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before="0" w:line="288" w:lineRule="auto"/>
        <w:rPr>
          <w:sz w:val="44"/>
          <w:szCs w:val="44"/>
        </w:rPr>
      </w:pPr>
      <w:bookmarkStart w:colFirst="0" w:colLast="0" w:name="_gjdgxs" w:id="0"/>
      <w:bookmarkEnd w:id="0"/>
      <w:r w:rsidDel="00000000" w:rsidR="00000000" w:rsidRPr="00000000">
        <w:rPr>
          <w:rtl w:val="0"/>
        </w:rPr>
      </w:r>
    </w:p>
    <w:p w:rsidR="00000000" w:rsidDel="00000000" w:rsidP="00000000" w:rsidRDefault="00000000" w:rsidRPr="00000000" w14:paraId="00000002">
      <w:pPr>
        <w:pStyle w:val="Title"/>
        <w:spacing w:after="0" w:before="0" w:line="288" w:lineRule="auto"/>
        <w:rPr>
          <w:i w:val="1"/>
        </w:rPr>
      </w:pPr>
      <w:bookmarkStart w:colFirst="0" w:colLast="0" w:name="_z5l4z8mlto6q" w:id="1"/>
      <w:bookmarkEnd w:id="1"/>
      <w:r w:rsidDel="00000000" w:rsidR="00000000" w:rsidRPr="00000000">
        <w:rPr>
          <w:sz w:val="44"/>
          <w:szCs w:val="44"/>
          <w:rtl w:val="0"/>
        </w:rPr>
        <w:t xml:space="preserve">Individuele dienstverleningsovereenkomst</w:t>
      </w:r>
      <w:r w:rsidDel="00000000" w:rsidR="00000000" w:rsidRPr="00000000">
        <w:rPr>
          <w:sz w:val="44"/>
          <w:szCs w:val="44"/>
          <w:rtl w:val="0"/>
        </w:rPr>
        <w:t xml:space="preserve"> MFC-PAB</w:t>
      </w:r>
      <w:r w:rsidDel="00000000" w:rsidR="00000000" w:rsidRPr="00000000">
        <w:rPr>
          <w:rtl w:val="0"/>
        </w:rPr>
      </w:r>
    </w:p>
    <w:p w:rsidR="00000000" w:rsidDel="00000000" w:rsidP="00000000" w:rsidRDefault="00000000" w:rsidRPr="00000000" w14:paraId="00000003">
      <w:pPr>
        <w:spacing w:after="0" w:line="288" w:lineRule="auto"/>
        <w:rPr/>
      </w:pPr>
      <w:r w:rsidDel="00000000" w:rsidR="00000000" w:rsidRPr="00000000">
        <w:rPr>
          <w:rtl w:val="0"/>
        </w:rPr>
      </w:r>
    </w:p>
    <w:p w:rsidR="00000000" w:rsidDel="00000000" w:rsidP="00000000" w:rsidRDefault="00000000" w:rsidRPr="00000000" w14:paraId="00000004">
      <w:pPr>
        <w:pStyle w:val="Heading1"/>
        <w:spacing w:after="0" w:line="288" w:lineRule="auto"/>
        <w:rPr>
          <w:rFonts w:ascii="Calibri" w:cs="Calibri" w:eastAsia="Calibri" w:hAnsi="Calibri"/>
          <w:sz w:val="32"/>
          <w:szCs w:val="32"/>
        </w:rPr>
      </w:pPr>
      <w:bookmarkStart w:colFirst="0" w:colLast="0" w:name="_30j0zll" w:id="2"/>
      <w:bookmarkEnd w:id="2"/>
      <w:r w:rsidDel="00000000" w:rsidR="00000000" w:rsidRPr="00000000">
        <w:rPr>
          <w:rFonts w:ascii="Calibri" w:cs="Calibri" w:eastAsia="Calibri" w:hAnsi="Calibri"/>
          <w:sz w:val="32"/>
          <w:szCs w:val="32"/>
          <w:rtl w:val="0"/>
        </w:rPr>
        <w:t xml:space="preserve">Inhoud</w:t>
      </w:r>
      <w:r w:rsidDel="00000000" w:rsidR="00000000" w:rsidRPr="00000000">
        <w:rPr>
          <w:rtl w:val="0"/>
        </w:rPr>
      </w:r>
    </w:p>
    <w:p w:rsidR="00000000" w:rsidDel="00000000" w:rsidP="00000000" w:rsidRDefault="00000000" w:rsidRPr="00000000" w14:paraId="00000005">
      <w:pPr>
        <w:spacing w:after="0" w:lineRule="auto"/>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6">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30j0zl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Inhoud</w:t>
              <w:tab/>
              <w:t xml:space="preserve">1</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i5el6c8kowj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Deel 1: Afspraken voor de individuele gebruiker</w:t>
              <w:tab/>
              <w:t xml:space="preserve">2</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Vooraf: Opschortende voorwaarde als ondersteuning ingekocht wordt met PAB</w:t>
              <w:tab/>
              <w:t xml:space="preserve">2</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1: De gegevens van de partijen van de IDO</w:t>
              <w:tab/>
              <w:t xml:space="preserve">2</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2: Startdatum en duur van de IDO</w:t>
              <w:tab/>
              <w:t xml:space="preserve">5</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3: Welke zorg en ondersteuning krijgt de gebruiker?</w:t>
              <w:tab/>
              <w:t xml:space="preserve">6</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oinezcojsh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4: Ondersteuning betalen met het persoonlijke-assistentiebudget (PAB)</w:t>
              <w:tab/>
              <w:t xml:space="preserve">8</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rdcrj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5: Bijkomende kosten</w:t>
              <w:tab/>
              <w:t xml:space="preserve">10</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5nkun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6: Niet-afgesproken afwezigheid van gebruiker of individuele begeleider</w:t>
              <w:tab/>
              <w:t xml:space="preserve">10</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4sini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7: Beheer persoonlijke gelden en goederen van de gebruiker</w:t>
              <w:tab/>
              <w:t xml:space="preserve">11</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Deel 2: Collectieve afspraken</w:t>
              <w:tab/>
              <w:t xml:space="preserve">12</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337y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8: Terbeschikkingstelling van een wooneenheid door het multifunctioneel centrum</w:t>
              <w:tab/>
              <w:t xml:space="preserve">12</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oaz95ej1by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9: Handelingsplan</w:t>
              <w:tab/>
              <w:t xml:space="preserve">12</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y810t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10: De IDO aanpassen</w:t>
              <w:tab/>
              <w:t xml:space="preserve">12</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i7ojh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11: De IDO opzeggen</w:t>
              <w:tab/>
              <w:t xml:space="preserve">12</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v1yux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12: Facturen</w:t>
              <w:tab/>
              <w:t xml:space="preserve">14</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13: Persoonlijke goederen</w:t>
              <w:tab/>
              <w:t xml:space="preserve">15</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Artikel 14: Welke rechtbank oordeelt over conflicten?</w:t>
              <w:tab/>
              <w:t xml:space="preserve">15</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19c6y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Deel 3: Wie ondertekent de IDO?</w:t>
              <w:tab/>
              <w:t xml:space="preserve">16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9">
      <w:pPr>
        <w:spacing w:after="0" w:lineRule="auto"/>
        <w:rPr/>
      </w:pPr>
      <w:r w:rsidDel="00000000" w:rsidR="00000000" w:rsidRPr="00000000">
        <w:rPr>
          <w:rtl w:val="0"/>
        </w:rPr>
      </w:r>
    </w:p>
    <w:p w:rsidR="00000000" w:rsidDel="00000000" w:rsidP="00000000" w:rsidRDefault="00000000" w:rsidRPr="00000000" w14:paraId="0000001A">
      <w:pPr>
        <w:pStyle w:val="Heading1"/>
        <w:spacing w:after="0" w:line="288" w:lineRule="auto"/>
        <w:rPr>
          <w:rFonts w:ascii="Calibri" w:cs="Calibri" w:eastAsia="Calibri" w:hAnsi="Calibri"/>
          <w:sz w:val="32"/>
          <w:szCs w:val="32"/>
        </w:rPr>
      </w:pPr>
      <w:bookmarkStart w:colFirst="0" w:colLast="0" w:name="_yu4dn38y46z0" w:id="3"/>
      <w:bookmarkEnd w:id="3"/>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pStyle w:val="Heading1"/>
        <w:spacing w:after="0" w:line="288" w:lineRule="auto"/>
        <w:rPr>
          <w:rFonts w:ascii="Calibri" w:cs="Calibri" w:eastAsia="Calibri" w:hAnsi="Calibri"/>
          <w:sz w:val="28"/>
          <w:szCs w:val="28"/>
        </w:rPr>
      </w:pPr>
      <w:bookmarkStart w:colFirst="0" w:colLast="0" w:name="_i5el6c8kowjx" w:id="4"/>
      <w:bookmarkEnd w:id="4"/>
      <w:r w:rsidDel="00000000" w:rsidR="00000000" w:rsidRPr="00000000">
        <w:rPr>
          <w:rFonts w:ascii="Calibri" w:cs="Calibri" w:eastAsia="Calibri" w:hAnsi="Calibri"/>
          <w:sz w:val="32"/>
          <w:szCs w:val="32"/>
          <w:rtl w:val="0"/>
        </w:rPr>
        <w:t xml:space="preserve">Deel 1: Afspraken voor de individuele gebruiker</w:t>
      </w:r>
      <w:r w:rsidDel="00000000" w:rsidR="00000000" w:rsidRPr="00000000">
        <w:rPr>
          <w:rtl w:val="0"/>
        </w:rPr>
      </w:r>
    </w:p>
    <w:p w:rsidR="00000000" w:rsidDel="00000000" w:rsidP="00000000" w:rsidRDefault="00000000" w:rsidRPr="00000000" w14:paraId="00000024">
      <w:pPr>
        <w:pStyle w:val="Heading2"/>
        <w:spacing w:after="0" w:line="288" w:lineRule="auto"/>
        <w:rPr>
          <w:rFonts w:ascii="Calibri" w:cs="Calibri" w:eastAsia="Calibri" w:hAnsi="Calibri"/>
          <w:sz w:val="28"/>
          <w:szCs w:val="28"/>
        </w:rPr>
      </w:pPr>
      <w:bookmarkStart w:colFirst="0" w:colLast="0" w:name="_2et92p0" w:id="5"/>
      <w:bookmarkEnd w:id="5"/>
      <w:r w:rsidDel="00000000" w:rsidR="00000000" w:rsidRPr="00000000">
        <w:rPr>
          <w:rFonts w:ascii="Calibri" w:cs="Calibri" w:eastAsia="Calibri" w:hAnsi="Calibri"/>
          <w:sz w:val="28"/>
          <w:szCs w:val="28"/>
          <w:rtl w:val="0"/>
        </w:rPr>
        <w:t xml:space="preserve">Vooraf: Opschortende voorwaarde als ondersteuning ingekocht wordt met PAB</w:t>
      </w:r>
    </w:p>
    <w:p w:rsidR="00000000" w:rsidDel="00000000" w:rsidP="00000000" w:rsidRDefault="00000000" w:rsidRPr="00000000" w14:paraId="00000025">
      <w:pPr>
        <w:spacing w:after="0" w:lineRule="auto"/>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Het Vlaams Agentschap voor Personen met een Handicap (hierna ‘VAPH’) moet deze IDO altijd eerst aanvaarden. </w:t>
      </w:r>
    </w:p>
    <w:p w:rsidR="00000000" w:rsidDel="00000000" w:rsidP="00000000" w:rsidRDefault="00000000" w:rsidRPr="00000000" w14:paraId="00000027">
      <w:pPr>
        <w:rPr/>
      </w:pPr>
      <w:r w:rsidDel="00000000" w:rsidR="00000000" w:rsidRPr="00000000">
        <w:rPr>
          <w:b w:val="1"/>
          <w:rtl w:val="0"/>
        </w:rPr>
        <w:t xml:space="preserve">Aanvaardt het VAPH de IDO niet? </w:t>
      </w:r>
      <w:r w:rsidDel="00000000" w:rsidR="00000000" w:rsidRPr="00000000">
        <w:rPr>
          <w:rtl w:val="0"/>
        </w:rPr>
        <w:t xml:space="preserve">Dan is die niet geldig. De IDO kan dan niet gerealiseerd worden met een persoonlijke-assistentiebudget.</w:t>
        <w:br w:type="textWrapping"/>
        <w:t xml:space="preserve">Het VAPH laat dat weten aan de </w:t>
      </w:r>
      <w:r w:rsidDel="00000000" w:rsidR="00000000" w:rsidRPr="00000000">
        <w:rPr>
          <w:rtl w:val="0"/>
        </w:rPr>
        <w:t xml:space="preserve">budgethouder.</w:t>
      </w:r>
      <w:r w:rsidDel="00000000" w:rsidR="00000000" w:rsidRPr="00000000">
        <w:rPr>
          <w:rtl w:val="0"/>
        </w:rPr>
      </w:r>
    </w:p>
    <w:p w:rsidR="00000000" w:rsidDel="00000000" w:rsidP="00000000" w:rsidRDefault="00000000" w:rsidRPr="00000000" w14:paraId="00000028">
      <w:pPr>
        <w:pStyle w:val="Heading2"/>
        <w:spacing w:after="0" w:line="288" w:lineRule="auto"/>
        <w:rPr/>
      </w:pPr>
      <w:bookmarkStart w:colFirst="0" w:colLast="0" w:name="_tyjcwt" w:id="6"/>
      <w:bookmarkEnd w:id="6"/>
      <w:r w:rsidDel="00000000" w:rsidR="00000000" w:rsidRPr="00000000">
        <w:rPr>
          <w:rFonts w:ascii="Calibri" w:cs="Calibri" w:eastAsia="Calibri" w:hAnsi="Calibri"/>
          <w:sz w:val="28"/>
          <w:szCs w:val="28"/>
          <w:rtl w:val="0"/>
        </w:rPr>
        <w:t xml:space="preserve">Artikel 1: De gegevens van de partijen van de IDO </w:t>
        <w:br w:type="textWrapping"/>
      </w:r>
      <w:r w:rsidDel="00000000" w:rsidR="00000000" w:rsidRPr="00000000">
        <w:rPr>
          <w:rtl w:val="0"/>
        </w:rPr>
      </w:r>
    </w:p>
    <w:p w:rsidR="00000000" w:rsidDel="00000000" w:rsidP="00000000" w:rsidRDefault="00000000" w:rsidRPr="00000000" w14:paraId="00000029">
      <w:pPr>
        <w:spacing w:after="0" w:line="288" w:lineRule="auto"/>
        <w:rPr>
          <w:b w:val="1"/>
        </w:rPr>
      </w:pPr>
      <w:r w:rsidDel="00000000" w:rsidR="00000000" w:rsidRPr="00000000">
        <w:rPr>
          <w:b w:val="1"/>
          <w:rtl w:val="0"/>
        </w:rPr>
        <w:t xml:space="preserve">§1. Gegevens van het multifunctioneel centrum</w:t>
      </w:r>
    </w:p>
    <w:p w:rsidR="00000000" w:rsidDel="00000000" w:rsidP="00000000" w:rsidRDefault="00000000" w:rsidRPr="00000000" w14:paraId="0000002A">
      <w:pPr>
        <w:spacing w:after="0" w:line="288" w:lineRule="auto"/>
        <w:rPr/>
      </w:pPr>
      <w:r w:rsidDel="00000000" w:rsidR="00000000" w:rsidRPr="00000000">
        <w:rPr>
          <w:rtl w:val="0"/>
        </w:rPr>
        <w:t xml:space="preserve">Naam:</w:t>
      </w:r>
    </w:p>
    <w:p w:rsidR="00000000" w:rsidDel="00000000" w:rsidP="00000000" w:rsidRDefault="00000000" w:rsidRPr="00000000" w14:paraId="0000002B">
      <w:pPr>
        <w:spacing w:after="0" w:line="288" w:lineRule="auto"/>
        <w:rPr/>
      </w:pPr>
      <w:r w:rsidDel="00000000" w:rsidR="00000000" w:rsidRPr="00000000">
        <w:rPr>
          <w:rtl w:val="0"/>
        </w:rPr>
        <w:t xml:space="preserve">Straat + nummer:</w:t>
      </w:r>
    </w:p>
    <w:p w:rsidR="00000000" w:rsidDel="00000000" w:rsidP="00000000" w:rsidRDefault="00000000" w:rsidRPr="00000000" w14:paraId="0000002C">
      <w:pPr>
        <w:spacing w:after="0" w:line="288" w:lineRule="auto"/>
        <w:rPr/>
      </w:pPr>
      <w:r w:rsidDel="00000000" w:rsidR="00000000" w:rsidRPr="00000000">
        <w:rPr>
          <w:rtl w:val="0"/>
        </w:rPr>
        <w:t xml:space="preserve">Postcode + woonplaats: </w:t>
      </w:r>
    </w:p>
    <w:p w:rsidR="00000000" w:rsidDel="00000000" w:rsidP="00000000" w:rsidRDefault="00000000" w:rsidRPr="00000000" w14:paraId="0000002D">
      <w:pPr>
        <w:spacing w:after="0" w:line="288" w:lineRule="auto"/>
        <w:rPr>
          <w:b w:val="1"/>
        </w:rPr>
      </w:pPr>
      <w:r w:rsidDel="00000000" w:rsidR="00000000" w:rsidRPr="00000000">
        <w:rPr>
          <w:rtl w:val="0"/>
        </w:rPr>
        <w:t xml:space="preserve">Adres maatschappelijke zetel: </w:t>
        <w:br w:type="textWrapping"/>
        <w:t xml:space="preserve">(</w:t>
      </w:r>
      <w:r w:rsidDel="00000000" w:rsidR="00000000" w:rsidRPr="00000000">
        <w:rPr>
          <w:i w:val="1"/>
          <w:rtl w:val="0"/>
        </w:rPr>
        <w:t xml:space="preserve">als dat anders is dan het adres hierboven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E">
      <w:pPr>
        <w:spacing w:after="0" w:lineRule="auto"/>
        <w:rPr/>
      </w:pPr>
      <w:r w:rsidDel="00000000" w:rsidR="00000000" w:rsidRPr="00000000">
        <w:rPr>
          <w:rtl w:val="0"/>
        </w:rPr>
        <w:t xml:space="preserve">Vertegenwoordigd door: </w:t>
      </w:r>
    </w:p>
    <w:p w:rsidR="00000000" w:rsidDel="00000000" w:rsidP="00000000" w:rsidRDefault="00000000" w:rsidRPr="00000000" w14:paraId="0000002F">
      <w:pPr>
        <w:numPr>
          <w:ilvl w:val="0"/>
          <w:numId w:val="8"/>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Voornaam:</w:t>
      </w:r>
      <w:r w:rsidDel="00000000" w:rsidR="00000000" w:rsidRPr="00000000">
        <w:rPr>
          <w:rtl w:val="0"/>
        </w:rPr>
      </w:r>
    </w:p>
    <w:p w:rsidR="00000000" w:rsidDel="00000000" w:rsidP="00000000" w:rsidRDefault="00000000" w:rsidRPr="00000000" w14:paraId="00000030">
      <w:pPr>
        <w:numPr>
          <w:ilvl w:val="0"/>
          <w:numId w:val="8"/>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Achternaam:</w:t>
      </w:r>
      <w:r w:rsidDel="00000000" w:rsidR="00000000" w:rsidRPr="00000000">
        <w:rPr>
          <w:rtl w:val="0"/>
        </w:rPr>
      </w:r>
    </w:p>
    <w:p w:rsidR="00000000" w:rsidDel="00000000" w:rsidP="00000000" w:rsidRDefault="00000000" w:rsidRPr="00000000" w14:paraId="00000031">
      <w:pPr>
        <w:numPr>
          <w:ilvl w:val="0"/>
          <w:numId w:val="8"/>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Functie:</w:t>
      </w:r>
      <w:r w:rsidDel="00000000" w:rsidR="00000000" w:rsidRPr="00000000">
        <w:rPr>
          <w:rtl w:val="0"/>
        </w:rPr>
      </w:r>
    </w:p>
    <w:p w:rsidR="00000000" w:rsidDel="00000000" w:rsidP="00000000" w:rsidRDefault="00000000" w:rsidRPr="00000000" w14:paraId="00000032">
      <w:pPr>
        <w:numPr>
          <w:ilvl w:val="0"/>
          <w:numId w:val="8"/>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Telefoonnummer:</w:t>
      </w:r>
      <w:r w:rsidDel="00000000" w:rsidR="00000000" w:rsidRPr="00000000">
        <w:rPr>
          <w:rtl w:val="0"/>
        </w:rPr>
      </w:r>
    </w:p>
    <w:p w:rsidR="00000000" w:rsidDel="00000000" w:rsidP="00000000" w:rsidRDefault="00000000" w:rsidRPr="00000000" w14:paraId="00000033">
      <w:pPr>
        <w:numPr>
          <w:ilvl w:val="0"/>
          <w:numId w:val="8"/>
        </w:numPr>
        <w:pBdr>
          <w:top w:space="0" w:sz="0" w:val="nil"/>
          <w:left w:space="0" w:sz="0" w:val="nil"/>
          <w:bottom w:space="0" w:sz="0" w:val="nil"/>
          <w:right w:space="0" w:sz="0" w:val="nil"/>
          <w:between w:space="0" w:sz="0" w:val="nil"/>
        </w:pBdr>
        <w:spacing w:after="0" w:lineRule="auto"/>
        <w:ind w:left="720" w:hanging="360"/>
        <w:rPr/>
      </w:pPr>
      <w:r w:rsidDel="00000000" w:rsidR="00000000" w:rsidRPr="00000000">
        <w:rPr>
          <w:color w:val="000000"/>
          <w:rtl w:val="0"/>
        </w:rPr>
        <w:t xml:space="preserve">E-mailadres:</w:t>
      </w:r>
      <w:r w:rsidDel="00000000" w:rsidR="00000000" w:rsidRPr="00000000">
        <w:rPr>
          <w:rtl w:val="0"/>
        </w:rPr>
      </w:r>
    </w:p>
    <w:p w:rsidR="00000000" w:rsidDel="00000000" w:rsidP="00000000" w:rsidRDefault="00000000" w:rsidRPr="00000000" w14:paraId="00000034">
      <w:pPr>
        <w:spacing w:after="0" w:line="288" w:lineRule="auto"/>
        <w:rPr/>
      </w:pPr>
      <w:r w:rsidDel="00000000" w:rsidR="00000000" w:rsidRPr="00000000">
        <w:rPr>
          <w:rtl w:val="0"/>
        </w:rPr>
      </w:r>
    </w:p>
    <w:p w:rsidR="00000000" w:rsidDel="00000000" w:rsidP="00000000" w:rsidRDefault="00000000" w:rsidRPr="00000000" w14:paraId="00000035">
      <w:pPr>
        <w:spacing w:after="0" w:line="288" w:lineRule="auto"/>
        <w:rPr/>
      </w:pPr>
      <w:r w:rsidDel="00000000" w:rsidR="00000000" w:rsidRPr="00000000">
        <w:rPr>
          <w:rtl w:val="0"/>
        </w:rPr>
        <w:t xml:space="preserve">Ondernemingsnummer:</w:t>
      </w:r>
    </w:p>
    <w:p w:rsidR="00000000" w:rsidDel="00000000" w:rsidP="00000000" w:rsidRDefault="00000000" w:rsidRPr="00000000" w14:paraId="00000036">
      <w:pPr>
        <w:spacing w:after="0" w:line="288" w:lineRule="auto"/>
        <w:rPr/>
      </w:pPr>
      <w:r w:rsidDel="00000000" w:rsidR="00000000" w:rsidRPr="00000000">
        <w:rPr>
          <w:rtl w:val="0"/>
        </w:rPr>
      </w:r>
    </w:p>
    <w:p w:rsidR="00000000" w:rsidDel="00000000" w:rsidP="00000000" w:rsidRDefault="00000000" w:rsidRPr="00000000" w14:paraId="00000037">
      <w:pPr>
        <w:spacing w:after="0" w:line="288" w:lineRule="auto"/>
        <w:rPr/>
      </w:pPr>
      <w:r w:rsidDel="00000000" w:rsidR="00000000" w:rsidRPr="00000000">
        <w:rPr>
          <w:rtl w:val="0"/>
        </w:rPr>
      </w:r>
    </w:p>
    <w:p w:rsidR="00000000" w:rsidDel="00000000" w:rsidP="00000000" w:rsidRDefault="00000000" w:rsidRPr="00000000" w14:paraId="00000038">
      <w:pPr>
        <w:spacing w:after="0" w:line="288" w:lineRule="auto"/>
        <w:rPr>
          <w:b w:val="1"/>
        </w:rPr>
      </w:pPr>
      <w:r w:rsidDel="00000000" w:rsidR="00000000" w:rsidRPr="00000000">
        <w:rPr>
          <w:b w:val="1"/>
          <w:rtl w:val="0"/>
        </w:rPr>
        <w:t xml:space="preserve">§2. Gegevens van de gebruiker</w:t>
      </w:r>
    </w:p>
    <w:p w:rsidR="00000000" w:rsidDel="00000000" w:rsidP="00000000" w:rsidRDefault="00000000" w:rsidRPr="00000000" w14:paraId="00000039">
      <w:pPr>
        <w:spacing w:after="0" w:line="288" w:lineRule="auto"/>
        <w:rPr/>
      </w:pPr>
      <w:r w:rsidDel="00000000" w:rsidR="00000000" w:rsidRPr="00000000">
        <w:rPr>
          <w:rtl w:val="0"/>
        </w:rPr>
        <w:t xml:space="preserve">Voornaam:</w:t>
      </w:r>
    </w:p>
    <w:p w:rsidR="00000000" w:rsidDel="00000000" w:rsidP="00000000" w:rsidRDefault="00000000" w:rsidRPr="00000000" w14:paraId="0000003A">
      <w:pPr>
        <w:spacing w:after="0" w:line="288" w:lineRule="auto"/>
        <w:rPr/>
      </w:pPr>
      <w:r w:rsidDel="00000000" w:rsidR="00000000" w:rsidRPr="00000000">
        <w:rPr>
          <w:rtl w:val="0"/>
        </w:rPr>
        <w:t xml:space="preserve">Achternaam:</w:t>
      </w:r>
    </w:p>
    <w:p w:rsidR="00000000" w:rsidDel="00000000" w:rsidP="00000000" w:rsidRDefault="00000000" w:rsidRPr="00000000" w14:paraId="0000003B">
      <w:pPr>
        <w:spacing w:after="0" w:line="288" w:lineRule="auto"/>
        <w:rPr/>
      </w:pPr>
      <w:r w:rsidDel="00000000" w:rsidR="00000000" w:rsidRPr="00000000">
        <w:rPr>
          <w:rtl w:val="0"/>
        </w:rPr>
        <w:t xml:space="preserve">Straat + nummer:</w:t>
      </w:r>
    </w:p>
    <w:p w:rsidR="00000000" w:rsidDel="00000000" w:rsidP="00000000" w:rsidRDefault="00000000" w:rsidRPr="00000000" w14:paraId="0000003C">
      <w:pPr>
        <w:spacing w:after="0" w:line="288" w:lineRule="auto"/>
        <w:rPr/>
      </w:pPr>
      <w:r w:rsidDel="00000000" w:rsidR="00000000" w:rsidRPr="00000000">
        <w:rPr>
          <w:rtl w:val="0"/>
        </w:rPr>
        <w:t xml:space="preserve">Postcode + woonplaats:</w:t>
        <w:br w:type="textWrapping"/>
        <w:t xml:space="preserve">(</w:t>
      </w:r>
      <w:r w:rsidDel="00000000" w:rsidR="00000000" w:rsidRPr="00000000">
        <w:rPr>
          <w:i w:val="1"/>
          <w:rtl w:val="0"/>
        </w:rPr>
        <w:t xml:space="preserve">domicilieadres</w:t>
      </w:r>
      <w:r w:rsidDel="00000000" w:rsidR="00000000" w:rsidRPr="00000000">
        <w:rPr>
          <w:rtl w:val="0"/>
        </w:rPr>
        <w:t xml:space="preserve">)</w:t>
      </w:r>
    </w:p>
    <w:p w:rsidR="00000000" w:rsidDel="00000000" w:rsidP="00000000" w:rsidRDefault="00000000" w:rsidRPr="00000000" w14:paraId="0000003D">
      <w:pPr>
        <w:spacing w:after="0" w:line="288" w:lineRule="auto"/>
        <w:rPr/>
      </w:pPr>
      <w:r w:rsidDel="00000000" w:rsidR="00000000" w:rsidRPr="00000000">
        <w:rPr>
          <w:rtl w:val="0"/>
        </w:rPr>
        <w:t xml:space="preserve">E-mailadres:</w:t>
      </w:r>
    </w:p>
    <w:p w:rsidR="00000000" w:rsidDel="00000000" w:rsidP="00000000" w:rsidRDefault="00000000" w:rsidRPr="00000000" w14:paraId="0000003E">
      <w:pPr>
        <w:spacing w:after="0" w:line="288" w:lineRule="auto"/>
        <w:rPr/>
      </w:pPr>
      <w:r w:rsidDel="00000000" w:rsidR="00000000" w:rsidRPr="00000000">
        <w:rPr>
          <w:rtl w:val="0"/>
        </w:rPr>
        <w:t xml:space="preserve">Telefoonnummer:</w:t>
      </w:r>
    </w:p>
    <w:p w:rsidR="00000000" w:rsidDel="00000000" w:rsidP="00000000" w:rsidRDefault="00000000" w:rsidRPr="00000000" w14:paraId="0000003F">
      <w:pPr>
        <w:spacing w:after="0" w:line="288" w:lineRule="auto"/>
        <w:rPr/>
      </w:pPr>
      <w:r w:rsidDel="00000000" w:rsidR="00000000" w:rsidRPr="00000000">
        <w:rPr>
          <w:rtl w:val="0"/>
        </w:rPr>
        <w:t xml:space="preserve">Dossiernummer VAPH:</w:t>
      </w:r>
    </w:p>
    <w:p w:rsidR="00000000" w:rsidDel="00000000" w:rsidP="00000000" w:rsidRDefault="00000000" w:rsidRPr="00000000" w14:paraId="00000040">
      <w:pPr>
        <w:spacing w:after="0" w:line="288" w:lineRule="auto"/>
        <w:rPr/>
      </w:pPr>
      <w:r w:rsidDel="00000000" w:rsidR="00000000" w:rsidRPr="00000000">
        <w:rPr>
          <w:rtl w:val="0"/>
        </w:rPr>
        <w:t xml:space="preserve">Rijksregisternummer: </w:t>
      </w:r>
    </w:p>
    <w:p w:rsidR="00000000" w:rsidDel="00000000" w:rsidP="00000000" w:rsidRDefault="00000000" w:rsidRPr="00000000" w14:paraId="00000041">
      <w:pPr>
        <w:spacing w:after="0" w:line="288" w:lineRule="auto"/>
        <w:rPr/>
      </w:pPr>
      <w:r w:rsidDel="00000000" w:rsidR="00000000" w:rsidRPr="00000000">
        <w:rPr>
          <w:rtl w:val="0"/>
        </w:rPr>
      </w:r>
    </w:p>
    <w:p w:rsidR="00000000" w:rsidDel="00000000" w:rsidP="00000000" w:rsidRDefault="00000000" w:rsidRPr="00000000" w14:paraId="00000042">
      <w:pPr>
        <w:spacing w:after="0" w:line="288" w:lineRule="auto"/>
        <w:rPr/>
      </w:pPr>
      <w:r w:rsidDel="00000000" w:rsidR="00000000" w:rsidRPr="00000000">
        <w:rPr>
          <w:rtl w:val="0"/>
        </w:rPr>
        <w:t xml:space="preserve">De gebruiker beheert zelf het persoonlijke-assistentiebudget (hierna </w:t>
      </w:r>
      <w:r w:rsidDel="00000000" w:rsidR="00000000" w:rsidRPr="00000000">
        <w:rPr>
          <w:b w:val="1"/>
          <w:i w:val="1"/>
          <w:rtl w:val="0"/>
        </w:rPr>
        <w:t xml:space="preserve">“PAB”</w:t>
      </w:r>
      <w:r w:rsidDel="00000000" w:rsidR="00000000" w:rsidRPr="00000000">
        <w:rPr>
          <w:rtl w:val="0"/>
        </w:rPr>
        <w:t xml:space="preserve">) en is dus budgethouder:</w:t>
      </w:r>
    </w:p>
    <w:p w:rsidR="00000000" w:rsidDel="00000000" w:rsidP="00000000" w:rsidRDefault="00000000" w:rsidRPr="00000000" w14:paraId="00000043">
      <w:pPr>
        <w:spacing w:after="0" w:line="288" w:lineRule="auto"/>
        <w:ind w:left="709" w:firstLine="0"/>
        <w:rPr>
          <w:b w:val="1"/>
          <w:i w:val="1"/>
          <w:sz w:val="24"/>
          <w:szCs w:val="24"/>
        </w:rPr>
      </w:pPr>
      <w:r w:rsidDel="00000000" w:rsidR="00000000" w:rsidRPr="00000000">
        <w:rPr>
          <w:rFonts w:ascii="MS Gothic" w:cs="MS Gothic" w:eastAsia="MS Gothic" w:hAnsi="MS Gothic"/>
          <w:rtl w:val="0"/>
        </w:rPr>
        <w:t xml:space="preserve">☐</w:t>
      </w:r>
      <w:r w:rsidDel="00000000" w:rsidR="00000000" w:rsidRPr="00000000">
        <w:rPr>
          <w:rtl w:val="0"/>
        </w:rPr>
        <w:t xml:space="preserve"> Ja, hierna wordt met ‘gebruiker’ en ‘budgethouder’ dezelfde persoon bedoeld.</w:t>
      </w:r>
      <w:r w:rsidDel="00000000" w:rsidR="00000000" w:rsidRPr="00000000">
        <w:rPr>
          <w:rtl w:val="0"/>
        </w:rPr>
      </w:r>
    </w:p>
    <w:p w:rsidR="00000000" w:rsidDel="00000000" w:rsidP="00000000" w:rsidRDefault="00000000" w:rsidRPr="00000000" w14:paraId="00000044">
      <w:pPr>
        <w:spacing w:after="0" w:line="288" w:lineRule="auto"/>
        <w:ind w:left="709" w:firstLine="0"/>
        <w:rPr/>
      </w:pPr>
      <w:r w:rsidDel="00000000" w:rsidR="00000000" w:rsidRPr="00000000">
        <w:rPr>
          <w:rFonts w:ascii="MS Gothic" w:cs="MS Gothic" w:eastAsia="MS Gothic" w:hAnsi="MS Gothic"/>
          <w:rtl w:val="0"/>
        </w:rPr>
        <w:t xml:space="preserve">☐</w:t>
      </w:r>
      <w:r w:rsidDel="00000000" w:rsidR="00000000" w:rsidRPr="00000000">
        <w:rPr>
          <w:rtl w:val="0"/>
        </w:rPr>
        <w:t xml:space="preserve"> Neen, de vertegenwoordiger(s) is de budgethouder van het PAB (zie Artikel 1, §3 in deze IDO) of de gebruiker met de vertegenwoordiger(s) samen.</w:t>
      </w:r>
      <w:r w:rsidDel="00000000" w:rsidR="00000000" w:rsidRPr="00000000">
        <w:rPr>
          <w:rtl w:val="0"/>
        </w:rPr>
      </w:r>
    </w:p>
    <w:p w:rsidR="00000000" w:rsidDel="00000000" w:rsidP="00000000" w:rsidRDefault="00000000" w:rsidRPr="00000000" w14:paraId="00000045">
      <w:pPr>
        <w:spacing w:after="0" w:line="288" w:lineRule="auto"/>
        <w:rPr/>
      </w:pPr>
      <w:r w:rsidDel="00000000" w:rsidR="00000000" w:rsidRPr="00000000">
        <w:rPr>
          <w:rtl w:val="0"/>
        </w:rPr>
      </w:r>
    </w:p>
    <w:p w:rsidR="00000000" w:rsidDel="00000000" w:rsidP="00000000" w:rsidRDefault="00000000" w:rsidRPr="00000000" w14:paraId="00000046">
      <w:pPr>
        <w:spacing w:after="0" w:line="288" w:lineRule="auto"/>
        <w:rPr/>
      </w:pPr>
      <w:r w:rsidDel="00000000" w:rsidR="00000000" w:rsidRPr="00000000">
        <w:rPr>
          <w:rtl w:val="0"/>
        </w:rPr>
      </w:r>
    </w:p>
    <w:p w:rsidR="00000000" w:rsidDel="00000000" w:rsidP="00000000" w:rsidRDefault="00000000" w:rsidRPr="00000000" w14:paraId="00000047">
      <w:pPr>
        <w:spacing w:after="0" w:line="288" w:lineRule="auto"/>
        <w:rPr/>
      </w:pPr>
      <w:r w:rsidDel="00000000" w:rsidR="00000000" w:rsidRPr="00000000">
        <w:rPr>
          <w:rtl w:val="0"/>
        </w:rPr>
        <w:t xml:space="preserve">Heeft de gebruiker een handicap door een ongeval, beroepsziekte, medische fout of elk ander schadegeval waar een andere partij de schade moet vergoeden? </w:t>
      </w:r>
    </w:p>
    <w:p w:rsidR="00000000" w:rsidDel="00000000" w:rsidP="00000000" w:rsidRDefault="00000000" w:rsidRPr="00000000" w14:paraId="00000048">
      <w:pPr>
        <w:spacing w:after="0" w:line="288" w:lineRule="auto"/>
        <w:ind w:left="709" w:firstLine="0"/>
        <w:rPr/>
      </w:pPr>
      <w:r w:rsidDel="00000000" w:rsidR="00000000" w:rsidRPr="00000000">
        <w:rPr>
          <w:rtl w:val="0"/>
        </w:rPr>
        <w:t xml:space="preserve">☐ Neen.</w:t>
      </w:r>
    </w:p>
    <w:p w:rsidR="00000000" w:rsidDel="00000000" w:rsidP="00000000" w:rsidRDefault="00000000" w:rsidRPr="00000000" w14:paraId="00000049">
      <w:pPr>
        <w:spacing w:after="0" w:line="288" w:lineRule="auto"/>
        <w:ind w:left="709" w:firstLine="0"/>
        <w:rPr>
          <w:b w:val="1"/>
          <w:i w:val="1"/>
          <w:sz w:val="24"/>
          <w:szCs w:val="24"/>
        </w:rPr>
      </w:pPr>
      <w:r w:rsidDel="00000000" w:rsidR="00000000" w:rsidRPr="00000000">
        <w:rPr>
          <w:rtl w:val="0"/>
        </w:rPr>
        <w:t xml:space="preserve">☐ Ja. Vul </w:t>
      </w:r>
      <w:r w:rsidDel="00000000" w:rsidR="00000000" w:rsidRPr="00000000">
        <w:rPr>
          <w:b w:val="1"/>
          <w:rtl w:val="0"/>
        </w:rPr>
        <w:t xml:space="preserve">Bijlage 7 – Hulp door derden</w:t>
      </w:r>
      <w:r w:rsidDel="00000000" w:rsidR="00000000" w:rsidRPr="00000000">
        <w:rPr>
          <w:i w:val="1"/>
          <w:rtl w:val="0"/>
        </w:rPr>
        <w:t xml:space="preserve"> </w:t>
      </w:r>
      <w:r w:rsidDel="00000000" w:rsidR="00000000" w:rsidRPr="00000000">
        <w:rPr>
          <w:rtl w:val="0"/>
        </w:rPr>
        <w:t xml:space="preserve">in.</w:t>
      </w:r>
      <w:r w:rsidDel="00000000" w:rsidR="00000000" w:rsidRPr="00000000">
        <w:rPr>
          <w:rtl w:val="0"/>
        </w:rPr>
      </w:r>
    </w:p>
    <w:p w:rsidR="00000000" w:rsidDel="00000000" w:rsidP="00000000" w:rsidRDefault="00000000" w:rsidRPr="00000000" w14:paraId="0000004A">
      <w:pPr>
        <w:spacing w:after="0" w:line="288" w:lineRule="auto"/>
        <w:rPr>
          <w:b w:val="1"/>
        </w:rPr>
      </w:pPr>
      <w:r w:rsidDel="00000000" w:rsidR="00000000" w:rsidRPr="00000000">
        <w:rPr>
          <w:rtl w:val="0"/>
        </w:rPr>
      </w:r>
    </w:p>
    <w:p w:rsidR="00000000" w:rsidDel="00000000" w:rsidP="00000000" w:rsidRDefault="00000000" w:rsidRPr="00000000" w14:paraId="0000004B">
      <w:pPr>
        <w:spacing w:after="0" w:line="288" w:lineRule="auto"/>
        <w:rPr>
          <w:b w:val="1"/>
        </w:rPr>
      </w:pPr>
      <w:r w:rsidDel="00000000" w:rsidR="00000000" w:rsidRPr="00000000">
        <w:rPr>
          <w:b w:val="1"/>
          <w:rtl w:val="0"/>
        </w:rPr>
        <w:t xml:space="preserve">§3. </w:t>
      </w:r>
      <w:r w:rsidDel="00000000" w:rsidR="00000000" w:rsidRPr="00000000">
        <w:rPr>
          <w:b w:val="1"/>
          <w:rtl w:val="0"/>
        </w:rPr>
        <w:t xml:space="preserve">Wie vertegenwoordigt de gebruiker?</w:t>
      </w:r>
      <w:r w:rsidDel="00000000" w:rsidR="00000000" w:rsidRPr="00000000">
        <w:rPr>
          <w:rtl w:val="0"/>
        </w:rPr>
      </w:r>
    </w:p>
    <w:p w:rsidR="00000000" w:rsidDel="00000000" w:rsidP="00000000" w:rsidRDefault="00000000" w:rsidRPr="00000000" w14:paraId="0000004C">
      <w:pPr>
        <w:spacing w:after="0" w:line="288" w:lineRule="auto"/>
        <w:rPr>
          <w:b w:val="1"/>
        </w:rPr>
      </w:pPr>
      <w:r w:rsidDel="00000000" w:rsidR="00000000" w:rsidRPr="00000000">
        <w:rPr>
          <w:b w:val="1"/>
          <w:rtl w:val="0"/>
        </w:rPr>
        <w:t xml:space="preserve">§3.1. Vertegenwoordiger(s) van de </w:t>
      </w:r>
      <w:r w:rsidDel="00000000" w:rsidR="00000000" w:rsidRPr="00000000">
        <w:rPr>
          <w:b w:val="1"/>
          <w:rtl w:val="0"/>
        </w:rPr>
        <w:t xml:space="preserve">minderjarige</w:t>
      </w:r>
      <w:r w:rsidDel="00000000" w:rsidR="00000000" w:rsidRPr="00000000">
        <w:rPr>
          <w:b w:val="1"/>
          <w:rtl w:val="0"/>
        </w:rPr>
        <w:t xml:space="preserve"> gebruiker</w:t>
      </w:r>
    </w:p>
    <w:p w:rsidR="00000000" w:rsidDel="00000000" w:rsidP="00000000" w:rsidRDefault="00000000" w:rsidRPr="00000000" w14:paraId="0000004D">
      <w:pPr>
        <w:spacing w:after="0" w:line="288" w:lineRule="auto"/>
        <w:ind w:left="0" w:firstLine="0"/>
        <w:rPr>
          <w:b w:val="1"/>
        </w:rPr>
      </w:pPr>
      <w:r w:rsidDel="00000000" w:rsidR="00000000" w:rsidRPr="00000000">
        <w:rPr>
          <w:rtl w:val="0"/>
        </w:rPr>
        <w:t xml:space="preserve">Deze IDO wordt gesloten door de vertegenwoordiger(s) van de persoon met een handicap. De vertegenwoordigers(s) beheert het PAB van de gebruiker en is daarom ook budgethouder.</w:t>
      </w:r>
      <w:r w:rsidDel="00000000" w:rsidR="00000000" w:rsidRPr="00000000">
        <w:rPr>
          <w:rtl w:val="0"/>
        </w:rPr>
      </w:r>
    </w:p>
    <w:p w:rsidR="00000000" w:rsidDel="00000000" w:rsidP="00000000" w:rsidRDefault="00000000" w:rsidRPr="00000000" w14:paraId="0000004E">
      <w:pPr>
        <w:spacing w:after="0" w:line="288" w:lineRule="auto"/>
        <w:ind w:left="0" w:firstLine="0"/>
        <w:rPr/>
      </w:pPr>
      <w:r w:rsidDel="00000000" w:rsidR="00000000" w:rsidRPr="00000000">
        <w:rPr>
          <w:rtl w:val="0"/>
        </w:rPr>
      </w:r>
    </w:p>
    <w:p w:rsidR="00000000" w:rsidDel="00000000" w:rsidP="00000000" w:rsidRDefault="00000000" w:rsidRPr="00000000" w14:paraId="0000004F">
      <w:pPr>
        <w:spacing w:after="0" w:line="288" w:lineRule="auto"/>
        <w:rPr/>
      </w:pPr>
      <w:r w:rsidDel="00000000" w:rsidR="00000000" w:rsidRPr="00000000">
        <w:rPr>
          <w:rtl w:val="0"/>
        </w:rPr>
        <w:t xml:space="preserve">Gegevens van de vertegenwoordiger(s):</w:t>
      </w:r>
    </w:p>
    <w:p w:rsidR="00000000" w:rsidDel="00000000" w:rsidP="00000000" w:rsidRDefault="00000000" w:rsidRPr="00000000" w14:paraId="00000050">
      <w:pPr>
        <w:spacing w:after="0" w:line="288" w:lineRule="auto"/>
        <w:rPr/>
      </w:pPr>
      <w:r w:rsidDel="00000000" w:rsidR="00000000" w:rsidRPr="00000000">
        <w:rPr>
          <w:rtl w:val="0"/>
        </w:rPr>
      </w:r>
    </w:p>
    <w:tbl>
      <w:tblPr>
        <w:tblStyle w:val="Table1"/>
        <w:tblW w:w="10320.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4140"/>
        <w:gridCol w:w="4110"/>
        <w:tblGridChange w:id="0">
          <w:tblGrid>
            <w:gridCol w:w="2070"/>
            <w:gridCol w:w="4140"/>
            <w:gridCol w:w="411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1">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2">
            <w:pPr>
              <w:widowControl w:val="0"/>
              <w:spacing w:after="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vertegenwoordiger  1</w:t>
            </w:r>
          </w:p>
        </w:tc>
        <w:tc>
          <w:tcPr>
            <w:shd w:fill="auto" w:val="clear"/>
            <w:tcMar>
              <w:top w:w="100.0" w:type="dxa"/>
              <w:left w:w="100.0" w:type="dxa"/>
              <w:bottom w:w="100.0" w:type="dxa"/>
              <w:right w:w="100.0" w:type="dxa"/>
            </w:tcMar>
          </w:tcPr>
          <w:p w:rsidR="00000000" w:rsidDel="00000000" w:rsidP="00000000" w:rsidRDefault="00000000" w:rsidRPr="00000000" w14:paraId="00000053">
            <w:pPr>
              <w:widowControl w:val="0"/>
              <w:spacing w:after="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vertegenwoordiger 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4">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Voornaam </w:t>
            </w:r>
          </w:p>
        </w:tc>
        <w:tc>
          <w:tcPr>
            <w:shd w:fill="auto" w:val="clear"/>
            <w:tcMar>
              <w:top w:w="100.0" w:type="dxa"/>
              <w:left w:w="100.0" w:type="dxa"/>
              <w:bottom w:w="100.0" w:type="dxa"/>
              <w:right w:w="100.0" w:type="dxa"/>
            </w:tcMar>
          </w:tcPr>
          <w:p w:rsidR="00000000" w:rsidDel="00000000" w:rsidP="00000000" w:rsidRDefault="00000000" w:rsidRPr="00000000" w14:paraId="00000055">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6">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7">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Achternaam</w:t>
            </w:r>
          </w:p>
        </w:tc>
        <w:tc>
          <w:tcPr>
            <w:shd w:fill="auto" w:val="clear"/>
            <w:tcMar>
              <w:top w:w="100.0" w:type="dxa"/>
              <w:left w:w="100.0" w:type="dxa"/>
              <w:bottom w:w="100.0" w:type="dxa"/>
              <w:right w:w="100.0" w:type="dxa"/>
            </w:tcMar>
          </w:tcPr>
          <w:p w:rsidR="00000000" w:rsidDel="00000000" w:rsidP="00000000" w:rsidRDefault="00000000" w:rsidRPr="00000000" w14:paraId="00000058">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9">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A">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Adres</w:t>
            </w:r>
          </w:p>
        </w:tc>
        <w:tc>
          <w:tcPr>
            <w:shd w:fill="auto" w:val="clear"/>
            <w:tcMar>
              <w:top w:w="100.0" w:type="dxa"/>
              <w:left w:w="100.0" w:type="dxa"/>
              <w:bottom w:w="100.0" w:type="dxa"/>
              <w:right w:w="100.0" w:type="dxa"/>
            </w:tcMar>
          </w:tcPr>
          <w:p w:rsidR="00000000" w:rsidDel="00000000" w:rsidP="00000000" w:rsidRDefault="00000000" w:rsidRPr="00000000" w14:paraId="0000005B">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C">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D">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Telefoonnummer</w:t>
            </w:r>
          </w:p>
        </w:tc>
        <w:tc>
          <w:tcPr>
            <w:shd w:fill="auto" w:val="clear"/>
            <w:tcMar>
              <w:top w:w="100.0" w:type="dxa"/>
              <w:left w:w="100.0" w:type="dxa"/>
              <w:bottom w:w="100.0" w:type="dxa"/>
              <w:right w:w="100.0" w:type="dxa"/>
            </w:tcMar>
          </w:tcPr>
          <w:p w:rsidR="00000000" w:rsidDel="00000000" w:rsidP="00000000" w:rsidRDefault="00000000" w:rsidRPr="00000000" w14:paraId="0000005E">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F">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0">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E-mailadres</w:t>
            </w:r>
          </w:p>
        </w:tc>
        <w:tc>
          <w:tcPr>
            <w:shd w:fill="auto" w:val="clear"/>
            <w:tcMar>
              <w:top w:w="100.0" w:type="dxa"/>
              <w:left w:w="100.0" w:type="dxa"/>
              <w:bottom w:w="100.0" w:type="dxa"/>
              <w:right w:w="100.0" w:type="dxa"/>
            </w:tcMar>
          </w:tcPr>
          <w:p w:rsidR="00000000" w:rsidDel="00000000" w:rsidP="00000000" w:rsidRDefault="00000000" w:rsidRPr="00000000" w14:paraId="00000061">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2">
            <w:pPr>
              <w:widowControl w:val="0"/>
              <w:spacing w:after="0" w:line="24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63">
      <w:pPr>
        <w:spacing w:after="0" w:line="288" w:lineRule="auto"/>
        <w:rPr>
          <w:b w:val="1"/>
        </w:rPr>
      </w:pPr>
      <w:r w:rsidDel="00000000" w:rsidR="00000000" w:rsidRPr="00000000">
        <w:rPr>
          <w:rtl w:val="0"/>
        </w:rPr>
      </w:r>
    </w:p>
    <w:p w:rsidR="00000000" w:rsidDel="00000000" w:rsidP="00000000" w:rsidRDefault="00000000" w:rsidRPr="00000000" w14:paraId="00000064">
      <w:pPr>
        <w:spacing w:after="0" w:line="288" w:lineRule="auto"/>
        <w:rPr>
          <w:b w:val="1"/>
        </w:rPr>
      </w:pPr>
      <w:r w:rsidDel="00000000" w:rsidR="00000000" w:rsidRPr="00000000">
        <w:rPr>
          <w:b w:val="1"/>
          <w:rtl w:val="0"/>
        </w:rPr>
        <w:t xml:space="preserve">§3.2. Vertegenwoordiger(s) van de meerder</w:t>
      </w:r>
      <w:r w:rsidDel="00000000" w:rsidR="00000000" w:rsidRPr="00000000">
        <w:rPr>
          <w:b w:val="1"/>
          <w:rtl w:val="0"/>
        </w:rPr>
        <w:t xml:space="preserve">jarige</w:t>
      </w:r>
      <w:r w:rsidDel="00000000" w:rsidR="00000000" w:rsidRPr="00000000">
        <w:rPr>
          <w:b w:val="1"/>
          <w:rtl w:val="0"/>
        </w:rPr>
        <w:t xml:space="preserve"> gebruiker</w:t>
      </w:r>
      <w:r w:rsidDel="00000000" w:rsidR="00000000" w:rsidRPr="00000000">
        <w:rPr>
          <w:rtl w:val="0"/>
        </w:rPr>
      </w:r>
    </w:p>
    <w:p w:rsidR="00000000" w:rsidDel="00000000" w:rsidP="00000000" w:rsidRDefault="00000000" w:rsidRPr="00000000" w14:paraId="00000065">
      <w:pPr>
        <w:spacing w:after="0" w:line="288" w:lineRule="auto"/>
        <w:rPr>
          <w:b w:val="1"/>
        </w:rPr>
      </w:pPr>
      <w:r w:rsidDel="00000000" w:rsidR="00000000" w:rsidRPr="00000000">
        <w:rPr>
          <w:b w:val="1"/>
          <w:rtl w:val="0"/>
        </w:rPr>
        <w:t xml:space="preserve">§3.2.1 Bewindvoerder</w:t>
      </w:r>
    </w:p>
    <w:p w:rsidR="00000000" w:rsidDel="00000000" w:rsidP="00000000" w:rsidRDefault="00000000" w:rsidRPr="00000000" w14:paraId="00000066">
      <w:pPr>
        <w:spacing w:after="0" w:line="288" w:lineRule="auto"/>
        <w:rPr/>
      </w:pPr>
      <w:r w:rsidDel="00000000" w:rsidR="00000000" w:rsidRPr="00000000">
        <w:rPr>
          <w:rtl w:val="0"/>
        </w:rPr>
      </w:r>
    </w:p>
    <w:p w:rsidR="00000000" w:rsidDel="00000000" w:rsidP="00000000" w:rsidRDefault="00000000" w:rsidRPr="00000000" w14:paraId="00000067">
      <w:pPr>
        <w:spacing w:after="0" w:line="288" w:lineRule="auto"/>
        <w:rPr/>
      </w:pPr>
      <w:r w:rsidDel="00000000" w:rsidR="00000000" w:rsidRPr="00000000">
        <w:rPr>
          <w:rtl w:val="0"/>
        </w:rPr>
        <w:t xml:space="preserve">Heeft de gebruiker een (of meerdere) bewindvoerder(s)?</w:t>
      </w:r>
    </w:p>
    <w:p w:rsidR="00000000" w:rsidDel="00000000" w:rsidP="00000000" w:rsidRDefault="00000000" w:rsidRPr="00000000" w14:paraId="00000068">
      <w:pPr>
        <w:spacing w:after="0" w:line="288" w:lineRule="auto"/>
        <w:ind w:left="709" w:firstLine="0"/>
        <w:rPr/>
      </w:pPr>
      <w:r w:rsidDel="00000000" w:rsidR="00000000" w:rsidRPr="00000000">
        <w:rPr>
          <w:rtl w:val="0"/>
        </w:rPr>
        <w:t xml:space="preserve">☐ Neen. </w:t>
      </w:r>
    </w:p>
    <w:p w:rsidR="00000000" w:rsidDel="00000000" w:rsidP="00000000" w:rsidRDefault="00000000" w:rsidRPr="00000000" w14:paraId="00000069">
      <w:pPr>
        <w:spacing w:after="0" w:line="288" w:lineRule="auto"/>
        <w:ind w:left="709" w:firstLine="0"/>
        <w:rPr/>
      </w:pPr>
      <w:r w:rsidDel="00000000" w:rsidR="00000000" w:rsidRPr="00000000">
        <w:rPr>
          <w:rtl w:val="0"/>
        </w:rPr>
        <w:t xml:space="preserve">☐ Ja. </w:t>
      </w:r>
    </w:p>
    <w:p w:rsidR="00000000" w:rsidDel="00000000" w:rsidP="00000000" w:rsidRDefault="00000000" w:rsidRPr="00000000" w14:paraId="0000006A">
      <w:pPr>
        <w:spacing w:after="0" w:line="288" w:lineRule="auto"/>
        <w:ind w:left="709" w:firstLine="0"/>
        <w:rPr/>
      </w:pPr>
      <w:r w:rsidDel="00000000" w:rsidR="00000000" w:rsidRPr="00000000">
        <w:rPr>
          <w:rtl w:val="0"/>
        </w:rPr>
        <w:t xml:space="preserve">De IDO wordt gesloten door de gebruiker en de bewindvoerder(s) of door de bewindvoerder(s) alleen, volgens de inhoud van het vonnis.</w:t>
      </w:r>
    </w:p>
    <w:p w:rsidR="00000000" w:rsidDel="00000000" w:rsidP="00000000" w:rsidRDefault="00000000" w:rsidRPr="00000000" w14:paraId="0000006B">
      <w:pPr>
        <w:spacing w:after="0" w:line="288" w:lineRule="auto"/>
        <w:rPr/>
      </w:pPr>
      <w:r w:rsidDel="00000000" w:rsidR="00000000" w:rsidRPr="00000000">
        <w:rPr>
          <w:rtl w:val="0"/>
        </w:rPr>
      </w:r>
    </w:p>
    <w:p w:rsidR="00000000" w:rsidDel="00000000" w:rsidP="00000000" w:rsidRDefault="00000000" w:rsidRPr="00000000" w14:paraId="0000006C">
      <w:pPr>
        <w:spacing w:after="0" w:line="288" w:lineRule="auto"/>
        <w:rPr/>
      </w:pPr>
      <w:r w:rsidDel="00000000" w:rsidR="00000000" w:rsidRPr="00000000">
        <w:rPr>
          <w:rtl w:val="0"/>
        </w:rPr>
        <w:t xml:space="preserve">De bewindvoerder(s) beheert het PAB van de gebruiker alleen of samen met de gebruiker. Daarom is de bewindvoerder(s) ook de budgethouder alleen of samen met de gebruiker.</w:t>
      </w:r>
    </w:p>
    <w:p w:rsidR="00000000" w:rsidDel="00000000" w:rsidP="00000000" w:rsidRDefault="00000000" w:rsidRPr="00000000" w14:paraId="0000006D">
      <w:pPr>
        <w:spacing w:after="0" w:line="288" w:lineRule="auto"/>
        <w:rPr/>
      </w:pPr>
      <w:r w:rsidDel="00000000" w:rsidR="00000000" w:rsidRPr="00000000">
        <w:rPr>
          <w:rtl w:val="0"/>
        </w:rPr>
      </w:r>
    </w:p>
    <w:p w:rsidR="00000000" w:rsidDel="00000000" w:rsidP="00000000" w:rsidRDefault="00000000" w:rsidRPr="00000000" w14:paraId="0000006E">
      <w:pPr>
        <w:spacing w:after="0" w:line="288" w:lineRule="auto"/>
        <w:rPr/>
      </w:pPr>
      <w:r w:rsidDel="00000000" w:rsidR="00000000" w:rsidRPr="00000000">
        <w:rPr>
          <w:rtl w:val="0"/>
        </w:rPr>
        <w:t xml:space="preserve">Dit is de bewindvoerder(s). Hij ondertekent de IDO alleen of samen met de gebruiker: </w:t>
      </w:r>
    </w:p>
    <w:p w:rsidR="00000000" w:rsidDel="00000000" w:rsidP="00000000" w:rsidRDefault="00000000" w:rsidRPr="00000000" w14:paraId="0000006F">
      <w:pPr>
        <w:spacing w:after="0" w:line="288" w:lineRule="auto"/>
        <w:rPr/>
      </w:pPr>
      <w:r w:rsidDel="00000000" w:rsidR="00000000" w:rsidRPr="00000000">
        <w:rPr>
          <w:rtl w:val="0"/>
        </w:rPr>
      </w:r>
    </w:p>
    <w:tbl>
      <w:tblPr>
        <w:tblStyle w:val="Table2"/>
        <w:tblW w:w="10290.0" w:type="dxa"/>
        <w:jc w:val="left"/>
        <w:tblInd w:w="-22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40"/>
        <w:gridCol w:w="4140"/>
        <w:gridCol w:w="4110"/>
        <w:tblGridChange w:id="0">
          <w:tblGrid>
            <w:gridCol w:w="2040"/>
            <w:gridCol w:w="4140"/>
            <w:gridCol w:w="411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0">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1">
            <w:pPr>
              <w:widowControl w:val="0"/>
              <w:spacing w:after="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Bewindvoerder 1</w:t>
            </w:r>
          </w:p>
        </w:tc>
        <w:tc>
          <w:tcPr>
            <w:shd w:fill="auto" w:val="clear"/>
            <w:tcMar>
              <w:top w:w="100.0" w:type="dxa"/>
              <w:left w:w="100.0" w:type="dxa"/>
              <w:bottom w:w="100.0" w:type="dxa"/>
              <w:right w:w="100.0" w:type="dxa"/>
            </w:tcMar>
          </w:tcPr>
          <w:p w:rsidR="00000000" w:rsidDel="00000000" w:rsidP="00000000" w:rsidRDefault="00000000" w:rsidRPr="00000000" w14:paraId="00000072">
            <w:pPr>
              <w:widowControl w:val="0"/>
              <w:spacing w:after="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Bewindvoerder 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3">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Voornaam </w:t>
            </w:r>
          </w:p>
        </w:tc>
        <w:tc>
          <w:tcPr>
            <w:shd w:fill="auto" w:val="clear"/>
            <w:tcMar>
              <w:top w:w="100.0" w:type="dxa"/>
              <w:left w:w="100.0" w:type="dxa"/>
              <w:bottom w:w="100.0" w:type="dxa"/>
              <w:right w:w="100.0" w:type="dxa"/>
            </w:tcMar>
          </w:tcPr>
          <w:p w:rsidR="00000000" w:rsidDel="00000000" w:rsidP="00000000" w:rsidRDefault="00000000" w:rsidRPr="00000000" w14:paraId="00000074">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5">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6">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Achternaam</w:t>
            </w:r>
          </w:p>
        </w:tc>
        <w:tc>
          <w:tcPr>
            <w:shd w:fill="auto" w:val="clear"/>
            <w:tcMar>
              <w:top w:w="100.0" w:type="dxa"/>
              <w:left w:w="100.0" w:type="dxa"/>
              <w:bottom w:w="100.0" w:type="dxa"/>
              <w:right w:w="100.0" w:type="dxa"/>
            </w:tcMar>
          </w:tcPr>
          <w:p w:rsidR="00000000" w:rsidDel="00000000" w:rsidP="00000000" w:rsidRDefault="00000000" w:rsidRPr="00000000" w14:paraId="00000077">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8">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9">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Adres</w:t>
            </w:r>
          </w:p>
        </w:tc>
        <w:tc>
          <w:tcPr>
            <w:shd w:fill="auto" w:val="clear"/>
            <w:tcMar>
              <w:top w:w="100.0" w:type="dxa"/>
              <w:left w:w="100.0" w:type="dxa"/>
              <w:bottom w:w="100.0" w:type="dxa"/>
              <w:right w:w="100.0" w:type="dxa"/>
            </w:tcMar>
          </w:tcPr>
          <w:p w:rsidR="00000000" w:rsidDel="00000000" w:rsidP="00000000" w:rsidRDefault="00000000" w:rsidRPr="00000000" w14:paraId="0000007A">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B">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C">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Telefoonnummer</w:t>
            </w:r>
          </w:p>
        </w:tc>
        <w:tc>
          <w:tcPr>
            <w:shd w:fill="auto" w:val="clear"/>
            <w:tcMar>
              <w:top w:w="100.0" w:type="dxa"/>
              <w:left w:w="100.0" w:type="dxa"/>
              <w:bottom w:w="100.0" w:type="dxa"/>
              <w:right w:w="100.0" w:type="dxa"/>
            </w:tcMar>
          </w:tcPr>
          <w:p w:rsidR="00000000" w:rsidDel="00000000" w:rsidP="00000000" w:rsidRDefault="00000000" w:rsidRPr="00000000" w14:paraId="0000007D">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E">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F">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E-mailadres</w:t>
            </w:r>
          </w:p>
        </w:tc>
        <w:tc>
          <w:tcPr>
            <w:shd w:fill="auto" w:val="clear"/>
            <w:tcMar>
              <w:top w:w="100.0" w:type="dxa"/>
              <w:left w:w="100.0" w:type="dxa"/>
              <w:bottom w:w="100.0" w:type="dxa"/>
              <w:right w:w="100.0" w:type="dxa"/>
            </w:tcMar>
          </w:tcPr>
          <w:p w:rsidR="00000000" w:rsidDel="00000000" w:rsidP="00000000" w:rsidRDefault="00000000" w:rsidRPr="00000000" w14:paraId="00000080">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1">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2">
            <w:pPr>
              <w:widowControl w:val="0"/>
              <w:spacing w:after="0" w:line="240" w:lineRule="auto"/>
              <w:rPr>
                <w:rFonts w:ascii="Calibri" w:cs="Calibri" w:eastAsia="Calibri" w:hAnsi="Calibri"/>
                <w:sz w:val="26"/>
                <w:szCs w:val="26"/>
              </w:rPr>
            </w:pPr>
            <w:r w:rsidDel="00000000" w:rsidR="00000000" w:rsidRPr="00000000">
              <w:rPr>
                <w:rFonts w:ascii="Calibri" w:cs="Calibri" w:eastAsia="Calibri" w:hAnsi="Calibri"/>
                <w:sz w:val="22"/>
                <w:szCs w:val="22"/>
                <w:rtl w:val="0"/>
              </w:rPr>
              <w:t xml:space="preserve">Inhoud van de  vertegenwoordiging</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3">
            <w:pPr>
              <w:spacing w:after="0"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bewindvoerder over de goederen</w:t>
            </w:r>
          </w:p>
          <w:p w:rsidR="00000000" w:rsidDel="00000000" w:rsidP="00000000" w:rsidRDefault="00000000" w:rsidRPr="00000000" w14:paraId="00000084">
            <w:pPr>
              <w:spacing w:after="0"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bewindvoerder over de persoon</w:t>
            </w:r>
          </w:p>
          <w:p w:rsidR="00000000" w:rsidDel="00000000" w:rsidP="00000000" w:rsidRDefault="00000000" w:rsidRPr="00000000" w14:paraId="00000085">
            <w:pPr>
              <w:spacing w:after="0" w:line="288"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6">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volgens het vonnis van de vrederechter van [</w:t>
            </w:r>
            <w:r w:rsidDel="00000000" w:rsidR="00000000" w:rsidRPr="00000000">
              <w:rPr>
                <w:rFonts w:ascii="Calibri" w:cs="Calibri" w:eastAsia="Calibri" w:hAnsi="Calibri"/>
                <w:sz w:val="22"/>
                <w:szCs w:val="22"/>
                <w:highlight w:val="yellow"/>
                <w:rtl w:val="0"/>
              </w:rPr>
              <w:t xml:space="preserve">datum</w:t>
            </w:r>
            <w:r w:rsidDel="00000000" w:rsidR="00000000" w:rsidRPr="00000000">
              <w:rPr>
                <w:rFonts w:ascii="Calibri" w:cs="Calibri" w:eastAsia="Calibri" w:hAnsi="Calibri"/>
                <w:sz w:val="22"/>
                <w:szCs w:val="22"/>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87">
            <w:pPr>
              <w:spacing w:after="0"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bewindvoerder over de goederen</w:t>
            </w:r>
          </w:p>
          <w:p w:rsidR="00000000" w:rsidDel="00000000" w:rsidP="00000000" w:rsidRDefault="00000000" w:rsidRPr="00000000" w14:paraId="00000088">
            <w:pPr>
              <w:spacing w:after="0"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bewindvoerder over de persoon</w:t>
            </w:r>
          </w:p>
          <w:p w:rsidR="00000000" w:rsidDel="00000000" w:rsidP="00000000" w:rsidRDefault="00000000" w:rsidRPr="00000000" w14:paraId="00000089">
            <w:pPr>
              <w:spacing w:after="0" w:line="288"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A">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volgens het vonnis van de vrederechter van [</w:t>
            </w:r>
            <w:r w:rsidDel="00000000" w:rsidR="00000000" w:rsidRPr="00000000">
              <w:rPr>
                <w:rFonts w:ascii="Calibri" w:cs="Calibri" w:eastAsia="Calibri" w:hAnsi="Calibri"/>
                <w:sz w:val="22"/>
                <w:szCs w:val="22"/>
                <w:highlight w:val="yellow"/>
                <w:rtl w:val="0"/>
              </w:rPr>
              <w:t xml:space="preserve">datum</w:t>
            </w:r>
            <w:r w:rsidDel="00000000" w:rsidR="00000000" w:rsidRPr="00000000">
              <w:rPr>
                <w:rFonts w:ascii="Calibri" w:cs="Calibri" w:eastAsia="Calibri" w:hAnsi="Calibri"/>
                <w:sz w:val="22"/>
                <w:szCs w:val="22"/>
                <w:rtl w:val="0"/>
              </w:rPr>
              <w:t xml:space="preserve">]</w:t>
            </w:r>
          </w:p>
        </w:tc>
      </w:tr>
    </w:tbl>
    <w:p w:rsidR="00000000" w:rsidDel="00000000" w:rsidP="00000000" w:rsidRDefault="00000000" w:rsidRPr="00000000" w14:paraId="0000008B">
      <w:pPr>
        <w:spacing w:after="0" w:line="288" w:lineRule="auto"/>
        <w:rPr>
          <w:b w:val="1"/>
        </w:rPr>
      </w:pPr>
      <w:r w:rsidDel="00000000" w:rsidR="00000000" w:rsidRPr="00000000">
        <w:rPr>
          <w:rtl w:val="0"/>
        </w:rPr>
      </w:r>
    </w:p>
    <w:p w:rsidR="00000000" w:rsidDel="00000000" w:rsidP="00000000" w:rsidRDefault="00000000" w:rsidRPr="00000000" w14:paraId="0000008C">
      <w:pPr>
        <w:spacing w:after="0" w:line="288" w:lineRule="auto"/>
        <w:rPr/>
      </w:pPr>
      <w:r w:rsidDel="00000000" w:rsidR="00000000" w:rsidRPr="00000000">
        <w:rPr>
          <w:b w:val="1"/>
          <w:rtl w:val="0"/>
        </w:rPr>
        <w:t xml:space="preserve">§3.2.2 Zorgvolmachthouder</w:t>
      </w:r>
      <w:r w:rsidDel="00000000" w:rsidR="00000000" w:rsidRPr="00000000">
        <w:rPr>
          <w:rtl w:val="0"/>
        </w:rPr>
      </w:r>
    </w:p>
    <w:p w:rsidR="00000000" w:rsidDel="00000000" w:rsidP="00000000" w:rsidRDefault="00000000" w:rsidRPr="00000000" w14:paraId="0000008D">
      <w:pPr>
        <w:spacing w:after="0" w:line="288" w:lineRule="auto"/>
        <w:rPr>
          <w:u w:val="single"/>
        </w:rPr>
      </w:pPr>
      <w:r w:rsidDel="00000000" w:rsidR="00000000" w:rsidRPr="00000000">
        <w:rPr>
          <w:rtl w:val="0"/>
        </w:rPr>
      </w:r>
    </w:p>
    <w:p w:rsidR="00000000" w:rsidDel="00000000" w:rsidP="00000000" w:rsidRDefault="00000000" w:rsidRPr="00000000" w14:paraId="0000008E">
      <w:pPr>
        <w:spacing w:after="0" w:line="288" w:lineRule="auto"/>
        <w:rPr>
          <w:u w:val="single"/>
        </w:rPr>
      </w:pPr>
      <w:r w:rsidDel="00000000" w:rsidR="00000000" w:rsidRPr="00000000">
        <w:rPr>
          <w:u w:val="single"/>
          <w:rtl w:val="0"/>
        </w:rPr>
        <w:t xml:space="preserve">Is er een zorgvolmacht?</w:t>
      </w:r>
    </w:p>
    <w:p w:rsidR="00000000" w:rsidDel="00000000" w:rsidP="00000000" w:rsidRDefault="00000000" w:rsidRPr="00000000" w14:paraId="0000008F">
      <w:pPr>
        <w:spacing w:after="0" w:line="288" w:lineRule="auto"/>
        <w:rPr>
          <w:u w:val="single"/>
        </w:rPr>
      </w:pPr>
      <w:r w:rsidDel="00000000" w:rsidR="00000000" w:rsidRPr="00000000">
        <w:rPr>
          <w:rtl w:val="0"/>
        </w:rPr>
      </w:r>
    </w:p>
    <w:p w:rsidR="00000000" w:rsidDel="00000000" w:rsidP="00000000" w:rsidRDefault="00000000" w:rsidRPr="00000000" w14:paraId="00000090">
      <w:pPr>
        <w:spacing w:after="0" w:line="288" w:lineRule="auto"/>
        <w:ind w:left="720" w:firstLine="0"/>
        <w:rPr/>
      </w:pPr>
      <w:r w:rsidDel="00000000" w:rsidR="00000000" w:rsidRPr="00000000">
        <w:rPr>
          <w:rFonts w:ascii="Arimo" w:cs="Arimo" w:eastAsia="Arimo" w:hAnsi="Arimo"/>
          <w:rtl w:val="0"/>
        </w:rPr>
        <w:t xml:space="preserve">☐</w:t>
      </w:r>
      <w:r w:rsidDel="00000000" w:rsidR="00000000" w:rsidRPr="00000000">
        <w:rPr>
          <w:rtl w:val="0"/>
        </w:rPr>
        <w:t xml:space="preserve"> Neen.</w:t>
      </w:r>
    </w:p>
    <w:p w:rsidR="00000000" w:rsidDel="00000000" w:rsidP="00000000" w:rsidRDefault="00000000" w:rsidRPr="00000000" w14:paraId="00000091">
      <w:pPr>
        <w:spacing w:after="0" w:line="288" w:lineRule="auto"/>
        <w:ind w:left="720" w:firstLine="0"/>
        <w:rPr/>
      </w:pPr>
      <w:r w:rsidDel="00000000" w:rsidR="00000000" w:rsidRPr="00000000">
        <w:rPr>
          <w:rFonts w:ascii="Arimo" w:cs="Arimo" w:eastAsia="Arimo" w:hAnsi="Arimo"/>
          <w:rtl w:val="0"/>
        </w:rPr>
        <w:t xml:space="preserve">☐</w:t>
      </w:r>
      <w:r w:rsidDel="00000000" w:rsidR="00000000" w:rsidRPr="00000000">
        <w:rPr>
          <w:rtl w:val="0"/>
        </w:rPr>
        <w:t xml:space="preserve"> Ja, de IDO wordt gesloten door de zorgvolmachthouder(s) in naam en voor rekening van de gebruiker</w:t>
      </w:r>
    </w:p>
    <w:p w:rsidR="00000000" w:rsidDel="00000000" w:rsidP="00000000" w:rsidRDefault="00000000" w:rsidRPr="00000000" w14:paraId="00000092">
      <w:pPr>
        <w:spacing w:after="0" w:lineRule="auto"/>
        <w:rPr/>
      </w:pPr>
      <w:r w:rsidDel="00000000" w:rsidR="00000000" w:rsidRPr="00000000">
        <w:rPr>
          <w:rtl w:val="0"/>
        </w:rPr>
      </w:r>
    </w:p>
    <w:p w:rsidR="00000000" w:rsidDel="00000000" w:rsidP="00000000" w:rsidRDefault="00000000" w:rsidRPr="00000000" w14:paraId="00000093">
      <w:pPr>
        <w:spacing w:after="0" w:line="288" w:lineRule="auto"/>
        <w:rPr/>
      </w:pPr>
      <w:r w:rsidDel="00000000" w:rsidR="00000000" w:rsidRPr="00000000">
        <w:rPr>
          <w:rtl w:val="0"/>
        </w:rPr>
        <w:t xml:space="preserve">Dit is de zorgvolmachthouder:</w:t>
      </w:r>
    </w:p>
    <w:p w:rsidR="00000000" w:rsidDel="00000000" w:rsidP="00000000" w:rsidRDefault="00000000" w:rsidRPr="00000000" w14:paraId="00000094">
      <w:pPr>
        <w:spacing w:after="0" w:line="288" w:lineRule="auto"/>
        <w:rPr/>
      </w:pPr>
      <w:r w:rsidDel="00000000" w:rsidR="00000000" w:rsidRPr="00000000">
        <w:rPr>
          <w:rtl w:val="0"/>
        </w:rPr>
      </w:r>
    </w:p>
    <w:tbl>
      <w:tblPr>
        <w:tblStyle w:val="Table3"/>
        <w:tblW w:w="99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3675"/>
        <w:gridCol w:w="4165"/>
        <w:tblGridChange w:id="0">
          <w:tblGrid>
            <w:gridCol w:w="2070"/>
            <w:gridCol w:w="3675"/>
            <w:gridCol w:w="416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5">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6">
            <w:pPr>
              <w:widowControl w:val="0"/>
              <w:spacing w:after="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Zorgvolmachthouder 1</w:t>
            </w:r>
          </w:p>
        </w:tc>
        <w:tc>
          <w:tcPr>
            <w:shd w:fill="auto" w:val="clear"/>
            <w:tcMar>
              <w:top w:w="100.0" w:type="dxa"/>
              <w:left w:w="100.0" w:type="dxa"/>
              <w:bottom w:w="100.0" w:type="dxa"/>
              <w:right w:w="100.0" w:type="dxa"/>
            </w:tcMar>
          </w:tcPr>
          <w:p w:rsidR="00000000" w:rsidDel="00000000" w:rsidP="00000000" w:rsidRDefault="00000000" w:rsidRPr="00000000" w14:paraId="00000097">
            <w:pPr>
              <w:widowControl w:val="0"/>
              <w:spacing w:after="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Zorgvolmachthouder 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8">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Voornaam </w:t>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B">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Achternaam</w:t>
            </w:r>
          </w:p>
        </w:tc>
        <w:tc>
          <w:tcPr>
            <w:shd w:fill="auto" w:val="clear"/>
            <w:tcMar>
              <w:top w:w="100.0" w:type="dxa"/>
              <w:left w:w="100.0" w:type="dxa"/>
              <w:bottom w:w="100.0" w:type="dxa"/>
              <w:right w:w="100.0" w:type="dxa"/>
            </w:tcMar>
          </w:tcPr>
          <w:p w:rsidR="00000000" w:rsidDel="00000000" w:rsidP="00000000" w:rsidRDefault="00000000" w:rsidRPr="00000000" w14:paraId="0000009C">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D">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E">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Adres</w:t>
            </w:r>
          </w:p>
        </w:tc>
        <w:tc>
          <w:tcPr>
            <w:shd w:fill="auto" w:val="clear"/>
            <w:tcMar>
              <w:top w:w="100.0" w:type="dxa"/>
              <w:left w:w="100.0" w:type="dxa"/>
              <w:bottom w:w="100.0" w:type="dxa"/>
              <w:right w:w="100.0" w:type="dxa"/>
            </w:tcMar>
          </w:tcPr>
          <w:p w:rsidR="00000000" w:rsidDel="00000000" w:rsidP="00000000" w:rsidRDefault="00000000" w:rsidRPr="00000000" w14:paraId="0000009F">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0">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1">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Telefoonnummer</w:t>
            </w:r>
          </w:p>
        </w:tc>
        <w:tc>
          <w:tcPr>
            <w:shd w:fill="auto" w:val="clear"/>
            <w:tcMar>
              <w:top w:w="100.0" w:type="dxa"/>
              <w:left w:w="100.0" w:type="dxa"/>
              <w:bottom w:w="100.0" w:type="dxa"/>
              <w:right w:w="100.0" w:type="dxa"/>
            </w:tcMar>
          </w:tcPr>
          <w:p w:rsidR="00000000" w:rsidDel="00000000" w:rsidP="00000000" w:rsidRDefault="00000000" w:rsidRPr="00000000" w14:paraId="000000A2">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3">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4">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E-mailadres</w:t>
            </w:r>
          </w:p>
        </w:tc>
        <w:tc>
          <w:tcPr>
            <w:shd w:fill="auto" w:val="clear"/>
            <w:tcMar>
              <w:top w:w="100.0" w:type="dxa"/>
              <w:left w:w="100.0" w:type="dxa"/>
              <w:bottom w:w="100.0" w:type="dxa"/>
              <w:right w:w="100.0" w:type="dxa"/>
            </w:tcMar>
          </w:tcPr>
          <w:p w:rsidR="00000000" w:rsidDel="00000000" w:rsidP="00000000" w:rsidRDefault="00000000" w:rsidRPr="00000000" w14:paraId="000000A5">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6">
            <w:pPr>
              <w:widowControl w:val="0"/>
              <w:spacing w:after="0" w:line="24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A7">
      <w:pPr>
        <w:spacing w:after="0" w:line="288" w:lineRule="auto"/>
        <w:rPr/>
      </w:pPr>
      <w:r w:rsidDel="00000000" w:rsidR="00000000" w:rsidRPr="00000000">
        <w:rPr>
          <w:rtl w:val="0"/>
        </w:rPr>
      </w:r>
    </w:p>
    <w:p w:rsidR="00000000" w:rsidDel="00000000" w:rsidP="00000000" w:rsidRDefault="00000000" w:rsidRPr="00000000" w14:paraId="000000A8">
      <w:pPr>
        <w:spacing w:after="0" w:line="288" w:lineRule="auto"/>
        <w:rPr>
          <w:b w:val="1"/>
        </w:rPr>
      </w:pPr>
      <w:r w:rsidDel="00000000" w:rsidR="00000000" w:rsidRPr="00000000">
        <w:rPr>
          <w:b w:val="1"/>
          <w:rtl w:val="0"/>
        </w:rPr>
        <w:t xml:space="preserve">§3.2.3 Lasthebber</w:t>
      </w:r>
    </w:p>
    <w:p w:rsidR="00000000" w:rsidDel="00000000" w:rsidP="00000000" w:rsidRDefault="00000000" w:rsidRPr="00000000" w14:paraId="000000A9">
      <w:pPr>
        <w:spacing w:after="0" w:line="288" w:lineRule="auto"/>
        <w:rPr/>
      </w:pPr>
      <w:r w:rsidDel="00000000" w:rsidR="00000000" w:rsidRPr="00000000">
        <w:rPr>
          <w:rtl w:val="0"/>
        </w:rPr>
      </w:r>
    </w:p>
    <w:p w:rsidR="00000000" w:rsidDel="00000000" w:rsidP="00000000" w:rsidRDefault="00000000" w:rsidRPr="00000000" w14:paraId="000000AA">
      <w:pPr>
        <w:spacing w:after="0" w:line="288" w:lineRule="auto"/>
        <w:rPr/>
      </w:pPr>
      <w:r w:rsidDel="00000000" w:rsidR="00000000" w:rsidRPr="00000000">
        <w:rPr>
          <w:rtl w:val="0"/>
        </w:rPr>
        <w:t xml:space="preserve">Is er een gewone lastgeving?</w:t>
      </w:r>
    </w:p>
    <w:p w:rsidR="00000000" w:rsidDel="00000000" w:rsidP="00000000" w:rsidRDefault="00000000" w:rsidRPr="00000000" w14:paraId="000000AB">
      <w:pPr>
        <w:spacing w:after="0" w:line="288" w:lineRule="auto"/>
        <w:ind w:left="720" w:firstLine="0"/>
        <w:rPr/>
      </w:pPr>
      <w:r w:rsidDel="00000000" w:rsidR="00000000" w:rsidRPr="00000000">
        <w:rPr>
          <w:rFonts w:ascii="Arimo" w:cs="Arimo" w:eastAsia="Arimo" w:hAnsi="Arimo"/>
          <w:rtl w:val="0"/>
        </w:rPr>
        <w:t xml:space="preserve">☐</w:t>
      </w:r>
      <w:r w:rsidDel="00000000" w:rsidR="00000000" w:rsidRPr="00000000">
        <w:rPr>
          <w:rtl w:val="0"/>
        </w:rPr>
        <w:t xml:space="preserve"> Neen.</w:t>
      </w:r>
    </w:p>
    <w:p w:rsidR="00000000" w:rsidDel="00000000" w:rsidP="00000000" w:rsidRDefault="00000000" w:rsidRPr="00000000" w14:paraId="000000AC">
      <w:pPr>
        <w:spacing w:after="0" w:line="288" w:lineRule="auto"/>
        <w:ind w:left="708" w:firstLine="0"/>
        <w:rPr/>
      </w:pPr>
      <w:r w:rsidDel="00000000" w:rsidR="00000000" w:rsidRPr="00000000">
        <w:rPr>
          <w:rFonts w:ascii="Arimo" w:cs="Arimo" w:eastAsia="Arimo" w:hAnsi="Arimo"/>
          <w:rtl w:val="0"/>
        </w:rPr>
        <w:t xml:space="preserve">☐</w:t>
      </w:r>
      <w:r w:rsidDel="00000000" w:rsidR="00000000" w:rsidRPr="00000000">
        <w:rPr>
          <w:rtl w:val="0"/>
        </w:rPr>
        <w:t xml:space="preserve"> Ja, de IDO wordt gesloten door de lasthebber(s) in naam en voor rekening van de gebruiker</w:t>
      </w:r>
    </w:p>
    <w:p w:rsidR="00000000" w:rsidDel="00000000" w:rsidP="00000000" w:rsidRDefault="00000000" w:rsidRPr="00000000" w14:paraId="000000AD">
      <w:pPr>
        <w:spacing w:after="0" w:line="288" w:lineRule="auto"/>
        <w:rPr/>
      </w:pPr>
      <w:r w:rsidDel="00000000" w:rsidR="00000000" w:rsidRPr="00000000">
        <w:rPr>
          <w:rtl w:val="0"/>
        </w:rPr>
      </w:r>
    </w:p>
    <w:p w:rsidR="00000000" w:rsidDel="00000000" w:rsidP="00000000" w:rsidRDefault="00000000" w:rsidRPr="00000000" w14:paraId="000000AE">
      <w:pPr>
        <w:spacing w:after="0" w:line="288" w:lineRule="auto"/>
        <w:rPr/>
      </w:pPr>
      <w:r w:rsidDel="00000000" w:rsidR="00000000" w:rsidRPr="00000000">
        <w:rPr>
          <w:rtl w:val="0"/>
        </w:rPr>
        <w:t xml:space="preserve">Dit is de lasthebber(s) en ondertekent de IDO:</w:t>
      </w:r>
    </w:p>
    <w:tbl>
      <w:tblPr>
        <w:tblStyle w:val="Table4"/>
        <w:tblW w:w="99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3915"/>
        <w:gridCol w:w="4240"/>
        <w:tblGridChange w:id="0">
          <w:tblGrid>
            <w:gridCol w:w="1755"/>
            <w:gridCol w:w="3915"/>
            <w:gridCol w:w="424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F">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0">
            <w:pPr>
              <w:widowControl w:val="0"/>
              <w:spacing w:after="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Lasthebber 1</w:t>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spacing w:after="0" w:lin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Lasthebber 2</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2">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Voornaam </w:t>
            </w:r>
          </w:p>
        </w:tc>
        <w:tc>
          <w:tcPr>
            <w:shd w:fill="auto" w:val="clear"/>
            <w:tcMar>
              <w:top w:w="100.0" w:type="dxa"/>
              <w:left w:w="100.0" w:type="dxa"/>
              <w:bottom w:w="100.0" w:type="dxa"/>
              <w:right w:w="100.0" w:type="dxa"/>
            </w:tcMar>
          </w:tcPr>
          <w:p w:rsidR="00000000" w:rsidDel="00000000" w:rsidP="00000000" w:rsidRDefault="00000000" w:rsidRPr="00000000" w14:paraId="000000B3">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4">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5">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Achternaam</w:t>
            </w:r>
          </w:p>
        </w:tc>
        <w:tc>
          <w:tcPr>
            <w:shd w:fill="auto" w:val="clear"/>
            <w:tcMar>
              <w:top w:w="100.0" w:type="dxa"/>
              <w:left w:w="100.0" w:type="dxa"/>
              <w:bottom w:w="100.0" w:type="dxa"/>
              <w:right w:w="100.0" w:type="dxa"/>
            </w:tcMar>
          </w:tcPr>
          <w:p w:rsidR="00000000" w:rsidDel="00000000" w:rsidP="00000000" w:rsidRDefault="00000000" w:rsidRPr="00000000" w14:paraId="000000B6">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7">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8">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Adres</w:t>
            </w:r>
          </w:p>
        </w:tc>
        <w:tc>
          <w:tcPr>
            <w:shd w:fill="auto" w:val="clear"/>
            <w:tcMar>
              <w:top w:w="100.0" w:type="dxa"/>
              <w:left w:w="100.0" w:type="dxa"/>
              <w:bottom w:w="100.0" w:type="dxa"/>
              <w:right w:w="100.0" w:type="dxa"/>
            </w:tcMar>
          </w:tcPr>
          <w:p w:rsidR="00000000" w:rsidDel="00000000" w:rsidP="00000000" w:rsidRDefault="00000000" w:rsidRPr="00000000" w14:paraId="000000B9">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A">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B">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telefoonnummer</w:t>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D">
            <w:pPr>
              <w:widowControl w:val="0"/>
              <w:spacing w:after="0" w:line="24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E">
            <w:pPr>
              <w:widowControl w:val="0"/>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E-mailadres</w:t>
            </w:r>
          </w:p>
        </w:tc>
        <w:tc>
          <w:tcPr>
            <w:shd w:fill="auto" w:val="clear"/>
            <w:tcMar>
              <w:top w:w="100.0" w:type="dxa"/>
              <w:left w:w="100.0" w:type="dxa"/>
              <w:bottom w:w="100.0" w:type="dxa"/>
              <w:right w:w="100.0" w:type="dxa"/>
            </w:tcMar>
          </w:tcPr>
          <w:p w:rsidR="00000000" w:rsidDel="00000000" w:rsidP="00000000" w:rsidRDefault="00000000" w:rsidRPr="00000000" w14:paraId="000000BF">
            <w:pPr>
              <w:widowControl w:val="0"/>
              <w:spacing w:after="0" w:line="240" w:lineRule="auto"/>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0">
            <w:pPr>
              <w:widowControl w:val="0"/>
              <w:spacing w:after="0" w:line="24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C1">
      <w:pPr>
        <w:spacing w:after="0" w:line="288" w:lineRule="auto"/>
        <w:rPr>
          <w:b w:val="1"/>
        </w:rPr>
      </w:pPr>
      <w:r w:rsidDel="00000000" w:rsidR="00000000" w:rsidRPr="00000000">
        <w:rPr>
          <w:rtl w:val="0"/>
        </w:rPr>
      </w:r>
    </w:p>
    <w:p w:rsidR="00000000" w:rsidDel="00000000" w:rsidP="00000000" w:rsidRDefault="00000000" w:rsidRPr="00000000" w14:paraId="000000C2">
      <w:pPr>
        <w:spacing w:after="0" w:line="288" w:lineRule="auto"/>
        <w:rPr>
          <w:b w:val="1"/>
        </w:rPr>
      </w:pPr>
      <w:r w:rsidDel="00000000" w:rsidR="00000000" w:rsidRPr="00000000">
        <w:rPr>
          <w:rtl w:val="0"/>
        </w:rPr>
      </w:r>
    </w:p>
    <w:p w:rsidR="00000000" w:rsidDel="00000000" w:rsidP="00000000" w:rsidRDefault="00000000" w:rsidRPr="00000000" w14:paraId="000000C3">
      <w:pPr>
        <w:spacing w:after="0" w:line="288" w:lineRule="auto"/>
        <w:rPr>
          <w:b w:val="1"/>
        </w:rPr>
      </w:pPr>
      <w:r w:rsidDel="00000000" w:rsidR="00000000" w:rsidRPr="00000000">
        <w:rPr>
          <w:b w:val="1"/>
          <w:rtl w:val="0"/>
        </w:rPr>
        <w:t xml:space="preserve">§3.3. Bijstandsorganisatie of hulp van een belangrijke betrokken derde </w:t>
      </w:r>
    </w:p>
    <w:p w:rsidR="00000000" w:rsidDel="00000000" w:rsidP="00000000" w:rsidRDefault="00000000" w:rsidRPr="00000000" w14:paraId="000000C4">
      <w:pPr>
        <w:spacing w:after="0" w:line="288" w:lineRule="auto"/>
        <w:rPr>
          <w:b w:val="1"/>
        </w:rPr>
      </w:pPr>
      <w:r w:rsidDel="00000000" w:rsidR="00000000" w:rsidRPr="00000000">
        <w:rPr>
          <w:rtl w:val="0"/>
        </w:rPr>
      </w:r>
    </w:p>
    <w:p w:rsidR="00000000" w:rsidDel="00000000" w:rsidP="00000000" w:rsidRDefault="00000000" w:rsidRPr="00000000" w14:paraId="000000C5">
      <w:pPr>
        <w:spacing w:after="0" w:line="288" w:lineRule="auto"/>
        <w:rPr/>
      </w:pPr>
      <w:r w:rsidDel="00000000" w:rsidR="00000000" w:rsidRPr="00000000">
        <w:rPr>
          <w:rtl w:val="0"/>
        </w:rPr>
        <w:t xml:space="preserve">Krijgt de budgethouder hulp om deze IDO op te maken, op te volgen of aan te passen?</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Neen.</w:t>
      </w:r>
    </w:p>
    <w:p w:rsidR="00000000" w:rsidDel="00000000" w:rsidP="00000000" w:rsidRDefault="00000000" w:rsidRPr="00000000" w14:paraId="000000C7">
      <w:pPr>
        <w:spacing w:after="0" w:line="288" w:lineRule="auto"/>
        <w:ind w:left="708" w:firstLine="0"/>
        <w:rPr/>
      </w:pPr>
      <w:bookmarkStart w:colFirst="0" w:colLast="0" w:name="_3dy6vkm" w:id="7"/>
      <w:bookmarkEnd w:id="7"/>
      <w:r w:rsidDel="00000000" w:rsidR="00000000" w:rsidRPr="00000000">
        <w:rPr>
          <w:rFonts w:ascii="Arimo" w:cs="Arimo" w:eastAsia="Arimo" w:hAnsi="Arimo"/>
          <w:rtl w:val="0"/>
        </w:rPr>
        <w:t xml:space="preserve">☐</w:t>
      </w:r>
      <w:r w:rsidDel="00000000" w:rsidR="00000000" w:rsidRPr="00000000">
        <w:rPr>
          <w:rtl w:val="0"/>
        </w:rPr>
        <w:t xml:space="preserve"> Ja, de budgethouder krijgt die hulp van:</w:t>
      </w:r>
    </w:p>
    <w:p w:rsidR="00000000" w:rsidDel="00000000" w:rsidP="00000000" w:rsidRDefault="00000000" w:rsidRPr="00000000" w14:paraId="000000C8">
      <w:pPr>
        <w:spacing w:after="0" w:line="288" w:lineRule="auto"/>
        <w:ind w:left="1417.3228346456694" w:firstLine="0"/>
        <w:rPr/>
      </w:pPr>
      <w:r w:rsidDel="00000000" w:rsidR="00000000" w:rsidRPr="00000000">
        <w:rPr>
          <w:rFonts w:ascii="Arimo" w:cs="Arimo" w:eastAsia="Arimo" w:hAnsi="Arimo"/>
          <w:rtl w:val="0"/>
        </w:rPr>
        <w:t xml:space="preserve">☐ </w:t>
      </w:r>
      <w:r w:rsidDel="00000000" w:rsidR="00000000" w:rsidRPr="00000000">
        <w:rPr>
          <w:rtl w:val="0"/>
        </w:rPr>
        <w:t xml:space="preserve">een belangrijke betrokken derde zoals bedoeld in het Besluit van de Vlaamse Regering van 4 februari 2011 betreffende de algemene erkenningsvoorwaarden en kwaliteitszorg van voorzieningen voor opvang, behandeling en begeleiding van personen met een handicap (hierna BVR van 4 februari 2011 genoemd):</w:t>
      </w:r>
    </w:p>
    <w:p w:rsidR="00000000" w:rsidDel="00000000" w:rsidP="00000000" w:rsidRDefault="00000000" w:rsidRPr="00000000" w14:paraId="000000C9">
      <w:pPr>
        <w:spacing w:after="0" w:line="288" w:lineRule="auto"/>
        <w:ind w:left="1145" w:firstLine="0"/>
        <w:rPr/>
      </w:pPr>
      <w:r w:rsidDel="00000000" w:rsidR="00000000" w:rsidRPr="00000000">
        <w:rPr>
          <w:rtl w:val="0"/>
        </w:rPr>
        <w:tab/>
        <w:tab/>
        <w:t xml:space="preserve">Voornaam:</w:t>
      </w:r>
    </w:p>
    <w:p w:rsidR="00000000" w:rsidDel="00000000" w:rsidP="00000000" w:rsidRDefault="00000000" w:rsidRPr="00000000" w14:paraId="000000CA">
      <w:pPr>
        <w:spacing w:after="0" w:line="288" w:lineRule="auto"/>
        <w:ind w:left="1865" w:firstLine="295"/>
        <w:rPr/>
      </w:pPr>
      <w:r w:rsidDel="00000000" w:rsidR="00000000" w:rsidRPr="00000000">
        <w:rPr>
          <w:rtl w:val="0"/>
        </w:rPr>
        <w:t xml:space="preserve">Achternaam:</w:t>
      </w:r>
    </w:p>
    <w:p w:rsidR="00000000" w:rsidDel="00000000" w:rsidP="00000000" w:rsidRDefault="00000000" w:rsidRPr="00000000" w14:paraId="000000CB">
      <w:pPr>
        <w:spacing w:after="0" w:line="288" w:lineRule="auto"/>
        <w:ind w:left="1145" w:firstLine="0"/>
        <w:rPr/>
      </w:pPr>
      <w:r w:rsidDel="00000000" w:rsidR="00000000" w:rsidRPr="00000000">
        <w:rPr>
          <w:rtl w:val="0"/>
        </w:rPr>
        <w:tab/>
        <w:tab/>
        <w:t xml:space="preserve">E-mailadres:</w:t>
      </w:r>
    </w:p>
    <w:p w:rsidR="00000000" w:rsidDel="00000000" w:rsidP="00000000" w:rsidRDefault="00000000" w:rsidRPr="00000000" w14:paraId="000000CC">
      <w:pPr>
        <w:spacing w:after="0" w:line="288" w:lineRule="auto"/>
        <w:ind w:left="1145" w:firstLine="0"/>
        <w:rPr/>
      </w:pPr>
      <w:r w:rsidDel="00000000" w:rsidR="00000000" w:rsidRPr="00000000">
        <w:rPr>
          <w:rtl w:val="0"/>
        </w:rPr>
        <w:tab/>
        <w:tab/>
        <w:t xml:space="preserve">Telefoonnummer:</w:t>
      </w:r>
    </w:p>
    <w:p w:rsidR="00000000" w:rsidDel="00000000" w:rsidP="00000000" w:rsidRDefault="00000000" w:rsidRPr="00000000" w14:paraId="000000CD">
      <w:pPr>
        <w:spacing w:after="0" w:line="288" w:lineRule="auto"/>
        <w:ind w:left="0" w:firstLine="0"/>
        <w:rPr/>
      </w:pPr>
      <w:r w:rsidDel="00000000" w:rsidR="00000000" w:rsidRPr="00000000">
        <w:rPr>
          <w:rtl w:val="0"/>
        </w:rPr>
      </w:r>
    </w:p>
    <w:p w:rsidR="00000000" w:rsidDel="00000000" w:rsidP="00000000" w:rsidRDefault="00000000" w:rsidRPr="00000000" w14:paraId="000000CE">
      <w:pPr>
        <w:spacing w:after="0" w:line="288" w:lineRule="auto"/>
        <w:ind w:left="1145" w:firstLine="294.00000000000006"/>
        <w:rPr/>
      </w:pPr>
      <w:r w:rsidDel="00000000" w:rsidR="00000000" w:rsidRPr="00000000">
        <w:rPr>
          <w:rtl w:val="0"/>
        </w:rPr>
        <w:t xml:space="preserve">☐ een bijstandsorganisatie: </w:t>
      </w:r>
    </w:p>
    <w:p w:rsidR="00000000" w:rsidDel="00000000" w:rsidP="00000000" w:rsidRDefault="00000000" w:rsidRPr="00000000" w14:paraId="000000CF">
      <w:pPr>
        <w:spacing w:after="0" w:line="288" w:lineRule="auto"/>
        <w:ind w:left="1865" w:firstLine="295"/>
        <w:rPr/>
      </w:pPr>
      <w:r w:rsidDel="00000000" w:rsidR="00000000" w:rsidRPr="00000000">
        <w:rPr>
          <w:rtl w:val="0"/>
        </w:rPr>
        <w:t xml:space="preserve">Naam:</w:t>
      </w:r>
    </w:p>
    <w:p w:rsidR="00000000" w:rsidDel="00000000" w:rsidP="00000000" w:rsidRDefault="00000000" w:rsidRPr="00000000" w14:paraId="000000D0">
      <w:pPr>
        <w:spacing w:after="0" w:line="288" w:lineRule="auto"/>
        <w:ind w:left="1865" w:firstLine="295"/>
        <w:rPr/>
      </w:pPr>
      <w:r w:rsidDel="00000000" w:rsidR="00000000" w:rsidRPr="00000000">
        <w:rPr>
          <w:rtl w:val="0"/>
        </w:rPr>
        <w:t xml:space="preserve">E-mailadres:</w:t>
      </w:r>
    </w:p>
    <w:p w:rsidR="00000000" w:rsidDel="00000000" w:rsidP="00000000" w:rsidRDefault="00000000" w:rsidRPr="00000000" w14:paraId="000000D1">
      <w:pPr>
        <w:spacing w:after="0" w:line="288" w:lineRule="auto"/>
        <w:ind w:left="1865" w:firstLine="295"/>
        <w:rPr/>
      </w:pPr>
      <w:r w:rsidDel="00000000" w:rsidR="00000000" w:rsidRPr="00000000">
        <w:rPr>
          <w:rtl w:val="0"/>
        </w:rPr>
        <w:t xml:space="preserve">Telefoonnummer:</w:t>
      </w:r>
    </w:p>
    <w:p w:rsidR="00000000" w:rsidDel="00000000" w:rsidP="00000000" w:rsidRDefault="00000000" w:rsidRPr="00000000" w14:paraId="000000D2">
      <w:pPr>
        <w:spacing w:after="0" w:line="288" w:lineRule="auto"/>
        <w:ind w:left="1865" w:firstLine="295"/>
        <w:rPr/>
      </w:pPr>
      <w:r w:rsidDel="00000000" w:rsidR="00000000" w:rsidRPr="00000000">
        <w:rPr>
          <w:rtl w:val="0"/>
        </w:rPr>
        <w:t xml:space="preserve">Contactpersoon:</w:t>
      </w:r>
    </w:p>
    <w:p w:rsidR="00000000" w:rsidDel="00000000" w:rsidP="00000000" w:rsidRDefault="00000000" w:rsidRPr="00000000" w14:paraId="000000D3">
      <w:pPr>
        <w:spacing w:after="0" w:line="288" w:lineRule="auto"/>
        <w:rPr/>
      </w:pPr>
      <w:r w:rsidDel="00000000" w:rsidR="00000000" w:rsidRPr="00000000">
        <w:rPr>
          <w:rtl w:val="0"/>
        </w:rPr>
      </w:r>
    </w:p>
    <w:p w:rsidR="00000000" w:rsidDel="00000000" w:rsidP="00000000" w:rsidRDefault="00000000" w:rsidRPr="00000000" w14:paraId="000000D4">
      <w:pPr>
        <w:spacing w:after="0" w:line="288" w:lineRule="auto"/>
        <w:rPr/>
      </w:pPr>
      <w:r w:rsidDel="00000000" w:rsidR="00000000" w:rsidRPr="00000000">
        <w:rPr>
          <w:b w:val="1"/>
          <w:rtl w:val="0"/>
        </w:rPr>
        <w:t xml:space="preserve">§3.4. Wat als de vertegenwoordiger verandert?</w:t>
      </w:r>
      <w:r w:rsidDel="00000000" w:rsidR="00000000" w:rsidRPr="00000000">
        <w:rPr>
          <w:rtl w:val="0"/>
        </w:rPr>
      </w:r>
    </w:p>
    <w:p w:rsidR="00000000" w:rsidDel="00000000" w:rsidP="00000000" w:rsidRDefault="00000000" w:rsidRPr="00000000" w14:paraId="000000D5">
      <w:pPr>
        <w:spacing w:after="0" w:line="288" w:lineRule="auto"/>
        <w:rPr/>
      </w:pPr>
      <w:r w:rsidDel="00000000" w:rsidR="00000000" w:rsidRPr="00000000">
        <w:rPr>
          <w:rtl w:val="0"/>
        </w:rPr>
        <w:t xml:space="preserve">Krijgt de gebruiker andere vertegenwoordigers na opmaak van deze IDO? Dan geeft de gebruiker of de vertegenwoordiger de nieuwe gegevens door aan het multifunctioneel centrum.</w:t>
      </w:r>
      <w:r w:rsidDel="00000000" w:rsidR="00000000" w:rsidRPr="00000000">
        <w:rPr>
          <w:rtl w:val="0"/>
        </w:rPr>
      </w:r>
    </w:p>
    <w:p w:rsidR="00000000" w:rsidDel="00000000" w:rsidP="00000000" w:rsidRDefault="00000000" w:rsidRPr="00000000" w14:paraId="000000D6">
      <w:pPr>
        <w:pStyle w:val="Heading2"/>
        <w:spacing w:after="0" w:line="288" w:lineRule="auto"/>
        <w:ind w:left="0" w:firstLine="0"/>
        <w:rPr>
          <w:rFonts w:ascii="Calibri" w:cs="Calibri" w:eastAsia="Calibri" w:hAnsi="Calibri"/>
          <w:sz w:val="28"/>
          <w:szCs w:val="28"/>
        </w:rPr>
      </w:pPr>
      <w:bookmarkStart w:colFirst="0" w:colLast="0" w:name="_1t3h5sf" w:id="8"/>
      <w:bookmarkEnd w:id="8"/>
      <w:r w:rsidDel="00000000" w:rsidR="00000000" w:rsidRPr="00000000">
        <w:rPr>
          <w:rFonts w:ascii="Calibri" w:cs="Calibri" w:eastAsia="Calibri" w:hAnsi="Calibri"/>
          <w:sz w:val="28"/>
          <w:szCs w:val="28"/>
          <w:rtl w:val="0"/>
        </w:rPr>
        <w:t xml:space="preserve">Artikel 2: Startdatum en duur van de IDO</w:t>
      </w:r>
    </w:p>
    <w:p w:rsidR="00000000" w:rsidDel="00000000" w:rsidP="00000000" w:rsidRDefault="00000000" w:rsidRPr="00000000" w14:paraId="000000D7">
      <w:pPr>
        <w:spacing w:after="0" w:line="288" w:lineRule="auto"/>
        <w:rPr/>
      </w:pPr>
      <w:r w:rsidDel="00000000" w:rsidR="00000000" w:rsidRPr="00000000">
        <w:rPr>
          <w:rtl w:val="0"/>
        </w:rPr>
      </w:r>
    </w:p>
    <w:p w:rsidR="00000000" w:rsidDel="00000000" w:rsidP="00000000" w:rsidRDefault="00000000" w:rsidRPr="00000000" w14:paraId="000000D8">
      <w:pPr>
        <w:spacing w:after="0" w:line="288" w:lineRule="auto"/>
        <w:rPr>
          <w:b w:val="1"/>
        </w:rPr>
      </w:pPr>
      <w:r w:rsidDel="00000000" w:rsidR="00000000" w:rsidRPr="00000000">
        <w:rPr>
          <w:b w:val="1"/>
          <w:rtl w:val="0"/>
        </w:rPr>
        <w:t xml:space="preserve">§1. Startdatum</w:t>
      </w:r>
    </w:p>
    <w:p w:rsidR="00000000" w:rsidDel="00000000" w:rsidP="00000000" w:rsidRDefault="00000000" w:rsidRPr="00000000" w14:paraId="000000D9">
      <w:pPr>
        <w:spacing w:after="0" w:line="288" w:lineRule="auto"/>
        <w:rPr>
          <w:b w:val="1"/>
        </w:rPr>
      </w:pPr>
      <w:r w:rsidDel="00000000" w:rsidR="00000000" w:rsidRPr="00000000">
        <w:rPr>
          <w:rtl w:val="0"/>
        </w:rPr>
      </w:r>
    </w:p>
    <w:p w:rsidR="00000000" w:rsidDel="00000000" w:rsidP="00000000" w:rsidRDefault="00000000" w:rsidRPr="00000000" w14:paraId="000000DA">
      <w:pPr>
        <w:spacing w:after="0" w:line="288" w:lineRule="auto"/>
        <w:rPr/>
      </w:pPr>
      <w:r w:rsidDel="00000000" w:rsidR="00000000" w:rsidRPr="00000000">
        <w:rPr>
          <w:rtl w:val="0"/>
        </w:rPr>
        <w:t xml:space="preserve">De IDO start op [</w:t>
      </w:r>
      <w:r w:rsidDel="00000000" w:rsidR="00000000" w:rsidRPr="00000000">
        <w:rPr>
          <w:highlight w:val="yellow"/>
          <w:rtl w:val="0"/>
        </w:rPr>
        <w:t xml:space="preserve">datum</w:t>
      </w:r>
      <w:r w:rsidDel="00000000" w:rsidR="00000000" w:rsidRPr="00000000">
        <w:rPr>
          <w:rtl w:val="0"/>
        </w:rPr>
        <w:t xml:space="preserve">].</w:t>
      </w:r>
    </w:p>
    <w:p w:rsidR="00000000" w:rsidDel="00000000" w:rsidP="00000000" w:rsidRDefault="00000000" w:rsidRPr="00000000" w14:paraId="000000DB">
      <w:pPr>
        <w:spacing w:after="0" w:line="288" w:lineRule="auto"/>
        <w:rPr/>
      </w:pPr>
      <w:r w:rsidDel="00000000" w:rsidR="00000000" w:rsidRPr="00000000">
        <w:rPr>
          <w:rtl w:val="0"/>
        </w:rPr>
      </w:r>
    </w:p>
    <w:p w:rsidR="00000000" w:rsidDel="00000000" w:rsidP="00000000" w:rsidRDefault="00000000" w:rsidRPr="00000000" w14:paraId="000000DC">
      <w:pPr>
        <w:spacing w:after="0" w:line="288" w:lineRule="auto"/>
        <w:rPr>
          <w:b w:val="1"/>
        </w:rPr>
      </w:pPr>
      <w:r w:rsidDel="00000000" w:rsidR="00000000" w:rsidRPr="00000000">
        <w:rPr>
          <w:b w:val="1"/>
          <w:rtl w:val="0"/>
        </w:rPr>
        <w:t xml:space="preserve">§2. Duur</w:t>
      </w:r>
    </w:p>
    <w:p w:rsidR="00000000" w:rsidDel="00000000" w:rsidP="00000000" w:rsidRDefault="00000000" w:rsidRPr="00000000" w14:paraId="000000DD">
      <w:pPr>
        <w:spacing w:after="0" w:line="288" w:lineRule="auto"/>
        <w:rPr/>
      </w:pPr>
      <w:r w:rsidDel="00000000" w:rsidR="00000000" w:rsidRPr="00000000">
        <w:rPr>
          <w:rtl w:val="0"/>
        </w:rPr>
      </w:r>
    </w:p>
    <w:p w:rsidR="00000000" w:rsidDel="00000000" w:rsidP="00000000" w:rsidRDefault="00000000" w:rsidRPr="00000000" w14:paraId="000000DE">
      <w:pPr>
        <w:spacing w:after="0" w:line="288" w:lineRule="auto"/>
        <w:rPr/>
      </w:pPr>
      <w:r w:rsidDel="00000000" w:rsidR="00000000" w:rsidRPr="00000000">
        <w:rPr>
          <w:rtl w:val="0"/>
        </w:rPr>
        <w:t xml:space="preserve">De IDO is van:</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onbepaalde duur</w:t>
      </w:r>
    </w:p>
    <w:p w:rsidR="00000000" w:rsidDel="00000000" w:rsidP="00000000" w:rsidRDefault="00000000" w:rsidRPr="00000000" w14:paraId="000000E0">
      <w:pPr>
        <w:spacing w:after="0" w:line="288" w:lineRule="auto"/>
        <w:ind w:left="708" w:firstLine="0"/>
        <w:rPr/>
      </w:pPr>
      <w:r w:rsidDel="00000000" w:rsidR="00000000" w:rsidRPr="00000000">
        <w:rPr>
          <w:rFonts w:ascii="Arimo" w:cs="Arimo" w:eastAsia="Arimo" w:hAnsi="Arimo"/>
          <w:rtl w:val="0"/>
        </w:rPr>
        <w:t xml:space="preserve">☐</w:t>
      </w:r>
      <w:r w:rsidDel="00000000" w:rsidR="00000000" w:rsidRPr="00000000">
        <w:rPr>
          <w:rtl w:val="0"/>
        </w:rPr>
        <w:t xml:space="preserve"> bepaalde duur: de IDO stopt op [</w:t>
      </w:r>
      <w:r w:rsidDel="00000000" w:rsidR="00000000" w:rsidRPr="00000000">
        <w:rPr>
          <w:highlight w:val="yellow"/>
          <w:rtl w:val="0"/>
        </w:rPr>
        <w:t xml:space="preserve">datum</w:t>
      </w:r>
      <w:r w:rsidDel="00000000" w:rsidR="00000000" w:rsidRPr="00000000">
        <w:rPr>
          <w:rtl w:val="0"/>
        </w:rPr>
        <w:t xml:space="preserve">].</w:t>
      </w:r>
    </w:p>
    <w:p w:rsidR="00000000" w:rsidDel="00000000" w:rsidP="00000000" w:rsidRDefault="00000000" w:rsidRPr="00000000" w14:paraId="000000E1">
      <w:pPr>
        <w:spacing w:after="0" w:line="288" w:lineRule="auto"/>
        <w:ind w:left="708" w:firstLine="0"/>
        <w:rPr/>
      </w:pPr>
      <w:r w:rsidDel="00000000" w:rsidR="00000000" w:rsidRPr="00000000">
        <w:rPr>
          <w:rtl w:val="0"/>
        </w:rPr>
      </w:r>
    </w:p>
    <w:p w:rsidR="00000000" w:rsidDel="00000000" w:rsidP="00000000" w:rsidRDefault="00000000" w:rsidRPr="00000000" w14:paraId="000000E2">
      <w:pPr>
        <w:spacing w:after="0" w:line="288" w:lineRule="auto"/>
        <w:rPr/>
      </w:pPr>
      <w:r w:rsidDel="00000000" w:rsidR="00000000" w:rsidRPr="00000000">
        <w:rPr>
          <w:b w:val="1"/>
          <w:rtl w:val="0"/>
        </w:rPr>
        <w:t xml:space="preserve">§3. Proefperiode</w:t>
      </w:r>
      <w:r w:rsidDel="00000000" w:rsidR="00000000" w:rsidRPr="00000000">
        <w:rPr>
          <w:rtl w:val="0"/>
        </w:rPr>
      </w:r>
    </w:p>
    <w:p w:rsidR="00000000" w:rsidDel="00000000" w:rsidP="00000000" w:rsidRDefault="00000000" w:rsidRPr="00000000" w14:paraId="000000E3">
      <w:pPr>
        <w:spacing w:after="0" w:line="288" w:lineRule="auto"/>
        <w:rPr/>
      </w:pPr>
      <w:r w:rsidDel="00000000" w:rsidR="00000000" w:rsidRPr="00000000">
        <w:rPr>
          <w:rtl w:val="0"/>
        </w:rPr>
      </w:r>
    </w:p>
    <w:p w:rsidR="00000000" w:rsidDel="00000000" w:rsidP="00000000" w:rsidRDefault="00000000" w:rsidRPr="00000000" w14:paraId="000000E4">
      <w:pPr>
        <w:spacing w:after="0" w:line="288" w:lineRule="auto"/>
        <w:rPr/>
      </w:pPr>
      <w:r w:rsidDel="00000000" w:rsidR="00000000" w:rsidRPr="00000000">
        <w:rPr>
          <w:rtl w:val="0"/>
        </w:rPr>
        <w:t xml:space="preserve">De IDO heeft een proefperiode:</w:t>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Neen.</w:t>
      </w:r>
    </w:p>
    <w:p w:rsidR="00000000" w:rsidDel="00000000" w:rsidP="00000000" w:rsidRDefault="00000000" w:rsidRPr="00000000" w14:paraId="000000E6">
      <w:pPr>
        <w:spacing w:after="0" w:line="288" w:lineRule="auto"/>
        <w:ind w:left="708" w:firstLine="0"/>
        <w:rPr/>
      </w:pPr>
      <w:r w:rsidDel="00000000" w:rsidR="00000000" w:rsidRPr="00000000">
        <w:rPr>
          <w:rFonts w:ascii="Arimo" w:cs="Arimo" w:eastAsia="Arimo" w:hAnsi="Arimo"/>
          <w:rtl w:val="0"/>
        </w:rPr>
        <w:t xml:space="preserve">☐</w:t>
      </w:r>
      <w:r w:rsidDel="00000000" w:rsidR="00000000" w:rsidRPr="00000000">
        <w:rPr>
          <w:rtl w:val="0"/>
        </w:rPr>
        <w:t xml:space="preserve"> Ja, die proefperiode duurt [</w:t>
      </w:r>
      <w:r w:rsidDel="00000000" w:rsidR="00000000" w:rsidRPr="00000000">
        <w:rPr>
          <w:highlight w:val="yellow"/>
          <w:rtl w:val="0"/>
        </w:rPr>
        <w:t xml:space="preserve">aantal</w:t>
      </w:r>
      <w:r w:rsidDel="00000000" w:rsidR="00000000" w:rsidRPr="00000000">
        <w:rPr>
          <w:rtl w:val="0"/>
        </w:rPr>
        <w:t xml:space="preserve">] weken / maanden. De proefperiode start op [</w:t>
      </w:r>
      <w:r w:rsidDel="00000000" w:rsidR="00000000" w:rsidRPr="00000000">
        <w:rPr>
          <w:highlight w:val="yellow"/>
          <w:rtl w:val="0"/>
        </w:rPr>
        <w:t xml:space="preserve">datum</w:t>
      </w:r>
      <w:r w:rsidDel="00000000" w:rsidR="00000000" w:rsidRPr="00000000">
        <w:rPr>
          <w:rtl w:val="0"/>
        </w:rPr>
        <w:t xml:space="preserve">] en stopt op [</w:t>
      </w:r>
      <w:r w:rsidDel="00000000" w:rsidR="00000000" w:rsidRPr="00000000">
        <w:rPr>
          <w:highlight w:val="yellow"/>
          <w:rtl w:val="0"/>
        </w:rPr>
        <w:t xml:space="preserve">datum</w:t>
      </w:r>
      <w:r w:rsidDel="00000000" w:rsidR="00000000" w:rsidRPr="00000000">
        <w:rPr>
          <w:rtl w:val="0"/>
        </w:rPr>
        <w:t xml:space="preserve">].</w:t>
      </w:r>
    </w:p>
    <w:p w:rsidR="00000000" w:rsidDel="00000000" w:rsidP="00000000" w:rsidRDefault="00000000" w:rsidRPr="00000000" w14:paraId="000000E7">
      <w:pPr>
        <w:spacing w:after="0" w:line="288" w:lineRule="auto"/>
        <w:ind w:left="708" w:firstLine="0"/>
        <w:rPr/>
      </w:pPr>
      <w:r w:rsidDel="00000000" w:rsidR="00000000" w:rsidRPr="00000000">
        <w:rPr>
          <w:rtl w:val="0"/>
        </w:rPr>
      </w:r>
    </w:p>
    <w:p w:rsidR="00000000" w:rsidDel="00000000" w:rsidP="00000000" w:rsidRDefault="00000000" w:rsidRPr="00000000" w14:paraId="000000E8">
      <w:pPr>
        <w:spacing w:after="0" w:line="288" w:lineRule="auto"/>
        <w:rPr/>
      </w:pPr>
      <w:r w:rsidDel="00000000" w:rsidR="00000000" w:rsidRPr="00000000">
        <w:rPr>
          <w:rtl w:val="0"/>
        </w:rPr>
        <w:t xml:space="preserve">Na de proefperiode loopt de IDO automatisch verder. De IDO stopt dan op de datum uit Artikel 2 §2 van deze IDO.</w:t>
      </w:r>
    </w:p>
    <w:p w:rsidR="00000000" w:rsidDel="00000000" w:rsidP="00000000" w:rsidRDefault="00000000" w:rsidRPr="00000000" w14:paraId="000000E9">
      <w:pPr>
        <w:spacing w:after="0" w:line="288" w:lineRule="auto"/>
        <w:rPr/>
      </w:pPr>
      <w:r w:rsidDel="00000000" w:rsidR="00000000" w:rsidRPr="00000000">
        <w:rPr>
          <w:rtl w:val="0"/>
        </w:rPr>
      </w:r>
    </w:p>
    <w:p w:rsidR="00000000" w:rsidDel="00000000" w:rsidP="00000000" w:rsidRDefault="00000000" w:rsidRPr="00000000" w14:paraId="000000EA">
      <w:pPr>
        <w:spacing w:after="0" w:line="288" w:lineRule="auto"/>
        <w:rPr>
          <w:b w:val="1"/>
        </w:rPr>
      </w:pPr>
      <w:r w:rsidDel="00000000" w:rsidR="00000000" w:rsidRPr="00000000">
        <w:rPr>
          <w:b w:val="1"/>
          <w:rtl w:val="0"/>
        </w:rPr>
        <w:t xml:space="preserve">§3.1. Wanneer kan de budgethouder de IDO opzeggen tijdens de proefperiode? </w:t>
      </w:r>
    </w:p>
    <w:p w:rsidR="00000000" w:rsidDel="00000000" w:rsidP="00000000" w:rsidRDefault="00000000" w:rsidRPr="00000000" w14:paraId="000000EB">
      <w:pPr>
        <w:spacing w:after="0" w:line="288" w:lineRule="auto"/>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Tijdens de proefperiode kan de budgethouder de IDO altijd opzeggen. Het multifunctioneel centrum moet geen reden krijgen. De opzegtermijn is [</w:t>
      </w:r>
      <w:r w:rsidDel="00000000" w:rsidR="00000000" w:rsidRPr="00000000">
        <w:rPr>
          <w:highlight w:val="yellow"/>
          <w:rtl w:val="0"/>
        </w:rPr>
        <w:t xml:space="preserve">aantal</w:t>
      </w:r>
      <w:r w:rsidDel="00000000" w:rsidR="00000000" w:rsidRPr="00000000">
        <w:rPr>
          <w:rtl w:val="0"/>
        </w:rPr>
        <w:t xml:space="preserve">] weken. Pas daarna stopt de IDO definitief.</w:t>
      </w:r>
    </w:p>
    <w:p w:rsidR="00000000" w:rsidDel="00000000" w:rsidP="00000000" w:rsidRDefault="00000000" w:rsidRPr="00000000" w14:paraId="000000ED">
      <w:pPr>
        <w:spacing w:after="0" w:line="288" w:lineRule="auto"/>
        <w:rPr>
          <w:b w:val="1"/>
        </w:rPr>
      </w:pPr>
      <w:r w:rsidDel="00000000" w:rsidR="00000000" w:rsidRPr="00000000">
        <w:rPr>
          <w:b w:val="1"/>
          <w:rtl w:val="0"/>
        </w:rPr>
        <w:t xml:space="preserve">§3.2. Wanneer kan het multifunctioneel centrum de IDO opzeggen tijdens de proefperiode? </w:t>
      </w:r>
    </w:p>
    <w:p w:rsidR="00000000" w:rsidDel="00000000" w:rsidP="00000000" w:rsidRDefault="00000000" w:rsidRPr="00000000" w14:paraId="000000EE">
      <w:pPr>
        <w:spacing w:after="0" w:line="288" w:lineRule="auto"/>
        <w:rPr/>
      </w:pPr>
      <w:r w:rsidDel="00000000" w:rsidR="00000000" w:rsidRPr="00000000">
        <w:rPr>
          <w:rtl w:val="0"/>
        </w:rPr>
      </w:r>
    </w:p>
    <w:p w:rsidR="00000000" w:rsidDel="00000000" w:rsidP="00000000" w:rsidRDefault="00000000" w:rsidRPr="00000000" w14:paraId="000000EF">
      <w:pPr>
        <w:spacing w:after="0" w:line="288" w:lineRule="auto"/>
        <w:rPr/>
      </w:pPr>
      <w:r w:rsidDel="00000000" w:rsidR="00000000" w:rsidRPr="00000000">
        <w:rPr>
          <w:rtl w:val="0"/>
        </w:rPr>
        <w:t xml:space="preserve">Tijdens de proefperiode kan het multifunctioneel centrum de IDO  enkel opzeggen als een van volgende limitatief opgesomde situaties zich voordoet:</w:t>
      </w:r>
    </w:p>
    <w:p w:rsidR="00000000" w:rsidDel="00000000" w:rsidP="00000000" w:rsidRDefault="00000000" w:rsidRPr="00000000" w14:paraId="000000F0">
      <w:pPr>
        <w:numPr>
          <w:ilvl w:val="0"/>
          <w:numId w:val="1"/>
        </w:numPr>
        <w:spacing w:after="0" w:line="288" w:lineRule="auto"/>
        <w:ind w:left="720" w:hanging="360"/>
        <w:rPr>
          <w:color w:val="000000"/>
        </w:rPr>
      </w:pPr>
      <w:r w:rsidDel="00000000" w:rsidR="00000000" w:rsidRPr="00000000">
        <w:rPr>
          <w:color w:val="000000"/>
          <w:rtl w:val="0"/>
        </w:rPr>
        <w:t xml:space="preserve">overmacht</w:t>
      </w:r>
    </w:p>
    <w:p w:rsidR="00000000" w:rsidDel="00000000" w:rsidP="00000000" w:rsidRDefault="00000000" w:rsidRPr="00000000" w14:paraId="000000F1">
      <w:pPr>
        <w:numPr>
          <w:ilvl w:val="0"/>
          <w:numId w:val="1"/>
        </w:numPr>
        <w:spacing w:after="0" w:line="288" w:lineRule="auto"/>
        <w:ind w:left="720" w:hanging="360"/>
        <w:rPr/>
      </w:pPr>
      <w:r w:rsidDel="00000000" w:rsidR="00000000" w:rsidRPr="00000000">
        <w:rPr>
          <w:color w:val="000000"/>
          <w:rtl w:val="0"/>
        </w:rPr>
        <w:t xml:space="preserve">de </w:t>
      </w:r>
      <w:r w:rsidDel="00000000" w:rsidR="00000000" w:rsidRPr="00000000">
        <w:rPr>
          <w:rtl w:val="0"/>
        </w:rPr>
        <w:t xml:space="preserve">g</w:t>
      </w:r>
      <w:r w:rsidDel="00000000" w:rsidR="00000000" w:rsidRPr="00000000">
        <w:rPr>
          <w:color w:val="000000"/>
          <w:rtl w:val="0"/>
        </w:rPr>
        <w:t xml:space="preserve">ebruiker beantwoordt niet langer aan de bijzondere voorwaarden uit de collectieve rechten en plichten;</w:t>
      </w:r>
      <w:r w:rsidDel="00000000" w:rsidR="00000000" w:rsidRPr="00000000">
        <w:rPr>
          <w:rtl w:val="0"/>
        </w:rPr>
      </w:r>
    </w:p>
    <w:p w:rsidR="00000000" w:rsidDel="00000000" w:rsidP="00000000" w:rsidRDefault="00000000" w:rsidRPr="00000000" w14:paraId="000000F2">
      <w:pPr>
        <w:numPr>
          <w:ilvl w:val="0"/>
          <w:numId w:val="1"/>
        </w:numPr>
        <w:spacing w:after="0" w:line="288" w:lineRule="auto"/>
        <w:ind w:left="720" w:hanging="360"/>
        <w:rPr/>
      </w:pPr>
      <w:r w:rsidDel="00000000" w:rsidR="00000000" w:rsidRPr="00000000">
        <w:rPr>
          <w:rtl w:val="0"/>
        </w:rPr>
        <w:t xml:space="preserve">het multifunctioneel centrum</w:t>
      </w:r>
      <w:r w:rsidDel="00000000" w:rsidR="00000000" w:rsidRPr="00000000">
        <w:rPr>
          <w:color w:val="000000"/>
          <w:rtl w:val="0"/>
        </w:rPr>
        <w:t xml:space="preserve"> kan niet beantwoorden aan de noden en zorgvragen van de </w:t>
      </w:r>
      <w:r w:rsidDel="00000000" w:rsidR="00000000" w:rsidRPr="00000000">
        <w:rPr>
          <w:rtl w:val="0"/>
        </w:rPr>
        <w:t xml:space="preserve">g</w:t>
      </w:r>
      <w:r w:rsidDel="00000000" w:rsidR="00000000" w:rsidRPr="00000000">
        <w:rPr>
          <w:color w:val="000000"/>
          <w:rtl w:val="0"/>
        </w:rPr>
        <w:t xml:space="preserve">ebruiker;</w:t>
      </w:r>
      <w:r w:rsidDel="00000000" w:rsidR="00000000" w:rsidRPr="00000000">
        <w:rPr>
          <w:rtl w:val="0"/>
        </w:rPr>
      </w:r>
    </w:p>
    <w:p w:rsidR="00000000" w:rsidDel="00000000" w:rsidP="00000000" w:rsidRDefault="00000000" w:rsidRPr="00000000" w14:paraId="000000F3">
      <w:pPr>
        <w:numPr>
          <w:ilvl w:val="0"/>
          <w:numId w:val="1"/>
        </w:numPr>
        <w:spacing w:after="0" w:line="288" w:lineRule="auto"/>
        <w:ind w:left="720" w:hanging="360"/>
        <w:rPr/>
      </w:pPr>
      <w:r w:rsidDel="00000000" w:rsidR="00000000" w:rsidRPr="00000000">
        <w:rPr>
          <w:color w:val="000000"/>
          <w:rtl w:val="0"/>
        </w:rPr>
        <w:t xml:space="preserve">de </w:t>
      </w:r>
      <w:r w:rsidDel="00000000" w:rsidR="00000000" w:rsidRPr="00000000">
        <w:rPr>
          <w:rtl w:val="0"/>
        </w:rPr>
        <w:t xml:space="preserve">budgethouder </w:t>
      </w:r>
      <w:r w:rsidDel="00000000" w:rsidR="00000000" w:rsidRPr="00000000">
        <w:rPr>
          <w:color w:val="000000"/>
          <w:rtl w:val="0"/>
        </w:rPr>
        <w:t xml:space="preserve">komt de verplichtingen van de IDO of de collectieve rechten en plichten niet na.</w:t>
      </w:r>
      <w:r w:rsidDel="00000000" w:rsidR="00000000" w:rsidRPr="00000000">
        <w:rPr>
          <w:rtl w:val="0"/>
        </w:rPr>
      </w:r>
    </w:p>
    <w:p w:rsidR="00000000" w:rsidDel="00000000" w:rsidP="00000000" w:rsidRDefault="00000000" w:rsidRPr="00000000" w14:paraId="000000F4">
      <w:pPr>
        <w:spacing w:after="0" w:line="288" w:lineRule="auto"/>
        <w:rPr/>
      </w:pPr>
      <w:r w:rsidDel="00000000" w:rsidR="00000000" w:rsidRPr="00000000">
        <w:rPr>
          <w:rtl w:val="0"/>
        </w:rPr>
      </w:r>
    </w:p>
    <w:p w:rsidR="00000000" w:rsidDel="00000000" w:rsidP="00000000" w:rsidRDefault="00000000" w:rsidRPr="00000000" w14:paraId="000000F5">
      <w:pPr>
        <w:spacing w:after="0" w:line="288" w:lineRule="auto"/>
        <w:rPr/>
      </w:pPr>
      <w:r w:rsidDel="00000000" w:rsidR="00000000" w:rsidRPr="00000000">
        <w:rPr>
          <w:rtl w:val="0"/>
        </w:rPr>
        <w:t xml:space="preserve">De opzegtermijn is </w:t>
      </w:r>
      <w:r w:rsidDel="00000000" w:rsidR="00000000" w:rsidRPr="00000000">
        <w:rPr>
          <w:highlight w:val="yellow"/>
          <w:rtl w:val="0"/>
        </w:rPr>
        <w:t xml:space="preserve">[aantal]</w:t>
      </w:r>
      <w:r w:rsidDel="00000000" w:rsidR="00000000" w:rsidRPr="00000000">
        <w:rPr>
          <w:rtl w:val="0"/>
        </w:rPr>
        <w:t xml:space="preserve"> weken. Pas daarna stopt de IDO definitief.</w:t>
      </w:r>
    </w:p>
    <w:p w:rsidR="00000000" w:rsidDel="00000000" w:rsidP="00000000" w:rsidRDefault="00000000" w:rsidRPr="00000000" w14:paraId="000000F6">
      <w:pPr>
        <w:spacing w:after="0" w:line="288" w:lineRule="auto"/>
        <w:rPr/>
      </w:pPr>
      <w:r w:rsidDel="00000000" w:rsidR="00000000" w:rsidRPr="00000000">
        <w:rPr>
          <w:rtl w:val="0"/>
        </w:rPr>
      </w:r>
    </w:p>
    <w:p w:rsidR="00000000" w:rsidDel="00000000" w:rsidP="00000000" w:rsidRDefault="00000000" w:rsidRPr="00000000" w14:paraId="000000F7">
      <w:pPr>
        <w:spacing w:after="0" w:line="288" w:lineRule="auto"/>
        <w:rPr/>
      </w:pPr>
      <w:r w:rsidDel="00000000" w:rsidR="00000000" w:rsidRPr="00000000">
        <w:rPr>
          <w:b w:val="1"/>
          <w:rtl w:val="0"/>
        </w:rPr>
        <w:t xml:space="preserve">§3.3. Wat als iemand de opzegtermijn niet respecteert?</w:t>
      </w:r>
      <w:r w:rsidDel="00000000" w:rsidR="00000000" w:rsidRPr="00000000">
        <w:rPr>
          <w:rtl w:val="0"/>
        </w:rPr>
      </w:r>
    </w:p>
    <w:p w:rsidR="00000000" w:rsidDel="00000000" w:rsidP="00000000" w:rsidRDefault="00000000" w:rsidRPr="00000000" w14:paraId="000000F8">
      <w:pPr>
        <w:spacing w:after="0" w:line="288" w:lineRule="auto"/>
        <w:rPr/>
      </w:pPr>
      <w:r w:rsidDel="00000000" w:rsidR="00000000" w:rsidRPr="00000000">
        <w:rPr>
          <w:rtl w:val="0"/>
        </w:rPr>
      </w:r>
    </w:p>
    <w:p w:rsidR="00000000" w:rsidDel="00000000" w:rsidP="00000000" w:rsidRDefault="00000000" w:rsidRPr="00000000" w14:paraId="000000F9">
      <w:pPr>
        <w:spacing w:after="0" w:line="288" w:lineRule="auto"/>
        <w:rPr/>
      </w:pPr>
      <w:r w:rsidDel="00000000" w:rsidR="00000000" w:rsidRPr="00000000">
        <w:rPr>
          <w:rtl w:val="0"/>
        </w:rPr>
        <w:t xml:space="preserve">Volgt de </w:t>
      </w:r>
      <w:r w:rsidDel="00000000" w:rsidR="00000000" w:rsidRPr="00000000">
        <w:rPr>
          <w:b w:val="1"/>
          <w:rtl w:val="0"/>
        </w:rPr>
        <w:t xml:space="preserve">budgethouder </w:t>
      </w:r>
      <w:r w:rsidDel="00000000" w:rsidR="00000000" w:rsidRPr="00000000">
        <w:rPr>
          <w:rtl w:val="0"/>
        </w:rPr>
        <w:t xml:space="preserve">de opzegtermijn van §3.1. niet?</w:t>
      </w:r>
    </w:p>
    <w:p w:rsidR="00000000" w:rsidDel="00000000" w:rsidP="00000000" w:rsidRDefault="00000000" w:rsidRPr="00000000" w14:paraId="000000FA">
      <w:pPr>
        <w:spacing w:after="0" w:line="288" w:lineRule="auto"/>
        <w:rPr/>
      </w:pPr>
      <w:r w:rsidDel="00000000" w:rsidR="00000000" w:rsidRPr="00000000">
        <w:rPr>
          <w:rtl w:val="0"/>
        </w:rPr>
        <w:t xml:space="preserve">Dan kan het multifunctioneel centrum een </w:t>
      </w:r>
      <w:r w:rsidDel="00000000" w:rsidR="00000000" w:rsidRPr="00000000">
        <w:rPr>
          <w:rtl w:val="0"/>
        </w:rPr>
        <w:t xml:space="preserve">verbrekingsvergoeding</w:t>
      </w:r>
      <w:r w:rsidDel="00000000" w:rsidR="00000000" w:rsidRPr="00000000">
        <w:rPr>
          <w:rtl w:val="0"/>
        </w:rPr>
        <w:t xml:space="preserve"> vragen aan de gebruiker of zijn vertegenwoordiger. </w:t>
      </w:r>
    </w:p>
    <w:p w:rsidR="00000000" w:rsidDel="00000000" w:rsidP="00000000" w:rsidRDefault="00000000" w:rsidRPr="00000000" w14:paraId="000000FB">
      <w:pPr>
        <w:spacing w:after="0" w:line="288" w:lineRule="auto"/>
        <w:rPr/>
      </w:pPr>
      <w:r w:rsidDel="00000000" w:rsidR="00000000" w:rsidRPr="00000000">
        <w:rPr>
          <w:rtl w:val="0"/>
        </w:rPr>
      </w:r>
    </w:p>
    <w:p w:rsidR="00000000" w:rsidDel="00000000" w:rsidP="00000000" w:rsidRDefault="00000000" w:rsidRPr="00000000" w14:paraId="000000FC">
      <w:pPr>
        <w:spacing w:after="0" w:line="288" w:lineRule="auto"/>
        <w:rPr/>
      </w:pPr>
      <w:r w:rsidDel="00000000" w:rsidR="00000000" w:rsidRPr="00000000">
        <w:rPr>
          <w:rtl w:val="0"/>
        </w:rPr>
        <w:t xml:space="preserve">Volgt het </w:t>
      </w:r>
      <w:r w:rsidDel="00000000" w:rsidR="00000000" w:rsidRPr="00000000">
        <w:rPr>
          <w:b w:val="1"/>
          <w:rtl w:val="0"/>
        </w:rPr>
        <w:t xml:space="preserve">multifunctioneel centrum</w:t>
      </w:r>
      <w:r w:rsidDel="00000000" w:rsidR="00000000" w:rsidRPr="00000000">
        <w:rPr>
          <w:rtl w:val="0"/>
        </w:rPr>
        <w:t xml:space="preserve"> de opzegtermijn van § 3.2. niet?</w:t>
      </w:r>
    </w:p>
    <w:p w:rsidR="00000000" w:rsidDel="00000000" w:rsidP="00000000" w:rsidRDefault="00000000" w:rsidRPr="00000000" w14:paraId="000000FD">
      <w:pPr>
        <w:spacing w:after="0" w:line="288" w:lineRule="auto"/>
        <w:rPr/>
      </w:pPr>
      <w:r w:rsidDel="00000000" w:rsidR="00000000" w:rsidRPr="00000000">
        <w:rPr>
          <w:rtl w:val="0"/>
        </w:rPr>
        <w:t xml:space="preserve">Dan kan de budgethouder een </w:t>
      </w:r>
      <w:r w:rsidDel="00000000" w:rsidR="00000000" w:rsidRPr="00000000">
        <w:rPr>
          <w:rtl w:val="0"/>
        </w:rPr>
        <w:t xml:space="preserve">verbrekingsvergoeding</w:t>
      </w:r>
      <w:r w:rsidDel="00000000" w:rsidR="00000000" w:rsidRPr="00000000">
        <w:rPr>
          <w:rtl w:val="0"/>
        </w:rPr>
        <w:t xml:space="preserve"> vragen aan het multifunctioneel centrum.</w:t>
      </w:r>
    </w:p>
    <w:p w:rsidR="00000000" w:rsidDel="00000000" w:rsidP="00000000" w:rsidRDefault="00000000" w:rsidRPr="00000000" w14:paraId="000000FE">
      <w:pPr>
        <w:spacing w:after="0" w:line="288" w:lineRule="auto"/>
        <w:rPr/>
      </w:pPr>
      <w:r w:rsidDel="00000000" w:rsidR="00000000" w:rsidRPr="00000000">
        <w:rPr>
          <w:rtl w:val="0"/>
        </w:rPr>
        <w:t xml:space="preserve"> </w:t>
      </w:r>
    </w:p>
    <w:p w:rsidR="00000000" w:rsidDel="00000000" w:rsidP="00000000" w:rsidRDefault="00000000" w:rsidRPr="00000000" w14:paraId="000000FF">
      <w:pPr>
        <w:spacing w:after="0" w:line="288" w:lineRule="auto"/>
        <w:rPr/>
      </w:pPr>
      <w:r w:rsidDel="00000000" w:rsidR="00000000" w:rsidRPr="00000000">
        <w:rPr>
          <w:rtl w:val="0"/>
        </w:rPr>
        <w:t xml:space="preserve">Die verbrekingsvergoeding mag niet meer zijn dan de vergoeding verschuldigd voor één maand zorg en ondersteuning. </w:t>
      </w:r>
    </w:p>
    <w:p w:rsidR="00000000" w:rsidDel="00000000" w:rsidP="00000000" w:rsidRDefault="00000000" w:rsidRPr="00000000" w14:paraId="00000100">
      <w:pPr>
        <w:spacing w:after="0" w:line="288" w:lineRule="auto"/>
        <w:rPr/>
      </w:pPr>
      <w:r w:rsidDel="00000000" w:rsidR="00000000" w:rsidRPr="00000000">
        <w:rPr>
          <w:rtl w:val="0"/>
        </w:rPr>
        <w:t xml:space="preserve">Is de opzegtermijn korter dan één maand? Dan is de verbrekingsvergoeding gelijk aan de vergoeding verschuldigd voor de zorg en ondersteuning tijdens de opzegtermijn.</w:t>
      </w:r>
      <w:r w:rsidDel="00000000" w:rsidR="00000000" w:rsidRPr="00000000">
        <w:rPr>
          <w:rtl w:val="0"/>
        </w:rPr>
      </w:r>
    </w:p>
    <w:p w:rsidR="00000000" w:rsidDel="00000000" w:rsidP="00000000" w:rsidRDefault="00000000" w:rsidRPr="00000000" w14:paraId="00000101">
      <w:pPr>
        <w:pStyle w:val="Heading2"/>
        <w:spacing w:after="0" w:line="288" w:lineRule="auto"/>
        <w:ind w:left="0" w:right="271" w:firstLine="0"/>
        <w:rPr>
          <w:rFonts w:ascii="Calibri" w:cs="Calibri" w:eastAsia="Calibri" w:hAnsi="Calibri"/>
          <w:sz w:val="28"/>
          <w:szCs w:val="28"/>
        </w:rPr>
      </w:pPr>
      <w:bookmarkStart w:colFirst="0" w:colLast="0" w:name="_4d34og8" w:id="9"/>
      <w:bookmarkEnd w:id="9"/>
      <w:r w:rsidDel="00000000" w:rsidR="00000000" w:rsidRPr="00000000">
        <w:rPr>
          <w:rFonts w:ascii="Calibri" w:cs="Calibri" w:eastAsia="Calibri" w:hAnsi="Calibri"/>
          <w:sz w:val="28"/>
          <w:szCs w:val="28"/>
          <w:rtl w:val="0"/>
        </w:rPr>
        <w:t xml:space="preserve">Artikel 3: Welke zorg en ondersteuning krijgt de gebruiker?</w:t>
      </w:r>
    </w:p>
    <w:p w:rsidR="00000000" w:rsidDel="00000000" w:rsidP="00000000" w:rsidRDefault="00000000" w:rsidRPr="00000000" w14:paraId="00000102">
      <w:pPr>
        <w:spacing w:after="0" w:line="288" w:lineRule="auto"/>
        <w:rPr>
          <w:b w:val="1"/>
        </w:rPr>
      </w:pPr>
      <w:r w:rsidDel="00000000" w:rsidR="00000000" w:rsidRPr="00000000">
        <w:rPr>
          <w:rtl w:val="0"/>
        </w:rPr>
      </w:r>
    </w:p>
    <w:p w:rsidR="00000000" w:rsidDel="00000000" w:rsidP="00000000" w:rsidRDefault="00000000" w:rsidRPr="00000000" w14:paraId="00000103">
      <w:pPr>
        <w:spacing w:after="0" w:line="288" w:lineRule="auto"/>
        <w:rPr>
          <w:b w:val="1"/>
        </w:rPr>
      </w:pPr>
      <w:r w:rsidDel="00000000" w:rsidR="00000000" w:rsidRPr="00000000">
        <w:rPr>
          <w:rtl w:val="0"/>
        </w:rPr>
      </w:r>
    </w:p>
    <w:p w:rsidR="00000000" w:rsidDel="00000000" w:rsidP="00000000" w:rsidRDefault="00000000" w:rsidRPr="00000000" w14:paraId="00000104">
      <w:pPr>
        <w:spacing w:after="0" w:line="288" w:lineRule="auto"/>
        <w:rPr>
          <w:b w:val="1"/>
        </w:rPr>
      </w:pPr>
      <w:r w:rsidDel="00000000" w:rsidR="00000000" w:rsidRPr="00000000">
        <w:rPr>
          <w:b w:val="1"/>
          <w:rtl w:val="0"/>
        </w:rPr>
        <w:t xml:space="preserve">§1.</w:t>
      </w:r>
      <w:r w:rsidDel="00000000" w:rsidR="00000000" w:rsidRPr="00000000">
        <w:rPr>
          <w:b w:val="1"/>
          <w:rtl w:val="0"/>
        </w:rPr>
        <w:t xml:space="preserve"> Collectieve ondersteuningsfuncties</w:t>
      </w:r>
    </w:p>
    <w:p w:rsidR="00000000" w:rsidDel="00000000" w:rsidP="00000000" w:rsidRDefault="00000000" w:rsidRPr="00000000" w14:paraId="00000105">
      <w:pPr>
        <w:spacing w:after="0" w:line="288" w:lineRule="auto"/>
        <w:rPr>
          <w:b w:val="1"/>
        </w:rPr>
      </w:pPr>
      <w:r w:rsidDel="00000000" w:rsidR="00000000" w:rsidRPr="00000000">
        <w:rPr>
          <w:rtl w:val="0"/>
        </w:rPr>
      </w:r>
    </w:p>
    <w:tbl>
      <w:tblPr>
        <w:tblStyle w:val="Table5"/>
        <w:tblW w:w="7983.61977402397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4.5778316172018"/>
        <w:gridCol w:w="1443.945233341559"/>
        <w:gridCol w:w="1928.3655696884045"/>
        <w:gridCol w:w="1928.3655696884045"/>
        <w:gridCol w:w="1928.3655696884045"/>
        <w:tblGridChange w:id="0">
          <w:tblGrid>
            <w:gridCol w:w="754.5778316172018"/>
            <w:gridCol w:w="1443.945233341559"/>
            <w:gridCol w:w="1928.3655696884045"/>
            <w:gridCol w:w="1928.3655696884045"/>
            <w:gridCol w:w="1928.3655696884045"/>
          </w:tblGrid>
        </w:tblGridChange>
      </w:tblGrid>
      <w:tr>
        <w:trPr>
          <w:cantSplit w:val="0"/>
          <w:trHeight w:val="420" w:hRule="atLeast"/>
          <w:tblHeader w:val="0"/>
        </w:trPr>
        <w:tc>
          <w:tcPr>
            <w:gridSpan w:val="2"/>
            <w:vMerge w:val="restart"/>
            <w:shd w:fill="cccccc" w:val="clear"/>
            <w:tcMar>
              <w:top w:w="100.0" w:type="dxa"/>
              <w:left w:w="100.0" w:type="dxa"/>
              <w:bottom w:w="100.0" w:type="dxa"/>
              <w:right w:w="100.0" w:type="dxa"/>
            </w:tcMar>
            <w:vAlign w:val="top"/>
          </w:tcPr>
          <w:p w:rsidR="00000000" w:rsidDel="00000000" w:rsidP="00000000" w:rsidRDefault="00000000" w:rsidRPr="00000000" w14:paraId="00000106">
            <w:pPr>
              <w:widowControl w:val="0"/>
              <w:spacing w:after="0" w:line="240" w:lineRule="auto"/>
              <w:rPr>
                <w:b w:val="1"/>
                <w:shd w:fill="b7b7b7" w:val="clear"/>
              </w:rPr>
            </w:pPr>
            <w:r w:rsidDel="00000000" w:rsidR="00000000" w:rsidRPr="00000000">
              <w:rPr>
                <w:rtl w:val="0"/>
              </w:rPr>
            </w:r>
          </w:p>
        </w:tc>
        <w:tc>
          <w:tcPr>
            <w:vMerge w:val="restart"/>
            <w:shd w:fill="cccccc" w:val="clear"/>
            <w:vAlign w:val="center"/>
          </w:tcPr>
          <w:p w:rsidR="00000000" w:rsidDel="00000000" w:rsidP="00000000" w:rsidRDefault="00000000" w:rsidRPr="00000000" w14:paraId="00000108">
            <w:pPr>
              <w:spacing w:after="0" w:line="240" w:lineRule="auto"/>
              <w:ind w:right="-7"/>
              <w:jc w:val="center"/>
              <w:rPr>
                <w:b w:val="1"/>
              </w:rPr>
            </w:pPr>
            <w:r w:rsidDel="00000000" w:rsidR="00000000" w:rsidRPr="00000000">
              <w:rPr>
                <w:b w:val="1"/>
                <w:rtl w:val="0"/>
              </w:rPr>
              <w:t xml:space="preserve">Hoe vaak? </w:t>
            </w:r>
            <w:r w:rsidDel="00000000" w:rsidR="00000000" w:rsidRPr="00000000">
              <w:rPr>
                <w:rtl w:val="0"/>
              </w:rPr>
            </w:r>
          </w:p>
        </w:tc>
        <w:tc>
          <w:tcPr>
            <w:vMerge w:val="restart"/>
            <w:shd w:fill="cccccc" w:val="clear"/>
            <w:vAlign w:val="center"/>
          </w:tcPr>
          <w:p w:rsidR="00000000" w:rsidDel="00000000" w:rsidP="00000000" w:rsidRDefault="00000000" w:rsidRPr="00000000" w14:paraId="00000109">
            <w:pPr>
              <w:spacing w:after="0" w:line="240" w:lineRule="auto"/>
              <w:ind w:right="-7"/>
              <w:jc w:val="center"/>
              <w:rPr>
                <w:b w:val="1"/>
              </w:rPr>
            </w:pPr>
            <w:r w:rsidDel="00000000" w:rsidR="00000000" w:rsidRPr="00000000">
              <w:rPr>
                <w:b w:val="1"/>
                <w:rtl w:val="0"/>
              </w:rPr>
              <w:t xml:space="preserve">Op welke dagen?</w:t>
            </w:r>
          </w:p>
        </w:tc>
        <w:tc>
          <w:tcPr>
            <w:vMerge w:val="restart"/>
            <w:shd w:fill="cccccc" w:val="clear"/>
            <w:vAlign w:val="center"/>
          </w:tcPr>
          <w:p w:rsidR="00000000" w:rsidDel="00000000" w:rsidP="00000000" w:rsidRDefault="00000000" w:rsidRPr="00000000" w14:paraId="0000010A">
            <w:pPr>
              <w:spacing w:after="0" w:line="240" w:lineRule="auto"/>
              <w:ind w:right="-7"/>
              <w:jc w:val="center"/>
              <w:rPr>
                <w:b w:val="1"/>
              </w:rPr>
            </w:pPr>
            <w:r w:rsidDel="00000000" w:rsidR="00000000" w:rsidRPr="00000000">
              <w:rPr>
                <w:b w:val="1"/>
                <w:rtl w:val="0"/>
              </w:rPr>
              <w:t xml:space="preserve">Start- en einduur</w:t>
            </w:r>
          </w:p>
        </w:tc>
      </w:tr>
      <w:tr>
        <w:trPr>
          <w:cantSplit w:val="0"/>
          <w:trHeight w:val="420" w:hRule="atLeast"/>
          <w:tblHeader w:val="0"/>
        </w:trPr>
        <w:tc>
          <w:tcPr>
            <w:gridSpan w:val="2"/>
            <w:vMerge w:val="continue"/>
            <w:shd w:fill="cccccc" w:val="clear"/>
            <w:tcMar>
              <w:top w:w="100.0" w:type="dxa"/>
              <w:left w:w="100.0" w:type="dxa"/>
              <w:bottom w:w="100.0" w:type="dxa"/>
              <w:right w:w="100.0" w:type="dxa"/>
            </w:tcMar>
            <w:vAlign w:val="top"/>
          </w:tcPr>
          <w:p w:rsidR="00000000" w:rsidDel="00000000" w:rsidP="00000000" w:rsidRDefault="00000000" w:rsidRPr="00000000" w14:paraId="0000010B">
            <w:pPr>
              <w:widowControl w:val="0"/>
              <w:spacing w:after="0" w:line="240" w:lineRule="auto"/>
              <w:rPr>
                <w:b w:val="1"/>
              </w:rPr>
            </w:pPr>
            <w:r w:rsidDel="00000000" w:rsidR="00000000" w:rsidRPr="00000000">
              <w:rPr>
                <w:rtl w:val="0"/>
              </w:rPr>
            </w:r>
          </w:p>
        </w:tc>
        <w:tc>
          <w:tcPr>
            <w:vMerge w:val="continue"/>
            <w:shd w:fill="cccccc" w:val="clear"/>
            <w:vAlign w:val="center"/>
          </w:tcPr>
          <w:p w:rsidR="00000000" w:rsidDel="00000000" w:rsidP="00000000" w:rsidRDefault="00000000" w:rsidRPr="00000000" w14:paraId="0000010D">
            <w:pPr>
              <w:widowControl w:val="0"/>
              <w:spacing w:after="0" w:line="240" w:lineRule="auto"/>
              <w:rPr>
                <w:b w:val="1"/>
              </w:rPr>
            </w:pPr>
            <w:r w:rsidDel="00000000" w:rsidR="00000000" w:rsidRPr="00000000">
              <w:rPr>
                <w:rtl w:val="0"/>
              </w:rPr>
            </w:r>
          </w:p>
        </w:tc>
        <w:tc>
          <w:tcPr>
            <w:vMerge w:val="continue"/>
            <w:shd w:fill="cccccc" w:val="clear"/>
            <w:vAlign w:val="center"/>
          </w:tcPr>
          <w:p w:rsidR="00000000" w:rsidDel="00000000" w:rsidP="00000000" w:rsidRDefault="00000000" w:rsidRPr="00000000" w14:paraId="0000010E">
            <w:pPr>
              <w:widowControl w:val="0"/>
              <w:spacing w:after="0" w:line="240" w:lineRule="auto"/>
              <w:rPr>
                <w:b w:val="1"/>
              </w:rPr>
            </w:pPr>
            <w:r w:rsidDel="00000000" w:rsidR="00000000" w:rsidRPr="00000000">
              <w:rPr>
                <w:rtl w:val="0"/>
              </w:rPr>
            </w:r>
          </w:p>
        </w:tc>
        <w:tc>
          <w:tcPr>
            <w:vMerge w:val="continue"/>
            <w:shd w:fill="cccccc" w:val="clear"/>
            <w:vAlign w:val="center"/>
          </w:tcPr>
          <w:p w:rsidR="00000000" w:rsidDel="00000000" w:rsidP="00000000" w:rsidRDefault="00000000" w:rsidRPr="00000000" w14:paraId="0000010F">
            <w:pPr>
              <w:widowControl w:val="0"/>
              <w:spacing w:after="0" w:line="240" w:lineRule="auto"/>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spacing w:after="0" w:line="288" w:lineRule="auto"/>
              <w:jc w:val="center"/>
              <w:rPr>
                <w:b w:val="1"/>
              </w:rPr>
            </w:pPr>
            <w:r w:rsidDel="00000000" w:rsidR="00000000" w:rsidRPr="00000000">
              <w:rPr>
                <w:rFonts w:ascii="MS Gothic" w:cs="MS Gothic" w:eastAsia="MS Gothic" w:hAnsi="MS Gothic"/>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spacing w:after="0" w:line="288" w:lineRule="auto"/>
              <w:rPr/>
            </w:pPr>
            <w:r w:rsidDel="00000000" w:rsidR="00000000" w:rsidRPr="00000000">
              <w:rPr>
                <w:sz w:val="20"/>
                <w:szCs w:val="20"/>
                <w:rtl w:val="0"/>
              </w:rPr>
              <w:t xml:space="preserve">verblijf</w:t>
            </w:r>
            <w:r w:rsidDel="00000000" w:rsidR="00000000" w:rsidRPr="00000000">
              <w:rPr>
                <w:rtl w:val="0"/>
              </w:rPr>
            </w:r>
          </w:p>
          <w:p w:rsidR="00000000" w:rsidDel="00000000" w:rsidP="00000000" w:rsidRDefault="00000000" w:rsidRPr="00000000" w14:paraId="00000112">
            <w:pPr>
              <w:spacing w:after="0" w:line="288" w:lineRule="auto"/>
              <w:rPr/>
            </w:pPr>
            <w:r w:rsidDel="00000000" w:rsidR="00000000" w:rsidRPr="00000000">
              <w:rPr>
                <w:rtl w:val="0"/>
              </w:rPr>
              <w:t xml:space="preserve">Waar? </w:t>
            </w:r>
            <w:r w:rsidDel="00000000" w:rsidR="00000000" w:rsidRPr="00000000">
              <w:rPr>
                <w:highlight w:val="yellow"/>
                <w:rtl w:val="0"/>
              </w:rPr>
              <w:t xml:space="preserve">…</w:t>
            </w:r>
            <w:r w:rsidDel="00000000" w:rsidR="00000000" w:rsidRPr="00000000">
              <w:rPr>
                <w:rtl w:val="0"/>
              </w:rPr>
              <w:t xml:space="preserve"> </w:t>
            </w:r>
          </w:p>
        </w:tc>
        <w:tc>
          <w:tcPr>
            <w:shd w:fill="ffffff" w:val="clear"/>
            <w:vAlign w:val="center"/>
          </w:tcPr>
          <w:p w:rsidR="00000000" w:rsidDel="00000000" w:rsidP="00000000" w:rsidRDefault="00000000" w:rsidRPr="00000000" w14:paraId="00000113">
            <w:pPr>
              <w:spacing w:after="0" w:line="288" w:lineRule="auto"/>
              <w:rPr>
                <w:b w:val="1"/>
                <w:highlight w:val="white"/>
              </w:rPr>
            </w:pPr>
            <w:r w:rsidDel="00000000" w:rsidR="00000000" w:rsidRPr="00000000">
              <w:rPr>
                <w:highlight w:val="yellow"/>
                <w:rtl w:val="0"/>
              </w:rPr>
              <w:t xml:space="preserve">…</w:t>
            </w:r>
            <w:r w:rsidDel="00000000" w:rsidR="00000000" w:rsidRPr="00000000">
              <w:rPr>
                <w:highlight w:val="white"/>
                <w:rtl w:val="0"/>
              </w:rPr>
              <w:t xml:space="preserve"> </w:t>
            </w:r>
            <w:r w:rsidDel="00000000" w:rsidR="00000000" w:rsidRPr="00000000">
              <w:rPr>
                <w:rtl w:val="0"/>
              </w:rPr>
            </w:r>
          </w:p>
        </w:tc>
        <w:tc>
          <w:tcPr>
            <w:shd w:fill="ffffff" w:val="clear"/>
            <w:vAlign w:val="center"/>
          </w:tcPr>
          <w:p w:rsidR="00000000" w:rsidDel="00000000" w:rsidP="00000000" w:rsidRDefault="00000000" w:rsidRPr="00000000" w14:paraId="00000114">
            <w:pPr>
              <w:spacing w:after="0" w:line="288" w:lineRule="auto"/>
              <w:rPr>
                <w:highlight w:val="yellow"/>
              </w:rPr>
            </w:pPr>
            <w:r w:rsidDel="00000000" w:rsidR="00000000" w:rsidRPr="00000000">
              <w:rPr>
                <w:highlight w:val="yellow"/>
                <w:rtl w:val="0"/>
              </w:rPr>
              <w:t xml:space="preserve">…</w:t>
            </w:r>
          </w:p>
        </w:tc>
        <w:tc>
          <w:tcPr>
            <w:shd w:fill="ffffff" w:val="clear"/>
            <w:vAlign w:val="center"/>
          </w:tcPr>
          <w:p w:rsidR="00000000" w:rsidDel="00000000" w:rsidP="00000000" w:rsidRDefault="00000000" w:rsidRPr="00000000" w14:paraId="00000115">
            <w:pPr>
              <w:spacing w:after="0" w:line="288" w:lineRule="auto"/>
              <w:rPr>
                <w:highlight w:val="yellow"/>
              </w:rPr>
            </w:pPr>
            <w:r w:rsidDel="00000000" w:rsidR="00000000" w:rsidRPr="00000000">
              <w:rPr>
                <w:highlight w:val="yellow"/>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spacing w:after="0" w:line="288" w:lineRule="auto"/>
              <w:jc w:val="center"/>
              <w:rPr>
                <w:rFonts w:ascii="MS Gothic" w:cs="MS Gothic" w:eastAsia="MS Gothic" w:hAnsi="MS Gothic"/>
              </w:rPr>
            </w:pPr>
            <w:r w:rsidDel="00000000" w:rsidR="00000000" w:rsidRPr="00000000">
              <w:rPr>
                <w:rFonts w:ascii="MS Gothic" w:cs="MS Gothic" w:eastAsia="MS Gothic" w:hAnsi="MS Gothic"/>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spacing w:after="0" w:line="288" w:lineRule="auto"/>
              <w:rPr>
                <w:sz w:val="20"/>
                <w:szCs w:val="20"/>
              </w:rPr>
            </w:pPr>
            <w:r w:rsidDel="00000000" w:rsidR="00000000" w:rsidRPr="00000000">
              <w:rPr>
                <w:sz w:val="20"/>
                <w:szCs w:val="20"/>
                <w:rtl w:val="0"/>
              </w:rPr>
              <w:t xml:space="preserve">schoolaanvullende dagopvang   </w:t>
            </w:r>
          </w:p>
          <w:p w:rsidR="00000000" w:rsidDel="00000000" w:rsidP="00000000" w:rsidRDefault="00000000" w:rsidRPr="00000000" w14:paraId="00000118">
            <w:pPr>
              <w:spacing w:after="0" w:line="288" w:lineRule="auto"/>
              <w:rPr>
                <w:i w:val="1"/>
                <w:sz w:val="20"/>
                <w:szCs w:val="20"/>
              </w:rPr>
            </w:pPr>
            <w:r w:rsidDel="00000000" w:rsidR="00000000" w:rsidRPr="00000000">
              <w:rPr>
                <w:rtl w:val="0"/>
              </w:rPr>
              <w:t xml:space="preserve">Waar? </w:t>
            </w:r>
            <w:r w:rsidDel="00000000" w:rsidR="00000000" w:rsidRPr="00000000">
              <w:rPr>
                <w:highlight w:val="yellow"/>
                <w:rtl w:val="0"/>
              </w:rPr>
              <w:t xml:space="preserve">…</w:t>
            </w:r>
            <w:r w:rsidDel="00000000" w:rsidR="00000000" w:rsidRPr="00000000">
              <w:rPr>
                <w:rtl w:val="0"/>
              </w:rPr>
              <w:t xml:space="preserve"> </w:t>
            </w:r>
            <w:r w:rsidDel="00000000" w:rsidR="00000000" w:rsidRPr="00000000">
              <w:rPr>
                <w:rtl w:val="0"/>
              </w:rPr>
            </w:r>
          </w:p>
        </w:tc>
        <w:tc>
          <w:tcPr>
            <w:shd w:fill="ffffff" w:val="clear"/>
            <w:vAlign w:val="center"/>
          </w:tcPr>
          <w:p w:rsidR="00000000" w:rsidDel="00000000" w:rsidP="00000000" w:rsidRDefault="00000000" w:rsidRPr="00000000" w14:paraId="00000119">
            <w:pPr>
              <w:spacing w:after="0" w:line="288" w:lineRule="auto"/>
              <w:rPr>
                <w:b w:val="1"/>
              </w:rPr>
            </w:pPr>
            <w:r w:rsidDel="00000000" w:rsidR="00000000" w:rsidRPr="00000000">
              <w:rPr>
                <w:highlight w:val="yellow"/>
                <w:rtl w:val="0"/>
              </w:rPr>
              <w:t xml:space="preserve">…</w:t>
            </w:r>
            <w:r w:rsidDel="00000000" w:rsidR="00000000" w:rsidRPr="00000000">
              <w:rPr>
                <w:rtl w:val="0"/>
              </w:rPr>
              <w:t xml:space="preserve"> </w:t>
            </w:r>
            <w:r w:rsidDel="00000000" w:rsidR="00000000" w:rsidRPr="00000000">
              <w:rPr>
                <w:rtl w:val="0"/>
              </w:rPr>
            </w:r>
          </w:p>
        </w:tc>
        <w:tc>
          <w:tcPr>
            <w:shd w:fill="ffffff" w:val="clear"/>
            <w:vAlign w:val="center"/>
          </w:tcPr>
          <w:p w:rsidR="00000000" w:rsidDel="00000000" w:rsidP="00000000" w:rsidRDefault="00000000" w:rsidRPr="00000000" w14:paraId="0000011A">
            <w:pPr>
              <w:spacing w:after="0" w:line="288" w:lineRule="auto"/>
              <w:rPr>
                <w:highlight w:val="yellow"/>
              </w:rPr>
            </w:pPr>
            <w:r w:rsidDel="00000000" w:rsidR="00000000" w:rsidRPr="00000000">
              <w:rPr>
                <w:highlight w:val="yellow"/>
                <w:rtl w:val="0"/>
              </w:rPr>
              <w:t xml:space="preserve">…</w:t>
            </w:r>
          </w:p>
        </w:tc>
        <w:tc>
          <w:tcPr>
            <w:shd w:fill="ffffff" w:val="clear"/>
            <w:vAlign w:val="center"/>
          </w:tcPr>
          <w:p w:rsidR="00000000" w:rsidDel="00000000" w:rsidP="00000000" w:rsidRDefault="00000000" w:rsidRPr="00000000" w14:paraId="0000011B">
            <w:pPr>
              <w:spacing w:after="0" w:line="288" w:lineRule="auto"/>
              <w:rPr>
                <w:highlight w:val="yellow"/>
              </w:rPr>
            </w:pPr>
            <w:r w:rsidDel="00000000" w:rsidR="00000000" w:rsidRPr="00000000">
              <w:rPr>
                <w:highlight w:val="yellow"/>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spacing w:after="0" w:line="288" w:lineRule="auto"/>
              <w:jc w:val="center"/>
              <w:rPr>
                <w:rFonts w:ascii="MS Gothic" w:cs="MS Gothic" w:eastAsia="MS Gothic" w:hAnsi="MS Gothic"/>
              </w:rPr>
            </w:pPr>
            <w:r w:rsidDel="00000000" w:rsidR="00000000" w:rsidRPr="00000000">
              <w:rPr>
                <w:rFonts w:ascii="MS Gothic" w:cs="MS Gothic" w:eastAsia="MS Gothic" w:hAnsi="MS Gothic"/>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spacing w:after="0" w:line="288" w:lineRule="auto"/>
              <w:rPr>
                <w:sz w:val="20"/>
                <w:szCs w:val="20"/>
              </w:rPr>
            </w:pPr>
            <w:r w:rsidDel="00000000" w:rsidR="00000000" w:rsidRPr="00000000">
              <w:rPr>
                <w:sz w:val="20"/>
                <w:szCs w:val="20"/>
                <w:rtl w:val="0"/>
              </w:rPr>
              <w:t xml:space="preserve">schoolvervangende dagopvang</w:t>
            </w:r>
          </w:p>
          <w:p w:rsidR="00000000" w:rsidDel="00000000" w:rsidP="00000000" w:rsidRDefault="00000000" w:rsidRPr="00000000" w14:paraId="0000011E">
            <w:pPr>
              <w:spacing w:after="0" w:line="288" w:lineRule="auto"/>
              <w:rPr>
                <w:i w:val="1"/>
                <w:sz w:val="20"/>
                <w:szCs w:val="20"/>
              </w:rPr>
            </w:pPr>
            <w:r w:rsidDel="00000000" w:rsidR="00000000" w:rsidRPr="00000000">
              <w:rPr>
                <w:rtl w:val="0"/>
              </w:rPr>
            </w:r>
          </w:p>
          <w:p w:rsidR="00000000" w:rsidDel="00000000" w:rsidP="00000000" w:rsidRDefault="00000000" w:rsidRPr="00000000" w14:paraId="0000011F">
            <w:pPr>
              <w:spacing w:after="0" w:line="288" w:lineRule="auto"/>
              <w:rPr>
                <w:i w:val="1"/>
                <w:sz w:val="20"/>
                <w:szCs w:val="20"/>
              </w:rPr>
            </w:pPr>
            <w:r w:rsidDel="00000000" w:rsidR="00000000" w:rsidRPr="00000000">
              <w:rPr>
                <w:rtl w:val="0"/>
              </w:rPr>
              <w:t xml:space="preserve">Waar? </w:t>
            </w:r>
            <w:r w:rsidDel="00000000" w:rsidR="00000000" w:rsidRPr="00000000">
              <w:rPr>
                <w:highlight w:val="yellow"/>
                <w:rtl w:val="0"/>
              </w:rPr>
              <w:t xml:space="preserve">…</w:t>
            </w:r>
            <w:r w:rsidDel="00000000" w:rsidR="00000000" w:rsidRPr="00000000">
              <w:rPr>
                <w:rtl w:val="0"/>
              </w:rPr>
              <w:t xml:space="preserve"> </w:t>
            </w:r>
            <w:r w:rsidDel="00000000" w:rsidR="00000000" w:rsidRPr="00000000">
              <w:rPr>
                <w:rtl w:val="0"/>
              </w:rPr>
            </w:r>
          </w:p>
        </w:tc>
        <w:tc>
          <w:tcPr>
            <w:shd w:fill="ffffff" w:val="clear"/>
            <w:vAlign w:val="center"/>
          </w:tcPr>
          <w:p w:rsidR="00000000" w:rsidDel="00000000" w:rsidP="00000000" w:rsidRDefault="00000000" w:rsidRPr="00000000" w14:paraId="00000120">
            <w:pPr>
              <w:spacing w:after="0" w:line="288" w:lineRule="auto"/>
              <w:rPr/>
            </w:pPr>
            <w:r w:rsidDel="00000000" w:rsidR="00000000" w:rsidRPr="00000000">
              <w:rPr>
                <w:highlight w:val="yellow"/>
                <w:rtl w:val="0"/>
              </w:rPr>
              <w:t xml:space="preserve">…</w:t>
            </w:r>
            <w:r w:rsidDel="00000000" w:rsidR="00000000" w:rsidRPr="00000000">
              <w:rPr>
                <w:rtl w:val="0"/>
              </w:rPr>
              <w:t xml:space="preserve"> </w:t>
            </w:r>
          </w:p>
        </w:tc>
        <w:tc>
          <w:tcPr>
            <w:shd w:fill="ffffff" w:val="clear"/>
            <w:vAlign w:val="center"/>
          </w:tcPr>
          <w:p w:rsidR="00000000" w:rsidDel="00000000" w:rsidP="00000000" w:rsidRDefault="00000000" w:rsidRPr="00000000" w14:paraId="00000121">
            <w:pPr>
              <w:spacing w:after="0" w:line="288" w:lineRule="auto"/>
              <w:rPr>
                <w:highlight w:val="yellow"/>
              </w:rPr>
            </w:pPr>
            <w:r w:rsidDel="00000000" w:rsidR="00000000" w:rsidRPr="00000000">
              <w:rPr>
                <w:highlight w:val="yellow"/>
                <w:rtl w:val="0"/>
              </w:rPr>
              <w:t xml:space="preserve">…</w:t>
            </w:r>
          </w:p>
        </w:tc>
        <w:tc>
          <w:tcPr>
            <w:shd w:fill="ffffff" w:val="clear"/>
            <w:vAlign w:val="center"/>
          </w:tcPr>
          <w:p w:rsidR="00000000" w:rsidDel="00000000" w:rsidP="00000000" w:rsidRDefault="00000000" w:rsidRPr="00000000" w14:paraId="00000122">
            <w:pPr>
              <w:spacing w:after="0" w:line="288" w:lineRule="auto"/>
              <w:rPr>
                <w:highlight w:val="yellow"/>
              </w:rPr>
            </w:pPr>
            <w:r w:rsidDel="00000000" w:rsidR="00000000" w:rsidRPr="00000000">
              <w:rPr>
                <w:highlight w:val="yellow"/>
                <w:rtl w:val="0"/>
              </w:rPr>
              <w:t xml:space="preserve">…</w:t>
            </w:r>
          </w:p>
        </w:tc>
      </w:tr>
      <w:tr>
        <w:trPr>
          <w:cantSplit w:val="0"/>
          <w:trHeight w:val="42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23">
            <w:pPr>
              <w:spacing w:after="0" w:line="288" w:lineRule="auto"/>
              <w:rPr>
                <w:rFonts w:ascii="MS Gothic" w:cs="MS Gothic" w:eastAsia="MS Gothic" w:hAnsi="MS Gothic"/>
              </w:rPr>
            </w:pPr>
            <w:r w:rsidDel="00000000" w:rsidR="00000000" w:rsidRPr="00000000">
              <w:rPr>
                <w:rtl w:val="0"/>
              </w:rPr>
              <w:t xml:space="preserve">Opmerkingen: </w:t>
            </w:r>
            <w:r w:rsidDel="00000000" w:rsidR="00000000" w:rsidRPr="00000000">
              <w:rPr>
                <w:highlight w:val="yellow"/>
                <w:rtl w:val="0"/>
              </w:rPr>
              <w:t xml:space="preserve">…</w:t>
            </w:r>
            <w:r w:rsidDel="00000000" w:rsidR="00000000" w:rsidRPr="00000000">
              <w:rPr>
                <w:rtl w:val="0"/>
              </w:rPr>
            </w:r>
          </w:p>
        </w:tc>
      </w:tr>
    </w:tbl>
    <w:p w:rsidR="00000000" w:rsidDel="00000000" w:rsidP="00000000" w:rsidRDefault="00000000" w:rsidRPr="00000000" w14:paraId="00000128">
      <w:pPr>
        <w:spacing w:after="0" w:line="288" w:lineRule="auto"/>
        <w:rPr>
          <w:b w:val="1"/>
        </w:rPr>
      </w:pPr>
      <w:r w:rsidDel="00000000" w:rsidR="00000000" w:rsidRPr="00000000">
        <w:rPr>
          <w:rtl w:val="0"/>
        </w:rPr>
      </w:r>
    </w:p>
    <w:p w:rsidR="00000000" w:rsidDel="00000000" w:rsidP="00000000" w:rsidRDefault="00000000" w:rsidRPr="00000000" w14:paraId="00000129">
      <w:pPr>
        <w:spacing w:after="0" w:line="288" w:lineRule="auto"/>
        <w:rPr>
          <w:b w:val="1"/>
        </w:rPr>
      </w:pPr>
      <w:r w:rsidDel="00000000" w:rsidR="00000000" w:rsidRPr="00000000">
        <w:rPr>
          <w:b w:val="1"/>
          <w:rtl w:val="0"/>
        </w:rPr>
        <w:t xml:space="preserve">§2.</w:t>
      </w:r>
      <w:r w:rsidDel="00000000" w:rsidR="00000000" w:rsidRPr="00000000">
        <w:rPr>
          <w:b w:val="1"/>
          <w:rtl w:val="0"/>
        </w:rPr>
        <w:t xml:space="preserve"> Individuele ondersteuningsfuncties</w:t>
      </w:r>
    </w:p>
    <w:p w:rsidR="00000000" w:rsidDel="00000000" w:rsidP="00000000" w:rsidRDefault="00000000" w:rsidRPr="00000000" w14:paraId="0000012A">
      <w:pPr>
        <w:spacing w:after="0" w:line="288" w:lineRule="auto"/>
        <w:rPr>
          <w:b w:val="1"/>
        </w:rPr>
      </w:pPr>
      <w:r w:rsidDel="00000000" w:rsidR="00000000" w:rsidRPr="00000000">
        <w:rPr>
          <w:rtl w:val="0"/>
        </w:rPr>
      </w:r>
    </w:p>
    <w:tbl>
      <w:tblPr>
        <w:tblStyle w:val="Table6"/>
        <w:tblW w:w="9932.88725841088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50"/>
        <w:gridCol w:w="2835"/>
        <w:gridCol w:w="2160"/>
        <w:gridCol w:w="2265"/>
        <w:gridCol w:w="1922.887258410881"/>
        <w:tblGridChange w:id="0">
          <w:tblGrid>
            <w:gridCol w:w="750"/>
            <w:gridCol w:w="2835"/>
            <w:gridCol w:w="2160"/>
            <w:gridCol w:w="2265"/>
            <w:gridCol w:w="1922.887258410881"/>
          </w:tblGrid>
        </w:tblGridChange>
      </w:tblGrid>
      <w:tr>
        <w:trPr>
          <w:cantSplit w:val="0"/>
          <w:trHeight w:val="420" w:hRule="atLeast"/>
          <w:tblHeader w:val="0"/>
        </w:trPr>
        <w:tc>
          <w:tcPr>
            <w:gridSpan w:val="2"/>
            <w:vMerge w:val="restart"/>
            <w:shd w:fill="cccccc" w:val="clear"/>
            <w:tcMar>
              <w:top w:w="100.0" w:type="dxa"/>
              <w:left w:w="100.0" w:type="dxa"/>
              <w:bottom w:w="100.0" w:type="dxa"/>
              <w:right w:w="100.0" w:type="dxa"/>
            </w:tcMar>
            <w:vAlign w:val="top"/>
          </w:tcPr>
          <w:p w:rsidR="00000000" w:rsidDel="00000000" w:rsidP="00000000" w:rsidRDefault="00000000" w:rsidRPr="00000000" w14:paraId="0000012B">
            <w:pPr>
              <w:widowControl w:val="0"/>
              <w:spacing w:after="0" w:line="240" w:lineRule="auto"/>
              <w:rPr>
                <w:b w:val="1"/>
                <w:shd w:fill="b7b7b7" w:val="clear"/>
              </w:rPr>
            </w:pPr>
            <w:r w:rsidDel="00000000" w:rsidR="00000000" w:rsidRPr="00000000">
              <w:rPr>
                <w:rtl w:val="0"/>
              </w:rPr>
            </w:r>
          </w:p>
        </w:tc>
        <w:tc>
          <w:tcPr>
            <w:vMerge w:val="restart"/>
            <w:shd w:fill="cccccc" w:val="clear"/>
            <w:vAlign w:val="center"/>
          </w:tcPr>
          <w:p w:rsidR="00000000" w:rsidDel="00000000" w:rsidP="00000000" w:rsidRDefault="00000000" w:rsidRPr="00000000" w14:paraId="0000012D">
            <w:pPr>
              <w:spacing w:after="0" w:line="240" w:lineRule="auto"/>
              <w:ind w:right="-7"/>
              <w:jc w:val="center"/>
              <w:rPr>
                <w:b w:val="1"/>
              </w:rPr>
            </w:pPr>
            <w:r w:rsidDel="00000000" w:rsidR="00000000" w:rsidRPr="00000000">
              <w:rPr>
                <w:b w:val="1"/>
                <w:rtl w:val="0"/>
              </w:rPr>
              <w:t xml:space="preserve">Hoe vaak? (aantal uren per week)</w:t>
            </w:r>
          </w:p>
        </w:tc>
        <w:tc>
          <w:tcPr>
            <w:vMerge w:val="restart"/>
            <w:shd w:fill="cccccc" w:val="clear"/>
            <w:vAlign w:val="center"/>
          </w:tcPr>
          <w:p w:rsidR="00000000" w:rsidDel="00000000" w:rsidP="00000000" w:rsidRDefault="00000000" w:rsidRPr="00000000" w14:paraId="0000012E">
            <w:pPr>
              <w:spacing w:after="0" w:line="240" w:lineRule="auto"/>
              <w:ind w:right="-7"/>
              <w:jc w:val="center"/>
              <w:rPr>
                <w:b w:val="1"/>
              </w:rPr>
            </w:pPr>
            <w:r w:rsidDel="00000000" w:rsidR="00000000" w:rsidRPr="00000000">
              <w:rPr>
                <w:b w:val="1"/>
                <w:rtl w:val="0"/>
              </w:rPr>
              <w:t xml:space="preserve">Op welke dagen?</w:t>
            </w:r>
          </w:p>
        </w:tc>
      </w:tr>
      <w:tr>
        <w:trPr>
          <w:cantSplit w:val="0"/>
          <w:trHeight w:val="420" w:hRule="atLeast"/>
          <w:tblHeader w:val="0"/>
        </w:trPr>
        <w:tc>
          <w:tcPr>
            <w:gridSpan w:val="2"/>
            <w:vMerge w:val="continue"/>
            <w:shd w:fill="cccccc" w:val="clear"/>
            <w:tcMar>
              <w:top w:w="100.0" w:type="dxa"/>
              <w:left w:w="100.0" w:type="dxa"/>
              <w:bottom w:w="100.0" w:type="dxa"/>
              <w:right w:w="100.0" w:type="dxa"/>
            </w:tcMar>
            <w:vAlign w:val="top"/>
          </w:tcPr>
          <w:p w:rsidR="00000000" w:rsidDel="00000000" w:rsidP="00000000" w:rsidRDefault="00000000" w:rsidRPr="00000000" w14:paraId="0000012F">
            <w:pPr>
              <w:widowControl w:val="0"/>
              <w:spacing w:after="0" w:line="240" w:lineRule="auto"/>
              <w:rPr>
                <w:b w:val="1"/>
              </w:rPr>
            </w:pPr>
            <w:r w:rsidDel="00000000" w:rsidR="00000000" w:rsidRPr="00000000">
              <w:rPr>
                <w:rtl w:val="0"/>
              </w:rPr>
            </w:r>
          </w:p>
        </w:tc>
        <w:tc>
          <w:tcPr>
            <w:vMerge w:val="continue"/>
            <w:shd w:fill="cccccc" w:val="clear"/>
            <w:vAlign w:val="center"/>
          </w:tcPr>
          <w:p w:rsidR="00000000" w:rsidDel="00000000" w:rsidP="00000000" w:rsidRDefault="00000000" w:rsidRPr="00000000" w14:paraId="00000131">
            <w:pPr>
              <w:widowControl w:val="0"/>
              <w:spacing w:after="0" w:line="240" w:lineRule="auto"/>
              <w:rPr>
                <w:b w:val="1"/>
              </w:rPr>
            </w:pPr>
            <w:r w:rsidDel="00000000" w:rsidR="00000000" w:rsidRPr="00000000">
              <w:rPr>
                <w:rtl w:val="0"/>
              </w:rPr>
            </w:r>
          </w:p>
        </w:tc>
        <w:tc>
          <w:tcPr>
            <w:vMerge w:val="continue"/>
            <w:shd w:fill="cccccc" w:val="clear"/>
            <w:vAlign w:val="center"/>
          </w:tcPr>
          <w:p w:rsidR="00000000" w:rsidDel="00000000" w:rsidP="00000000" w:rsidRDefault="00000000" w:rsidRPr="00000000" w14:paraId="00000132">
            <w:pPr>
              <w:widowControl w:val="0"/>
              <w:spacing w:after="0" w:line="240" w:lineRule="auto"/>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spacing w:after="0" w:line="288" w:lineRule="auto"/>
              <w:jc w:val="center"/>
              <w:rPr>
                <w:b w:val="1"/>
              </w:rPr>
            </w:pPr>
            <w:r w:rsidDel="00000000" w:rsidR="00000000" w:rsidRPr="00000000">
              <w:rPr>
                <w:rFonts w:ascii="MS Gothic" w:cs="MS Gothic" w:eastAsia="MS Gothic" w:hAnsi="MS Gothic"/>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spacing w:after="0" w:line="288" w:lineRule="auto"/>
              <w:rPr>
                <w:sz w:val="20"/>
                <w:szCs w:val="20"/>
              </w:rPr>
            </w:pPr>
            <w:r w:rsidDel="00000000" w:rsidR="00000000" w:rsidRPr="00000000">
              <w:rPr>
                <w:sz w:val="20"/>
                <w:szCs w:val="20"/>
                <w:rtl w:val="0"/>
              </w:rPr>
              <w:t xml:space="preserve">begeleiding</w:t>
            </w:r>
            <w:r w:rsidDel="00000000" w:rsidR="00000000" w:rsidRPr="00000000">
              <w:rPr>
                <w:rtl w:val="0"/>
              </w:rPr>
            </w:r>
          </w:p>
          <w:p w:rsidR="00000000" w:rsidDel="00000000" w:rsidP="00000000" w:rsidRDefault="00000000" w:rsidRPr="00000000" w14:paraId="00000135">
            <w:pPr>
              <w:spacing w:after="0" w:line="288" w:lineRule="auto"/>
              <w:rPr>
                <w:sz w:val="20"/>
                <w:szCs w:val="20"/>
              </w:rPr>
            </w:pPr>
            <w:r w:rsidDel="00000000" w:rsidR="00000000" w:rsidRPr="00000000">
              <w:rPr>
                <w:sz w:val="20"/>
                <w:szCs w:val="20"/>
                <w:rtl w:val="0"/>
              </w:rPr>
              <w:t xml:space="preserve">Mobiel</w:t>
            </w:r>
          </w:p>
          <w:p w:rsidR="00000000" w:rsidDel="00000000" w:rsidP="00000000" w:rsidRDefault="00000000" w:rsidRPr="00000000" w14:paraId="00000136">
            <w:pPr>
              <w:spacing w:after="0" w:line="288" w:lineRule="auto"/>
              <w:rPr>
                <w:sz w:val="20"/>
                <w:szCs w:val="20"/>
              </w:rPr>
            </w:pPr>
            <w:r w:rsidDel="00000000" w:rsidR="00000000" w:rsidRPr="00000000">
              <w:rPr>
                <w:sz w:val="20"/>
                <w:szCs w:val="20"/>
                <w:rtl w:val="0"/>
              </w:rPr>
              <w:t xml:space="preserve">Ambulant</w:t>
            </w:r>
          </w:p>
          <w:p w:rsidR="00000000" w:rsidDel="00000000" w:rsidP="00000000" w:rsidRDefault="00000000" w:rsidRPr="00000000" w14:paraId="00000137">
            <w:pPr>
              <w:spacing w:after="0" w:line="288" w:lineRule="auto"/>
              <w:rPr>
                <w:sz w:val="20"/>
                <w:szCs w:val="20"/>
              </w:rPr>
            </w:pPr>
            <w:r w:rsidDel="00000000" w:rsidR="00000000" w:rsidRPr="00000000">
              <w:rPr>
                <w:sz w:val="20"/>
                <w:szCs w:val="20"/>
                <w:rtl w:val="0"/>
              </w:rPr>
              <w:t xml:space="preserve">Groeps</w:t>
            </w:r>
          </w:p>
          <w:p w:rsidR="00000000" w:rsidDel="00000000" w:rsidP="00000000" w:rsidRDefault="00000000" w:rsidRPr="00000000" w14:paraId="00000138">
            <w:pPr>
              <w:spacing w:after="0" w:line="288" w:lineRule="auto"/>
              <w:rPr>
                <w:sz w:val="20"/>
                <w:szCs w:val="20"/>
              </w:rPr>
            </w:pPr>
            <w:r w:rsidDel="00000000" w:rsidR="00000000" w:rsidRPr="00000000">
              <w:rPr>
                <w:rtl w:val="0"/>
              </w:rPr>
              <w:t xml:space="preserve">Waar? </w:t>
            </w:r>
            <w:r w:rsidDel="00000000" w:rsidR="00000000" w:rsidRPr="00000000">
              <w:rPr>
                <w:highlight w:val="yellow"/>
                <w:rtl w:val="0"/>
              </w:rPr>
              <w:t xml:space="preserve">…</w:t>
            </w:r>
            <w:r w:rsidDel="00000000" w:rsidR="00000000" w:rsidRPr="00000000">
              <w:rPr>
                <w:rtl w:val="0"/>
              </w:rPr>
              <w:t xml:space="preserve"> </w:t>
            </w:r>
            <w:r w:rsidDel="00000000" w:rsidR="00000000" w:rsidRPr="00000000">
              <w:rPr>
                <w:rtl w:val="0"/>
              </w:rPr>
            </w:r>
          </w:p>
        </w:tc>
        <w:tc>
          <w:tcPr>
            <w:shd w:fill="ffffff" w:val="clear"/>
            <w:vAlign w:val="center"/>
          </w:tcPr>
          <w:p w:rsidR="00000000" w:rsidDel="00000000" w:rsidP="00000000" w:rsidRDefault="00000000" w:rsidRPr="00000000" w14:paraId="00000139">
            <w:pPr>
              <w:spacing w:after="0" w:line="288" w:lineRule="auto"/>
              <w:rPr/>
            </w:pPr>
            <w:r w:rsidDel="00000000" w:rsidR="00000000" w:rsidRPr="00000000">
              <w:rPr>
                <w:highlight w:val="yellow"/>
                <w:rtl w:val="0"/>
              </w:rPr>
              <w:t xml:space="preserve">…</w:t>
            </w:r>
            <w:r w:rsidDel="00000000" w:rsidR="00000000" w:rsidRPr="00000000">
              <w:rPr>
                <w:rtl w:val="0"/>
              </w:rPr>
              <w:t xml:space="preserve"> </w:t>
            </w:r>
          </w:p>
        </w:tc>
        <w:tc>
          <w:tcPr>
            <w:shd w:fill="ffffff" w:val="clear"/>
            <w:vAlign w:val="center"/>
          </w:tcPr>
          <w:p w:rsidR="00000000" w:rsidDel="00000000" w:rsidP="00000000" w:rsidRDefault="00000000" w:rsidRPr="00000000" w14:paraId="0000013A">
            <w:pPr>
              <w:spacing w:after="0" w:line="288" w:lineRule="auto"/>
              <w:rPr>
                <w:b w:val="1"/>
              </w:rPr>
            </w:pPr>
            <w:r w:rsidDel="00000000" w:rsidR="00000000" w:rsidRPr="00000000">
              <w:rPr>
                <w:highlight w:val="yellow"/>
                <w:rtl w:val="0"/>
              </w:rPr>
              <w:t xml:space="preserve">…</w:t>
            </w:r>
            <w:r w:rsidDel="00000000" w:rsidR="00000000" w:rsidRPr="00000000">
              <w:rPr>
                <w:rtl w:val="0"/>
              </w:rPr>
            </w:r>
          </w:p>
        </w:tc>
      </w:tr>
      <w:tr>
        <w:trPr>
          <w:cantSplit w:val="0"/>
          <w:trHeight w:val="42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3B">
            <w:pPr>
              <w:spacing w:after="0" w:line="288" w:lineRule="auto"/>
              <w:rPr>
                <w:rFonts w:ascii="MS Gothic" w:cs="MS Gothic" w:eastAsia="MS Gothic" w:hAnsi="MS Gothic"/>
              </w:rPr>
            </w:pPr>
            <w:r w:rsidDel="00000000" w:rsidR="00000000" w:rsidRPr="00000000">
              <w:rPr>
                <w:rtl w:val="0"/>
              </w:rPr>
              <w:t xml:space="preserve">Opmerkingen: </w:t>
            </w:r>
            <w:r w:rsidDel="00000000" w:rsidR="00000000" w:rsidRPr="00000000">
              <w:rPr>
                <w:highlight w:val="yellow"/>
                <w:rtl w:val="0"/>
              </w:rPr>
              <w:t xml:space="preserve">…</w:t>
            </w:r>
            <w:r w:rsidDel="00000000" w:rsidR="00000000" w:rsidRPr="00000000">
              <w:rPr>
                <w:rtl w:val="0"/>
              </w:rPr>
            </w:r>
          </w:p>
        </w:tc>
      </w:tr>
    </w:tbl>
    <w:p w:rsidR="00000000" w:rsidDel="00000000" w:rsidP="00000000" w:rsidRDefault="00000000" w:rsidRPr="00000000" w14:paraId="0000013F">
      <w:pPr>
        <w:spacing w:after="0" w:line="288" w:lineRule="auto"/>
        <w:rPr>
          <w:b w:val="1"/>
        </w:rPr>
      </w:pPr>
      <w:r w:rsidDel="00000000" w:rsidR="00000000" w:rsidRPr="00000000">
        <w:rPr>
          <w:rtl w:val="0"/>
        </w:rPr>
      </w:r>
    </w:p>
    <w:p w:rsidR="00000000" w:rsidDel="00000000" w:rsidP="00000000" w:rsidRDefault="00000000" w:rsidRPr="00000000" w14:paraId="00000140">
      <w:pPr>
        <w:spacing w:after="0" w:line="288" w:lineRule="auto"/>
        <w:ind w:left="0" w:firstLine="0"/>
        <w:rPr>
          <w:highlight w:val="yellow"/>
        </w:rPr>
      </w:pPr>
      <w:r w:rsidDel="00000000" w:rsidR="00000000" w:rsidRPr="00000000">
        <w:rPr>
          <w:rtl w:val="0"/>
        </w:rPr>
      </w:r>
    </w:p>
    <w:p w:rsidR="00000000" w:rsidDel="00000000" w:rsidP="00000000" w:rsidRDefault="00000000" w:rsidRPr="00000000" w14:paraId="00000141">
      <w:pPr>
        <w:spacing w:after="0" w:line="288" w:lineRule="auto"/>
        <w:ind w:left="708" w:firstLine="0"/>
        <w:rPr>
          <w:highlight w:val="yellow"/>
        </w:rPr>
      </w:pPr>
      <w:r w:rsidDel="00000000" w:rsidR="00000000" w:rsidRPr="00000000">
        <w:rPr>
          <w:rtl w:val="0"/>
        </w:rPr>
      </w:r>
    </w:p>
    <w:p w:rsidR="00000000" w:rsidDel="00000000" w:rsidP="00000000" w:rsidRDefault="00000000" w:rsidRPr="00000000" w14:paraId="00000142">
      <w:pPr>
        <w:spacing w:after="0" w:line="288"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143">
      <w:pPr>
        <w:spacing w:after="0" w:line="288" w:lineRule="auto"/>
        <w:rPr>
          <w:b w:val="1"/>
        </w:rPr>
      </w:pPr>
      <w:r w:rsidDel="00000000" w:rsidR="00000000" w:rsidRPr="00000000">
        <w:rPr>
          <w:b w:val="1"/>
          <w:rtl w:val="0"/>
        </w:rPr>
        <w:t xml:space="preserve">§3. Samenwerking met externe diensten</w:t>
      </w:r>
    </w:p>
    <w:p w:rsidR="00000000" w:rsidDel="00000000" w:rsidP="00000000" w:rsidRDefault="00000000" w:rsidRPr="00000000" w14:paraId="00000144">
      <w:pPr>
        <w:spacing w:after="0" w:lineRule="auto"/>
        <w:rPr/>
      </w:pPr>
      <w:r w:rsidDel="00000000" w:rsidR="00000000" w:rsidRPr="00000000">
        <w:rPr>
          <w:rtl w:val="0"/>
        </w:rPr>
      </w:r>
    </w:p>
    <w:p w:rsidR="00000000" w:rsidDel="00000000" w:rsidP="00000000" w:rsidRDefault="00000000" w:rsidRPr="00000000" w14:paraId="00000145">
      <w:pPr>
        <w:spacing w:after="0" w:lineRule="auto"/>
        <w:rPr/>
      </w:pPr>
      <w:r w:rsidDel="00000000" w:rsidR="00000000" w:rsidRPr="00000000">
        <w:rPr>
          <w:rtl w:val="0"/>
        </w:rPr>
        <w:t xml:space="preserve">Het multifunctioneel centrum werkt samen met deze externe diensten voor de ondersteuning onder Artikel 3, §1 en §2 van deze IDO: </w:t>
      </w:r>
    </w:p>
    <w:tbl>
      <w:tblPr>
        <w:tblStyle w:val="Table7"/>
        <w:tblW w:w="96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42"/>
        <w:gridCol w:w="3685"/>
        <w:gridCol w:w="3683"/>
        <w:tblGridChange w:id="0">
          <w:tblGrid>
            <w:gridCol w:w="2242"/>
            <w:gridCol w:w="3685"/>
            <w:gridCol w:w="3683"/>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46">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7">
            <w:pPr>
              <w:widowControl w:val="0"/>
              <w:pBdr>
                <w:top w:space="0" w:sz="0" w:val="nil"/>
                <w:left w:space="0" w:sz="0" w:val="nil"/>
                <w:bottom w:space="0" w:sz="0" w:val="nil"/>
                <w:right w:space="0" w:sz="0" w:val="nil"/>
                <w:between w:space="0" w:sz="0" w:val="nil"/>
              </w:pBd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Externe dienst 1</w:t>
            </w:r>
          </w:p>
        </w:tc>
        <w:tc>
          <w:tcPr>
            <w:shd w:fill="auto" w:val="clear"/>
            <w:tcMar>
              <w:top w:w="100.0" w:type="dxa"/>
              <w:left w:w="100.0" w:type="dxa"/>
              <w:bottom w:w="100.0" w:type="dxa"/>
              <w:right w:w="100.0" w:type="dxa"/>
            </w:tcMar>
          </w:tcPr>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Externe dienst 2</w:t>
            </w:r>
          </w:p>
        </w:tc>
      </w:tr>
      <w:tr>
        <w:trPr>
          <w:cantSplit w:val="0"/>
          <w:trHeight w:val="298.5546874999999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49">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Naam</w:t>
            </w:r>
          </w:p>
        </w:tc>
        <w:tc>
          <w:tcPr>
            <w:shd w:fill="auto" w:val="clear"/>
            <w:tcMar>
              <w:top w:w="100.0" w:type="dxa"/>
              <w:left w:w="100.0" w:type="dxa"/>
              <w:bottom w:w="100.0" w:type="dxa"/>
              <w:right w:w="100.0" w:type="dxa"/>
            </w:tcMar>
          </w:tcPr>
          <w:p w:rsidR="00000000" w:rsidDel="00000000" w:rsidP="00000000" w:rsidRDefault="00000000" w:rsidRPr="00000000" w14:paraId="0000014A">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r>
        <w:trPr>
          <w:cantSplit w:val="0"/>
          <w:trHeight w:val="865.66406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4C">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Adres </w:t>
            </w:r>
          </w:p>
          <w:p w:rsidR="00000000" w:rsidDel="00000000" w:rsidP="00000000" w:rsidRDefault="00000000" w:rsidRPr="00000000" w14:paraId="0000014D">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r w:rsidDel="00000000" w:rsidR="00000000" w:rsidRPr="00000000">
              <w:rPr>
                <w:rFonts w:ascii="Calibri" w:cs="Calibri" w:eastAsia="Calibri" w:hAnsi="Calibri"/>
                <w:i w:val="1"/>
                <w:sz w:val="22"/>
                <w:szCs w:val="22"/>
                <w:rtl w:val="0"/>
              </w:rPr>
              <w:t xml:space="preserve">maatschappelijke zetel</w:t>
            </w:r>
            <w:r w:rsidDel="00000000" w:rsidR="00000000" w:rsidRPr="00000000">
              <w:rPr>
                <w:rFonts w:ascii="Calibri" w:cs="Calibri" w:eastAsia="Calibri" w:hAnsi="Calibri"/>
                <w:sz w:val="22"/>
                <w:szCs w:val="22"/>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14E">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F">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0">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Vestigingsplaats</w:t>
            </w:r>
          </w:p>
        </w:tc>
        <w:tc>
          <w:tcPr>
            <w:shd w:fill="auto" w:val="clear"/>
            <w:tcMar>
              <w:top w:w="100.0" w:type="dxa"/>
              <w:left w:w="100.0" w:type="dxa"/>
              <w:bottom w:w="100.0" w:type="dxa"/>
              <w:right w:w="100.0" w:type="dxa"/>
            </w:tcMar>
          </w:tcPr>
          <w:p w:rsidR="00000000" w:rsidDel="00000000" w:rsidP="00000000" w:rsidRDefault="00000000" w:rsidRPr="00000000" w14:paraId="00000151">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2">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Contactgegevens</w:t>
            </w:r>
          </w:p>
        </w:tc>
        <w:tc>
          <w:tcPr>
            <w:shd w:fill="auto" w:val="clear"/>
            <w:tcMar>
              <w:top w:w="100.0" w:type="dxa"/>
              <w:left w:w="100.0" w:type="dxa"/>
              <w:bottom w:w="100.0" w:type="dxa"/>
              <w:right w:w="100.0" w:type="dxa"/>
            </w:tcMar>
          </w:tcPr>
          <w:p w:rsidR="00000000" w:rsidDel="00000000" w:rsidP="00000000" w:rsidRDefault="00000000" w:rsidRPr="00000000" w14:paraId="00000154">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55">
            <w:pPr>
              <w:widowControl w:val="0"/>
              <w:pBdr>
                <w:top w:space="0" w:sz="0" w:val="nil"/>
                <w:left w:space="0" w:sz="0" w:val="nil"/>
                <w:bottom w:space="0" w:sz="0" w:val="nil"/>
                <w:right w:space="0" w:sz="0" w:val="nil"/>
                <w:between w:space="0" w:sz="0" w:val="nil"/>
              </w:pBd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56">
      <w:pPr>
        <w:tabs>
          <w:tab w:val="left" w:leader="none" w:pos="6075"/>
        </w:tabs>
        <w:spacing w:after="0" w:line="288" w:lineRule="auto"/>
        <w:rPr/>
      </w:pPr>
      <w:r w:rsidDel="00000000" w:rsidR="00000000" w:rsidRPr="00000000">
        <w:rPr>
          <w:rtl w:val="0"/>
        </w:rPr>
      </w:r>
    </w:p>
    <w:p w:rsidR="00000000" w:rsidDel="00000000" w:rsidP="00000000" w:rsidRDefault="00000000" w:rsidRPr="00000000" w14:paraId="00000157">
      <w:pPr>
        <w:tabs>
          <w:tab w:val="left" w:leader="none" w:pos="6075"/>
        </w:tabs>
        <w:spacing w:after="0" w:line="288" w:lineRule="auto"/>
        <w:rPr/>
      </w:pPr>
      <w:r w:rsidDel="00000000" w:rsidR="00000000" w:rsidRPr="00000000">
        <w:rPr>
          <w:rtl w:val="0"/>
        </w:rPr>
        <w:t xml:space="preserve">De budgethouder kan de nieuwste lijst met externe diensten altijd opvragen bij [</w:t>
      </w:r>
      <w:r w:rsidDel="00000000" w:rsidR="00000000" w:rsidRPr="00000000">
        <w:rPr>
          <w:highlight w:val="yellow"/>
          <w:rtl w:val="0"/>
        </w:rPr>
        <w:t xml:space="preserve">naam verantwoordelijke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58">
      <w:pPr>
        <w:pStyle w:val="Heading2"/>
        <w:spacing w:after="0" w:line="288" w:lineRule="auto"/>
        <w:rPr/>
      </w:pPr>
      <w:bookmarkStart w:colFirst="0" w:colLast="0" w:name="_goinezcojshd" w:id="10"/>
      <w:bookmarkEnd w:id="10"/>
      <w:r w:rsidDel="00000000" w:rsidR="00000000" w:rsidRPr="00000000">
        <w:rPr>
          <w:rtl w:val="0"/>
        </w:rPr>
        <w:t xml:space="preserve">Artikel 4: Ondersteuning betalen met het persoonlijke-assistentiebudget (PAB)</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59">
      <w:pPr>
        <w:spacing w:after="0" w:line="288" w:lineRule="auto"/>
        <w:rPr>
          <w:b w:val="1"/>
        </w:rPr>
      </w:pPr>
      <w:r w:rsidDel="00000000" w:rsidR="00000000" w:rsidRPr="00000000">
        <w:rPr>
          <w:rtl w:val="0"/>
        </w:rPr>
      </w:r>
    </w:p>
    <w:p w:rsidR="00000000" w:rsidDel="00000000" w:rsidP="00000000" w:rsidRDefault="00000000" w:rsidRPr="00000000" w14:paraId="0000015A">
      <w:pPr>
        <w:spacing w:after="0" w:line="288" w:lineRule="auto"/>
        <w:rPr>
          <w:b w:val="1"/>
        </w:rPr>
      </w:pPr>
      <w:r w:rsidDel="00000000" w:rsidR="00000000" w:rsidRPr="00000000">
        <w:rPr>
          <w:b w:val="1"/>
          <w:rtl w:val="0"/>
        </w:rPr>
        <w:t xml:space="preserve">§1. Hoeveel kost de zorg en ondersteuning? </w:t>
      </w:r>
    </w:p>
    <w:p w:rsidR="00000000" w:rsidDel="00000000" w:rsidP="00000000" w:rsidRDefault="00000000" w:rsidRPr="00000000" w14:paraId="0000015B">
      <w:pPr>
        <w:spacing w:after="0" w:line="288" w:lineRule="auto"/>
        <w:rPr>
          <w:b w:val="1"/>
        </w:rPr>
      </w:pPr>
      <w:r w:rsidDel="00000000" w:rsidR="00000000" w:rsidRPr="00000000">
        <w:rPr>
          <w:rtl w:val="0"/>
        </w:rPr>
      </w:r>
    </w:p>
    <w:p w:rsidR="00000000" w:rsidDel="00000000" w:rsidP="00000000" w:rsidRDefault="00000000" w:rsidRPr="00000000" w14:paraId="0000015C">
      <w:pPr>
        <w:spacing w:after="0" w:line="288" w:lineRule="auto"/>
        <w:rPr/>
      </w:pPr>
      <w:r w:rsidDel="00000000" w:rsidR="00000000" w:rsidRPr="00000000">
        <w:rPr>
          <w:rtl w:val="0"/>
        </w:rPr>
        <w:t xml:space="preserve">Het multifunctioneel centrum</w:t>
      </w:r>
      <w:r w:rsidDel="00000000" w:rsidR="00000000" w:rsidRPr="00000000">
        <w:rPr>
          <w:rtl w:val="0"/>
        </w:rPr>
        <w:t xml:space="preserve"> bezorgt per maand / per kwartaal / per jaar een overzicht van de kosten voor de ondersteuning aan de budgethouder </w:t>
      </w:r>
      <w:r w:rsidDel="00000000" w:rsidR="00000000" w:rsidRPr="00000000">
        <w:rPr>
          <w:rtl w:val="0"/>
        </w:rPr>
        <w:t xml:space="preserve">(zie ook </w:t>
      </w:r>
      <w:r w:rsidDel="00000000" w:rsidR="00000000" w:rsidRPr="00000000">
        <w:rPr>
          <w:rtl w:val="0"/>
        </w:rPr>
        <w:t xml:space="preserve">artikel 14 </w:t>
      </w:r>
      <w:r w:rsidDel="00000000" w:rsidR="00000000" w:rsidRPr="00000000">
        <w:rPr>
          <w:rtl w:val="0"/>
        </w:rPr>
        <w:t xml:space="preserve">in deze IDO)</w:t>
      </w:r>
      <w:r w:rsidDel="00000000" w:rsidR="00000000" w:rsidRPr="00000000">
        <w:rPr>
          <w:rtl w:val="0"/>
        </w:rPr>
        <w:t xml:space="preserve">.</w:t>
      </w:r>
    </w:p>
    <w:p w:rsidR="00000000" w:rsidDel="00000000" w:rsidP="00000000" w:rsidRDefault="00000000" w:rsidRPr="00000000" w14:paraId="0000015D">
      <w:pPr>
        <w:spacing w:after="0" w:line="288" w:lineRule="auto"/>
        <w:rPr>
          <w:b w:val="1"/>
        </w:rPr>
      </w:pPr>
      <w:r w:rsidDel="00000000" w:rsidR="00000000" w:rsidRPr="00000000">
        <w:rPr>
          <w:rtl w:val="0"/>
        </w:rPr>
      </w:r>
    </w:p>
    <w:p w:rsidR="00000000" w:rsidDel="00000000" w:rsidP="00000000" w:rsidRDefault="00000000" w:rsidRPr="00000000" w14:paraId="0000015E">
      <w:pPr>
        <w:spacing w:after="0" w:line="288" w:lineRule="auto"/>
        <w:rPr/>
      </w:pPr>
      <w:r w:rsidDel="00000000" w:rsidR="00000000" w:rsidRPr="00000000">
        <w:rPr>
          <w:rtl w:val="0"/>
        </w:rPr>
        <w:t xml:space="preserve">De prijzen hieronder gelden:</w:t>
      </w:r>
    </w:p>
    <w:p w:rsidR="00000000" w:rsidDel="00000000" w:rsidP="00000000" w:rsidRDefault="00000000" w:rsidRPr="00000000" w14:paraId="0000015F">
      <w:pPr>
        <w:spacing w:after="0" w:line="288" w:lineRule="auto"/>
        <w:rPr/>
      </w:pPr>
      <w:bookmarkStart w:colFirst="0" w:colLast="0" w:name="_17dp8vu" w:id="11"/>
      <w:bookmarkEnd w:id="11"/>
      <w:r w:rsidDel="00000000" w:rsidR="00000000" w:rsidRPr="00000000">
        <w:rPr>
          <w:sz w:val="20"/>
          <w:szCs w:val="20"/>
          <w:rtl w:val="0"/>
        </w:rPr>
        <w:t xml:space="preserve">☐ </w:t>
      </w:r>
      <w:r w:rsidDel="00000000" w:rsidR="00000000" w:rsidRPr="00000000">
        <w:rPr>
          <w:rtl w:val="0"/>
        </w:rPr>
        <w:t xml:space="preserve">per maand </w:t>
      </w:r>
    </w:p>
    <w:p w:rsidR="00000000" w:rsidDel="00000000" w:rsidP="00000000" w:rsidRDefault="00000000" w:rsidRPr="00000000" w14:paraId="00000160">
      <w:pPr>
        <w:spacing w:after="0" w:line="288" w:lineRule="auto"/>
        <w:rPr/>
      </w:pPr>
      <w:r w:rsidDel="00000000" w:rsidR="00000000" w:rsidRPr="00000000">
        <w:rPr>
          <w:sz w:val="20"/>
          <w:szCs w:val="20"/>
          <w:rtl w:val="0"/>
        </w:rPr>
        <w:t xml:space="preserve">☐</w:t>
      </w:r>
      <w:r w:rsidDel="00000000" w:rsidR="00000000" w:rsidRPr="00000000">
        <w:rPr>
          <w:rtl w:val="0"/>
        </w:rPr>
        <w:t xml:space="preserve"> per kwartaal</w:t>
      </w:r>
    </w:p>
    <w:p w:rsidR="00000000" w:rsidDel="00000000" w:rsidP="00000000" w:rsidRDefault="00000000" w:rsidRPr="00000000" w14:paraId="00000161">
      <w:pPr>
        <w:spacing w:after="0" w:before="0" w:line="288" w:lineRule="auto"/>
        <w:ind w:left="0"/>
        <w:rPr/>
      </w:pPr>
      <w:r w:rsidDel="00000000" w:rsidR="00000000" w:rsidRPr="00000000">
        <w:rPr>
          <w:rtl w:val="0"/>
        </w:rPr>
        <w:t xml:space="preserve">☐ per jaar</w:t>
      </w:r>
    </w:p>
    <w:p w:rsidR="00000000" w:rsidDel="00000000" w:rsidP="00000000" w:rsidRDefault="00000000" w:rsidRPr="00000000" w14:paraId="00000162">
      <w:pPr>
        <w:spacing w:after="0" w:line="288" w:lineRule="auto"/>
        <w:rPr>
          <w:highlight w:val="yellow"/>
        </w:rPr>
      </w:pPr>
      <w:r w:rsidDel="00000000" w:rsidR="00000000" w:rsidRPr="00000000">
        <w:rPr>
          <w:rtl w:val="0"/>
        </w:rPr>
        <w:t xml:space="preserve">☐ andere: per </w:t>
      </w:r>
      <w:r w:rsidDel="00000000" w:rsidR="00000000" w:rsidRPr="00000000">
        <w:rPr>
          <w:highlight w:val="yellow"/>
          <w:rtl w:val="0"/>
        </w:rPr>
        <w:t xml:space="preserve">…</w:t>
      </w:r>
    </w:p>
    <w:p w:rsidR="00000000" w:rsidDel="00000000" w:rsidP="00000000" w:rsidRDefault="00000000" w:rsidRPr="00000000" w14:paraId="00000163">
      <w:pPr>
        <w:spacing w:after="0" w:line="288" w:lineRule="auto"/>
        <w:rPr>
          <w:b w:val="1"/>
        </w:rPr>
      </w:pPr>
      <w:r w:rsidDel="00000000" w:rsidR="00000000" w:rsidRPr="00000000">
        <w:rPr>
          <w:rtl w:val="0"/>
        </w:rPr>
      </w:r>
    </w:p>
    <w:tbl>
      <w:tblPr>
        <w:tblStyle w:val="Table8"/>
        <w:tblW w:w="98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
        <w:gridCol w:w="2640"/>
        <w:gridCol w:w="3090"/>
        <w:gridCol w:w="1725"/>
        <w:gridCol w:w="1575"/>
        <w:tblGridChange w:id="0">
          <w:tblGrid>
            <w:gridCol w:w="855"/>
            <w:gridCol w:w="2640"/>
            <w:gridCol w:w="3090"/>
            <w:gridCol w:w="1725"/>
            <w:gridCol w:w="1575"/>
          </w:tblGrid>
        </w:tblGridChange>
      </w:tblGrid>
      <w:tr>
        <w:trPr>
          <w:cantSplit w:val="1"/>
          <w:tblHeader w:val="0"/>
        </w:trPr>
        <w:tc>
          <w:tcPr>
            <w:gridSpan w:val="2"/>
            <w:vMerge w:val="restart"/>
            <w:shd w:fill="d9d9d9" w:val="clear"/>
            <w:tcMar>
              <w:top w:w="100.0" w:type="dxa"/>
              <w:left w:w="100.0" w:type="dxa"/>
              <w:bottom w:w="100.0" w:type="dxa"/>
              <w:right w:w="100.0" w:type="dxa"/>
            </w:tcMar>
            <w:vAlign w:val="top"/>
          </w:tcPr>
          <w:p w:rsidR="00000000" w:rsidDel="00000000" w:rsidP="00000000" w:rsidRDefault="00000000" w:rsidRPr="00000000" w14:paraId="00000164">
            <w:pPr>
              <w:widowControl w:val="0"/>
              <w:spacing w:after="0" w:line="240" w:lineRule="auto"/>
              <w:rPr>
                <w:b w:val="1"/>
              </w:rPr>
            </w:pPr>
            <w:r w:rsidDel="00000000" w:rsidR="00000000" w:rsidRPr="00000000">
              <w:rPr>
                <w:rtl w:val="0"/>
              </w:rPr>
            </w:r>
          </w:p>
          <w:p w:rsidR="00000000" w:rsidDel="00000000" w:rsidP="00000000" w:rsidRDefault="00000000" w:rsidRPr="00000000" w14:paraId="00000165">
            <w:pPr>
              <w:widowControl w:val="0"/>
              <w:spacing w:after="0" w:line="240" w:lineRule="auto"/>
              <w:rPr>
                <w:b w:val="1"/>
              </w:rPr>
            </w:pPr>
            <w:r w:rsidDel="00000000" w:rsidR="00000000" w:rsidRPr="00000000">
              <w:rPr>
                <w:rtl w:val="0"/>
              </w:rPr>
            </w:r>
          </w:p>
        </w:tc>
        <w:tc>
          <w:tcPr>
            <w:vMerge w:val="restart"/>
            <w:shd w:fill="d9d9d9" w:val="clear"/>
            <w:vAlign w:val="bottom"/>
          </w:tcPr>
          <w:p w:rsidR="00000000" w:rsidDel="00000000" w:rsidP="00000000" w:rsidRDefault="00000000" w:rsidRPr="00000000" w14:paraId="00000167">
            <w:pPr>
              <w:spacing w:after="0" w:line="240" w:lineRule="auto"/>
              <w:ind w:right="41"/>
              <w:jc w:val="center"/>
              <w:rPr>
                <w:b w:val="1"/>
              </w:rPr>
            </w:pPr>
            <w:r w:rsidDel="00000000" w:rsidR="00000000" w:rsidRPr="00000000">
              <w:rPr>
                <w:b w:val="1"/>
                <w:rtl w:val="0"/>
              </w:rPr>
              <w:t xml:space="preserve">Aantal dagen of aantal begeleidingen op jaarbasis</w:t>
            </w:r>
          </w:p>
        </w:tc>
        <w:tc>
          <w:tcPr>
            <w:vMerge w:val="restart"/>
            <w:shd w:fill="d9d9d9" w:val="clear"/>
            <w:vAlign w:val="bottom"/>
          </w:tcPr>
          <w:p w:rsidR="00000000" w:rsidDel="00000000" w:rsidP="00000000" w:rsidRDefault="00000000" w:rsidRPr="00000000" w14:paraId="00000168">
            <w:pPr>
              <w:spacing w:after="0" w:line="240" w:lineRule="auto"/>
              <w:ind w:right="-7"/>
              <w:jc w:val="center"/>
              <w:rPr>
                <w:b w:val="1"/>
              </w:rPr>
            </w:pPr>
            <w:r w:rsidDel="00000000" w:rsidR="00000000" w:rsidRPr="00000000">
              <w:rPr>
                <w:b w:val="1"/>
                <w:rtl w:val="0"/>
              </w:rPr>
              <w:t xml:space="preserve">Frequentie (aantal uren per week)</w:t>
            </w:r>
            <w:r w:rsidDel="00000000" w:rsidR="00000000" w:rsidRPr="00000000">
              <w:rPr>
                <w:rtl w:val="0"/>
              </w:rPr>
            </w:r>
          </w:p>
        </w:tc>
        <w:tc>
          <w:tcPr>
            <w:vMerge w:val="restart"/>
            <w:shd w:fill="d9d9d9" w:val="clear"/>
            <w:vAlign w:val="center"/>
          </w:tcPr>
          <w:p w:rsidR="00000000" w:rsidDel="00000000" w:rsidP="00000000" w:rsidRDefault="00000000" w:rsidRPr="00000000" w14:paraId="00000169">
            <w:pPr>
              <w:spacing w:after="0" w:line="240" w:lineRule="auto"/>
              <w:ind w:right="41"/>
              <w:jc w:val="center"/>
              <w:rPr>
                <w:b w:val="1"/>
              </w:rPr>
            </w:pPr>
            <w:r w:rsidDel="00000000" w:rsidR="00000000" w:rsidRPr="00000000">
              <w:rPr>
                <w:rtl w:val="0"/>
              </w:rPr>
            </w:r>
          </w:p>
          <w:p w:rsidR="00000000" w:rsidDel="00000000" w:rsidP="00000000" w:rsidRDefault="00000000" w:rsidRPr="00000000" w14:paraId="0000016A">
            <w:pPr>
              <w:spacing w:after="0" w:line="240" w:lineRule="auto"/>
              <w:ind w:right="41"/>
              <w:jc w:val="right"/>
              <w:rPr>
                <w:b w:val="1"/>
              </w:rPr>
            </w:pPr>
            <w:r w:rsidDel="00000000" w:rsidR="00000000" w:rsidRPr="00000000">
              <w:rPr>
                <w:b w:val="1"/>
                <w:rtl w:val="0"/>
              </w:rPr>
              <w:t xml:space="preserve">Kostprijs</w:t>
            </w:r>
          </w:p>
        </w:tc>
      </w:tr>
      <w:tr>
        <w:trPr>
          <w:cantSplit w:val="0"/>
          <w:trHeight w:val="420" w:hRule="atLeast"/>
          <w:tblHeader w:val="0"/>
        </w:trPr>
        <w:tc>
          <w:tcPr>
            <w:gridSpan w:val="2"/>
            <w:vMerge w:val="continue"/>
            <w:shd w:fill="d9d9d9" w:val="clear"/>
            <w:tcMar>
              <w:top w:w="100.0" w:type="dxa"/>
              <w:left w:w="100.0" w:type="dxa"/>
              <w:bottom w:w="100.0" w:type="dxa"/>
              <w:right w:w="100.0" w:type="dxa"/>
            </w:tcMar>
            <w:vAlign w:val="top"/>
          </w:tcPr>
          <w:p w:rsidR="00000000" w:rsidDel="00000000" w:rsidP="00000000" w:rsidRDefault="00000000" w:rsidRPr="00000000" w14:paraId="0000016B">
            <w:pPr>
              <w:widowControl w:val="0"/>
              <w:spacing w:after="0" w:line="240" w:lineRule="auto"/>
              <w:rPr>
                <w:b w:val="1"/>
              </w:rPr>
            </w:pPr>
            <w:r w:rsidDel="00000000" w:rsidR="00000000" w:rsidRPr="00000000">
              <w:rPr>
                <w:rtl w:val="0"/>
              </w:rPr>
            </w:r>
          </w:p>
        </w:tc>
        <w:tc>
          <w:tcPr>
            <w:vMerge w:val="continue"/>
            <w:shd w:fill="d9d9d9" w:val="clear"/>
            <w:vAlign w:val="bottom"/>
          </w:tcPr>
          <w:p w:rsidR="00000000" w:rsidDel="00000000" w:rsidP="00000000" w:rsidRDefault="00000000" w:rsidRPr="00000000" w14:paraId="0000016D">
            <w:pPr>
              <w:widowControl w:val="0"/>
              <w:spacing w:after="0" w:line="240" w:lineRule="auto"/>
              <w:rPr>
                <w:b w:val="1"/>
              </w:rPr>
            </w:pPr>
            <w:r w:rsidDel="00000000" w:rsidR="00000000" w:rsidRPr="00000000">
              <w:rPr>
                <w:rtl w:val="0"/>
              </w:rPr>
            </w:r>
          </w:p>
        </w:tc>
        <w:tc>
          <w:tcPr>
            <w:vMerge w:val="continue"/>
            <w:shd w:fill="d9d9d9" w:val="clear"/>
            <w:vAlign w:val="bottom"/>
          </w:tcPr>
          <w:p w:rsidR="00000000" w:rsidDel="00000000" w:rsidP="00000000" w:rsidRDefault="00000000" w:rsidRPr="00000000" w14:paraId="0000016E">
            <w:pPr>
              <w:widowControl w:val="0"/>
              <w:spacing w:after="0" w:line="240" w:lineRule="auto"/>
              <w:rPr>
                <w:b w:val="1"/>
              </w:rPr>
            </w:pPr>
            <w:r w:rsidDel="00000000" w:rsidR="00000000" w:rsidRPr="00000000">
              <w:rPr>
                <w:rtl w:val="0"/>
              </w:rPr>
            </w:r>
          </w:p>
        </w:tc>
        <w:tc>
          <w:tcPr>
            <w:vMerge w:val="continue"/>
            <w:shd w:fill="d9d9d9" w:val="clear"/>
            <w:vAlign w:val="center"/>
          </w:tcPr>
          <w:p w:rsidR="00000000" w:rsidDel="00000000" w:rsidP="00000000" w:rsidRDefault="00000000" w:rsidRPr="00000000" w14:paraId="0000016F">
            <w:pPr>
              <w:widowControl w:val="0"/>
              <w:spacing w:after="0" w:line="240" w:lineRule="auto"/>
              <w:rPr>
                <w:b w:val="1"/>
              </w:rPr>
            </w:pPr>
            <w:r w:rsidDel="00000000" w:rsidR="00000000" w:rsidRPr="00000000">
              <w:rPr>
                <w:rtl w:val="0"/>
              </w:rPr>
            </w:r>
          </w:p>
        </w:tc>
      </w:tr>
      <w:tr>
        <w:trPr>
          <w:cantSplit w:val="1"/>
          <w:trHeight w:val="420" w:hRule="atLeast"/>
          <w:tblHeader w:val="0"/>
        </w:trPr>
        <w:tc>
          <w:tcPr>
            <w:gridSpan w:val="5"/>
            <w:shd w:fill="d9d9d9" w:val="clear"/>
            <w:tcMar>
              <w:top w:w="100.0" w:type="dxa"/>
              <w:left w:w="100.0" w:type="dxa"/>
              <w:bottom w:w="100.0" w:type="dxa"/>
              <w:right w:w="100.0" w:type="dxa"/>
            </w:tcMar>
            <w:vAlign w:val="top"/>
          </w:tcPr>
          <w:p w:rsidR="00000000" w:rsidDel="00000000" w:rsidP="00000000" w:rsidRDefault="00000000" w:rsidRPr="00000000" w14:paraId="00000170">
            <w:pPr>
              <w:widowControl w:val="0"/>
              <w:spacing w:after="0" w:line="240" w:lineRule="auto"/>
              <w:rPr>
                <w:b w:val="1"/>
              </w:rPr>
            </w:pPr>
            <w:r w:rsidDel="00000000" w:rsidR="00000000" w:rsidRPr="00000000">
              <w:rPr>
                <w:b w:val="1"/>
                <w:rtl w:val="0"/>
              </w:rPr>
              <w:t xml:space="preserve">Collectieve ondersteuningsfuncties</w:t>
            </w:r>
          </w:p>
        </w:tc>
      </w:tr>
      <w:tr>
        <w:trPr>
          <w:cantSplit w:val="1"/>
          <w:trHeight w:val="346.874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spacing w:after="0" w:line="288" w:lineRule="auto"/>
              <w:jc w:val="center"/>
              <w:rPr>
                <w:b w:val="1"/>
              </w:rPr>
            </w:pPr>
            <w:r w:rsidDel="00000000" w:rsidR="00000000" w:rsidRPr="00000000">
              <w:rPr>
                <w:rFonts w:ascii="MS Gothic" w:cs="MS Gothic" w:eastAsia="MS Gothic" w:hAnsi="MS Gothic"/>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spacing w:after="0" w:line="288" w:lineRule="auto"/>
              <w:rPr/>
            </w:pPr>
            <w:r w:rsidDel="00000000" w:rsidR="00000000" w:rsidRPr="00000000">
              <w:rPr>
                <w:sz w:val="20"/>
                <w:szCs w:val="20"/>
                <w:rtl w:val="0"/>
              </w:rPr>
              <w:t xml:space="preserve">verblijf</w:t>
            </w:r>
            <w:r w:rsidDel="00000000" w:rsidR="00000000" w:rsidRPr="00000000">
              <w:rPr>
                <w:rtl w:val="0"/>
              </w:rPr>
            </w:r>
          </w:p>
        </w:tc>
        <w:tc>
          <w:tcPr>
            <w:shd w:fill="ffffff" w:val="clear"/>
            <w:vAlign w:val="center"/>
          </w:tcPr>
          <w:p w:rsidR="00000000" w:rsidDel="00000000" w:rsidP="00000000" w:rsidRDefault="00000000" w:rsidRPr="00000000" w14:paraId="00000177">
            <w:pPr>
              <w:spacing w:after="0" w:line="288" w:lineRule="auto"/>
              <w:rPr/>
            </w:pPr>
            <w:r w:rsidDel="00000000" w:rsidR="00000000" w:rsidRPr="00000000">
              <w:rPr>
                <w:highlight w:val="yellow"/>
                <w:rtl w:val="0"/>
              </w:rPr>
              <w:t xml:space="preserve">…</w:t>
            </w:r>
            <w:r w:rsidDel="00000000" w:rsidR="00000000" w:rsidRPr="00000000">
              <w:rPr>
                <w:rtl w:val="0"/>
              </w:rPr>
            </w:r>
          </w:p>
        </w:tc>
        <w:tc>
          <w:tcPr>
            <w:shd w:fill="ffffff" w:val="clear"/>
            <w:vAlign w:val="center"/>
          </w:tcPr>
          <w:p w:rsidR="00000000" w:rsidDel="00000000" w:rsidP="00000000" w:rsidRDefault="00000000" w:rsidRPr="00000000" w14:paraId="00000178">
            <w:pPr>
              <w:spacing w:after="0" w:line="288" w:lineRule="auto"/>
              <w:rPr/>
            </w:pPr>
            <w:r w:rsidDel="00000000" w:rsidR="00000000" w:rsidRPr="00000000">
              <w:rPr>
                <w:highlight w:val="yellow"/>
                <w:rtl w:val="0"/>
              </w:rPr>
              <w:t xml:space="preserve">…</w:t>
            </w:r>
            <w:r w:rsidDel="00000000" w:rsidR="00000000" w:rsidRPr="00000000">
              <w:rPr>
                <w:rtl w:val="0"/>
              </w:rPr>
            </w:r>
          </w:p>
        </w:tc>
        <w:tc>
          <w:tcPr>
            <w:shd w:fill="ffffff" w:val="clear"/>
            <w:vAlign w:val="center"/>
          </w:tcPr>
          <w:p w:rsidR="00000000" w:rsidDel="00000000" w:rsidP="00000000" w:rsidRDefault="00000000" w:rsidRPr="00000000" w14:paraId="00000179">
            <w:pPr>
              <w:spacing w:after="0" w:line="288" w:lineRule="auto"/>
              <w:jc w:val="right"/>
              <w:rPr/>
            </w:pPr>
            <w:r w:rsidDel="00000000" w:rsidR="00000000" w:rsidRPr="00000000">
              <w:rPr>
                <w:highlight w:val="yellow"/>
                <w:rtl w:val="0"/>
              </w:rPr>
              <w:t xml:space="preserve">… </w:t>
            </w:r>
            <w:r w:rsidDel="00000000" w:rsidR="00000000" w:rsidRPr="00000000">
              <w:rPr>
                <w:rtl w:val="0"/>
              </w:rPr>
              <w:t xml:space="preserve">euro</w:t>
            </w:r>
          </w:p>
        </w:tc>
      </w:tr>
      <w:tr>
        <w:trPr>
          <w:cantSplit w:val="1"/>
          <w:trHeight w:val="346.874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spacing w:after="0" w:line="288" w:lineRule="auto"/>
              <w:jc w:val="center"/>
              <w:rPr>
                <w:rFonts w:ascii="MS Gothic" w:cs="MS Gothic" w:eastAsia="MS Gothic" w:hAnsi="MS Gothic"/>
              </w:rPr>
            </w:pPr>
            <w:r w:rsidDel="00000000" w:rsidR="00000000" w:rsidRPr="00000000">
              <w:rPr>
                <w:rFonts w:ascii="MS Gothic" w:cs="MS Gothic" w:eastAsia="MS Gothic" w:hAnsi="MS Gothic"/>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spacing w:after="0" w:line="288" w:lineRule="auto"/>
              <w:rPr>
                <w:sz w:val="20"/>
                <w:szCs w:val="20"/>
              </w:rPr>
            </w:pPr>
            <w:r w:rsidDel="00000000" w:rsidR="00000000" w:rsidRPr="00000000">
              <w:rPr>
                <w:sz w:val="20"/>
                <w:szCs w:val="20"/>
                <w:rtl w:val="0"/>
              </w:rPr>
              <w:t xml:space="preserve">schoolvervangende dagopvang</w:t>
            </w:r>
          </w:p>
          <w:p w:rsidR="00000000" w:rsidDel="00000000" w:rsidP="00000000" w:rsidRDefault="00000000" w:rsidRPr="00000000" w14:paraId="0000017C">
            <w:pPr>
              <w:spacing w:after="0" w:line="288" w:lineRule="auto"/>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17D">
            <w:pPr>
              <w:spacing w:after="0" w:line="288" w:lineRule="auto"/>
              <w:rPr/>
            </w:pPr>
            <w:r w:rsidDel="00000000" w:rsidR="00000000" w:rsidRPr="00000000">
              <w:rPr>
                <w:highlight w:val="yellow"/>
                <w:rtl w:val="0"/>
              </w:rPr>
              <w:t xml:space="preserve">…</w:t>
            </w:r>
            <w:r w:rsidDel="00000000" w:rsidR="00000000" w:rsidRPr="00000000">
              <w:rPr>
                <w:rtl w:val="0"/>
              </w:rPr>
            </w:r>
          </w:p>
        </w:tc>
        <w:tc>
          <w:tcPr>
            <w:shd w:fill="ffffff" w:val="clear"/>
            <w:vAlign w:val="center"/>
          </w:tcPr>
          <w:p w:rsidR="00000000" w:rsidDel="00000000" w:rsidP="00000000" w:rsidRDefault="00000000" w:rsidRPr="00000000" w14:paraId="0000017E">
            <w:pPr>
              <w:spacing w:after="0" w:line="288" w:lineRule="auto"/>
              <w:rPr/>
            </w:pPr>
            <w:r w:rsidDel="00000000" w:rsidR="00000000" w:rsidRPr="00000000">
              <w:rPr>
                <w:highlight w:val="yellow"/>
                <w:rtl w:val="0"/>
              </w:rPr>
              <w:t xml:space="preserve">…</w:t>
            </w:r>
            <w:r w:rsidDel="00000000" w:rsidR="00000000" w:rsidRPr="00000000">
              <w:rPr>
                <w:rtl w:val="0"/>
              </w:rPr>
            </w:r>
          </w:p>
        </w:tc>
        <w:tc>
          <w:tcPr>
            <w:shd w:fill="ffffff" w:val="clear"/>
            <w:vAlign w:val="center"/>
          </w:tcPr>
          <w:p w:rsidR="00000000" w:rsidDel="00000000" w:rsidP="00000000" w:rsidRDefault="00000000" w:rsidRPr="00000000" w14:paraId="0000017F">
            <w:pPr>
              <w:spacing w:after="0" w:line="288" w:lineRule="auto"/>
              <w:jc w:val="right"/>
              <w:rPr>
                <w:b w:val="1"/>
              </w:rPr>
            </w:pPr>
            <w:r w:rsidDel="00000000" w:rsidR="00000000" w:rsidRPr="00000000">
              <w:rPr>
                <w:highlight w:val="yellow"/>
                <w:rtl w:val="0"/>
              </w:rPr>
              <w:t xml:space="preserve">… </w:t>
            </w:r>
            <w:r w:rsidDel="00000000" w:rsidR="00000000" w:rsidRPr="00000000">
              <w:rPr>
                <w:rtl w:val="0"/>
              </w:rPr>
              <w:t xml:space="preserve">euro</w:t>
            </w:r>
            <w:r w:rsidDel="00000000" w:rsidR="00000000" w:rsidRPr="00000000">
              <w:rPr>
                <w:rtl w:val="0"/>
              </w:rPr>
            </w:r>
          </w:p>
        </w:tc>
      </w:tr>
      <w:tr>
        <w:trPr>
          <w:cantSplit w:val="1"/>
          <w:trHeight w:val="346.874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spacing w:after="0" w:line="288" w:lineRule="auto"/>
              <w:jc w:val="center"/>
              <w:rPr>
                <w:rFonts w:ascii="MS Gothic" w:cs="MS Gothic" w:eastAsia="MS Gothic" w:hAnsi="MS Gothic"/>
              </w:rPr>
            </w:pPr>
            <w:r w:rsidDel="00000000" w:rsidR="00000000" w:rsidRPr="00000000">
              <w:rPr>
                <w:rFonts w:ascii="MS Gothic" w:cs="MS Gothic" w:eastAsia="MS Gothic" w:hAnsi="MS Gothic"/>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spacing w:after="0" w:line="288" w:lineRule="auto"/>
              <w:rPr>
                <w:sz w:val="20"/>
                <w:szCs w:val="20"/>
              </w:rPr>
            </w:pPr>
            <w:r w:rsidDel="00000000" w:rsidR="00000000" w:rsidRPr="00000000">
              <w:rPr>
                <w:sz w:val="20"/>
                <w:szCs w:val="20"/>
                <w:rtl w:val="0"/>
              </w:rPr>
              <w:t xml:space="preserve">schoolvervangende dagopvang</w:t>
            </w:r>
          </w:p>
          <w:p w:rsidR="00000000" w:rsidDel="00000000" w:rsidP="00000000" w:rsidRDefault="00000000" w:rsidRPr="00000000" w14:paraId="00000182">
            <w:pPr>
              <w:spacing w:after="0" w:line="288" w:lineRule="auto"/>
              <w:rPr>
                <w:sz w:val="20"/>
                <w:szCs w:val="20"/>
              </w:rPr>
            </w:pPr>
            <w:r w:rsidDel="00000000" w:rsidR="00000000" w:rsidRPr="00000000">
              <w:rPr>
                <w:rtl w:val="0"/>
              </w:rPr>
            </w:r>
          </w:p>
        </w:tc>
        <w:tc>
          <w:tcPr>
            <w:shd w:fill="ffffff" w:val="clear"/>
            <w:vAlign w:val="center"/>
          </w:tcPr>
          <w:p w:rsidR="00000000" w:rsidDel="00000000" w:rsidP="00000000" w:rsidRDefault="00000000" w:rsidRPr="00000000" w14:paraId="00000183">
            <w:pPr>
              <w:spacing w:after="0" w:line="288" w:lineRule="auto"/>
              <w:rPr/>
            </w:pPr>
            <w:r w:rsidDel="00000000" w:rsidR="00000000" w:rsidRPr="00000000">
              <w:rPr>
                <w:highlight w:val="yellow"/>
                <w:rtl w:val="0"/>
              </w:rPr>
              <w:t xml:space="preserve">…</w:t>
            </w:r>
            <w:r w:rsidDel="00000000" w:rsidR="00000000" w:rsidRPr="00000000">
              <w:rPr>
                <w:rtl w:val="0"/>
              </w:rPr>
            </w:r>
          </w:p>
        </w:tc>
        <w:tc>
          <w:tcPr>
            <w:shd w:fill="ffffff" w:val="clear"/>
            <w:vAlign w:val="center"/>
          </w:tcPr>
          <w:p w:rsidR="00000000" w:rsidDel="00000000" w:rsidP="00000000" w:rsidRDefault="00000000" w:rsidRPr="00000000" w14:paraId="00000184">
            <w:pPr>
              <w:spacing w:after="0" w:line="288" w:lineRule="auto"/>
              <w:rPr/>
            </w:pPr>
            <w:r w:rsidDel="00000000" w:rsidR="00000000" w:rsidRPr="00000000">
              <w:rPr>
                <w:highlight w:val="yellow"/>
                <w:rtl w:val="0"/>
              </w:rPr>
              <w:t xml:space="preserve">…</w:t>
            </w:r>
            <w:r w:rsidDel="00000000" w:rsidR="00000000" w:rsidRPr="00000000">
              <w:rPr>
                <w:rtl w:val="0"/>
              </w:rPr>
            </w:r>
          </w:p>
        </w:tc>
        <w:tc>
          <w:tcPr>
            <w:shd w:fill="ffffff" w:val="clear"/>
            <w:vAlign w:val="center"/>
          </w:tcPr>
          <w:p w:rsidR="00000000" w:rsidDel="00000000" w:rsidP="00000000" w:rsidRDefault="00000000" w:rsidRPr="00000000" w14:paraId="00000185">
            <w:pPr>
              <w:spacing w:after="0" w:line="288" w:lineRule="auto"/>
              <w:jc w:val="right"/>
              <w:rPr>
                <w:b w:val="1"/>
              </w:rPr>
            </w:pPr>
            <w:r w:rsidDel="00000000" w:rsidR="00000000" w:rsidRPr="00000000">
              <w:rPr>
                <w:highlight w:val="yellow"/>
                <w:rtl w:val="0"/>
              </w:rPr>
              <w:t xml:space="preserve">… </w:t>
            </w:r>
            <w:r w:rsidDel="00000000" w:rsidR="00000000" w:rsidRPr="00000000">
              <w:rPr>
                <w:rtl w:val="0"/>
              </w:rPr>
              <w:t xml:space="preserve">euro</w:t>
            </w:r>
            <w:r w:rsidDel="00000000" w:rsidR="00000000" w:rsidRPr="00000000">
              <w:rPr>
                <w:rtl w:val="0"/>
              </w:rPr>
            </w:r>
          </w:p>
        </w:tc>
      </w:tr>
      <w:tr>
        <w:trPr>
          <w:cantSplit w:val="1"/>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after="0" w:line="240" w:lineRule="auto"/>
              <w:rPr>
                <w:rFonts w:ascii="MS Gothic" w:cs="MS Gothic" w:eastAsia="MS Gothic" w:hAnsi="MS Gothic"/>
              </w:rPr>
            </w:pPr>
            <w:r w:rsidDel="00000000" w:rsidR="00000000" w:rsidRPr="00000000">
              <w:rPr>
                <w:b w:val="1"/>
                <w:rtl w:val="0"/>
              </w:rPr>
              <w:t xml:space="preserve">individuele ondersteuningsfuncties</w:t>
            </w:r>
            <w:r w:rsidDel="00000000" w:rsidR="00000000" w:rsidRPr="00000000">
              <w:rPr>
                <w:rtl w:val="0"/>
              </w:rPr>
            </w:r>
          </w:p>
        </w:tc>
      </w:tr>
      <w:tr>
        <w:trPr>
          <w:cantSplit w:val="1"/>
          <w:trHeight w:val="433.1999999999999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B">
            <w:pPr>
              <w:spacing w:after="0" w:line="288" w:lineRule="auto"/>
              <w:jc w:val="center"/>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spacing w:after="0" w:line="240" w:lineRule="auto"/>
              <w:rPr>
                <w:sz w:val="20"/>
                <w:szCs w:val="20"/>
              </w:rPr>
            </w:pPr>
            <w:r w:rsidDel="00000000" w:rsidR="00000000" w:rsidRPr="00000000">
              <w:rPr>
                <w:sz w:val="20"/>
                <w:szCs w:val="20"/>
                <w:rtl w:val="0"/>
              </w:rPr>
              <w:t xml:space="preserve">begeleiding</w:t>
            </w:r>
          </w:p>
        </w:tc>
        <w:tc>
          <w:tcPr>
            <w:shd w:fill="ffffff" w:val="clear"/>
            <w:vAlign w:val="center"/>
          </w:tcPr>
          <w:p w:rsidR="00000000" w:rsidDel="00000000" w:rsidP="00000000" w:rsidRDefault="00000000" w:rsidRPr="00000000" w14:paraId="0000018D">
            <w:pPr>
              <w:spacing w:after="0" w:line="288" w:lineRule="auto"/>
              <w:rPr/>
            </w:pPr>
            <w:r w:rsidDel="00000000" w:rsidR="00000000" w:rsidRPr="00000000">
              <w:rPr>
                <w:rtl w:val="0"/>
              </w:rPr>
            </w:r>
          </w:p>
        </w:tc>
        <w:tc>
          <w:tcPr>
            <w:shd w:fill="ffffff" w:val="clear"/>
            <w:vAlign w:val="center"/>
          </w:tcPr>
          <w:p w:rsidR="00000000" w:rsidDel="00000000" w:rsidP="00000000" w:rsidRDefault="00000000" w:rsidRPr="00000000" w14:paraId="0000018E">
            <w:pPr>
              <w:spacing w:after="0" w:line="288" w:lineRule="auto"/>
              <w:rPr/>
            </w:pPr>
            <w:r w:rsidDel="00000000" w:rsidR="00000000" w:rsidRPr="00000000">
              <w:rPr>
                <w:rtl w:val="0"/>
              </w:rPr>
            </w:r>
          </w:p>
        </w:tc>
        <w:tc>
          <w:tcPr>
            <w:shd w:fill="ffffff" w:val="clear"/>
            <w:vAlign w:val="center"/>
          </w:tcPr>
          <w:p w:rsidR="00000000" w:rsidDel="00000000" w:rsidP="00000000" w:rsidRDefault="00000000" w:rsidRPr="00000000" w14:paraId="0000018F">
            <w:pPr>
              <w:spacing w:after="0" w:line="288" w:lineRule="auto"/>
              <w:jc w:val="right"/>
              <w:rPr>
                <w:b w:val="1"/>
              </w:rPr>
            </w:pPr>
            <w:r w:rsidDel="00000000" w:rsidR="00000000" w:rsidRPr="00000000">
              <w:rPr>
                <w:rtl w:val="0"/>
              </w:rPr>
            </w:r>
          </w:p>
        </w:tc>
      </w:tr>
      <w:tr>
        <w:trPr>
          <w:cantSplit w:val="1"/>
          <w:trHeight w:val="328.19999999999993"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spacing w:after="0" w:line="288" w:lineRule="auto"/>
              <w:jc w:val="center"/>
              <w:rPr>
                <w:rFonts w:ascii="MS Gothic" w:cs="MS Gothic" w:eastAsia="MS Gothic" w:hAnsi="MS Gothic"/>
              </w:rPr>
            </w:pPr>
            <w:r w:rsidDel="00000000" w:rsidR="00000000" w:rsidRPr="00000000">
              <w:rPr>
                <w:rFonts w:ascii="MS Gothic" w:cs="MS Gothic" w:eastAsia="MS Gothic" w:hAnsi="MS Gothic"/>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spacing w:after="0" w:line="240" w:lineRule="auto"/>
              <w:rPr>
                <w:sz w:val="20"/>
                <w:szCs w:val="20"/>
              </w:rPr>
            </w:pPr>
            <w:r w:rsidDel="00000000" w:rsidR="00000000" w:rsidRPr="00000000">
              <w:rPr>
                <w:sz w:val="20"/>
                <w:szCs w:val="20"/>
                <w:rtl w:val="0"/>
              </w:rPr>
              <w:t xml:space="preserve">mobiel</w:t>
            </w:r>
          </w:p>
        </w:tc>
        <w:tc>
          <w:tcPr>
            <w:shd w:fill="ffffff" w:val="clear"/>
            <w:vAlign w:val="center"/>
          </w:tcPr>
          <w:p w:rsidR="00000000" w:rsidDel="00000000" w:rsidP="00000000" w:rsidRDefault="00000000" w:rsidRPr="00000000" w14:paraId="00000192">
            <w:pPr>
              <w:spacing w:after="0" w:line="288" w:lineRule="auto"/>
              <w:rPr/>
            </w:pPr>
            <w:r w:rsidDel="00000000" w:rsidR="00000000" w:rsidRPr="00000000">
              <w:rPr>
                <w:highlight w:val="yellow"/>
                <w:rtl w:val="0"/>
              </w:rPr>
              <w:t xml:space="preserve">…</w:t>
            </w:r>
            <w:r w:rsidDel="00000000" w:rsidR="00000000" w:rsidRPr="00000000">
              <w:rPr>
                <w:rtl w:val="0"/>
              </w:rPr>
            </w:r>
          </w:p>
        </w:tc>
        <w:tc>
          <w:tcPr>
            <w:shd w:fill="ffffff" w:val="clear"/>
            <w:vAlign w:val="center"/>
          </w:tcPr>
          <w:p w:rsidR="00000000" w:rsidDel="00000000" w:rsidP="00000000" w:rsidRDefault="00000000" w:rsidRPr="00000000" w14:paraId="00000193">
            <w:pPr>
              <w:spacing w:after="0" w:line="288" w:lineRule="auto"/>
              <w:rPr/>
            </w:pPr>
            <w:r w:rsidDel="00000000" w:rsidR="00000000" w:rsidRPr="00000000">
              <w:rPr>
                <w:highlight w:val="yellow"/>
                <w:rtl w:val="0"/>
              </w:rPr>
              <w:t xml:space="preserve">…</w:t>
            </w:r>
            <w:r w:rsidDel="00000000" w:rsidR="00000000" w:rsidRPr="00000000">
              <w:rPr>
                <w:rtl w:val="0"/>
              </w:rPr>
            </w:r>
          </w:p>
        </w:tc>
        <w:tc>
          <w:tcPr>
            <w:shd w:fill="ffffff" w:val="clear"/>
            <w:vAlign w:val="center"/>
          </w:tcPr>
          <w:p w:rsidR="00000000" w:rsidDel="00000000" w:rsidP="00000000" w:rsidRDefault="00000000" w:rsidRPr="00000000" w14:paraId="00000194">
            <w:pPr>
              <w:spacing w:after="0" w:line="288" w:lineRule="auto"/>
              <w:jc w:val="right"/>
              <w:rPr/>
            </w:pPr>
            <w:r w:rsidDel="00000000" w:rsidR="00000000" w:rsidRPr="00000000">
              <w:rPr>
                <w:highlight w:val="yellow"/>
                <w:rtl w:val="0"/>
              </w:rPr>
              <w:t xml:space="preserve">… </w:t>
            </w:r>
            <w:r w:rsidDel="00000000" w:rsidR="00000000" w:rsidRPr="00000000">
              <w:rPr>
                <w:rtl w:val="0"/>
              </w:rPr>
              <w:t xml:space="preserve">euro</w:t>
            </w:r>
          </w:p>
        </w:tc>
      </w:tr>
      <w:tr>
        <w:trPr>
          <w:cantSplit w:val="1"/>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5">
            <w:pPr>
              <w:spacing w:after="0" w:line="288" w:lineRule="auto"/>
              <w:jc w:val="center"/>
              <w:rPr>
                <w:rFonts w:ascii="MS Gothic" w:cs="MS Gothic" w:eastAsia="MS Gothic" w:hAnsi="MS Gothic"/>
              </w:rPr>
            </w:pPr>
            <w:r w:rsidDel="00000000" w:rsidR="00000000" w:rsidRPr="00000000">
              <w:rPr>
                <w:rFonts w:ascii="MS Gothic" w:cs="MS Gothic" w:eastAsia="MS Gothic" w:hAnsi="MS Gothic"/>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spacing w:after="0" w:line="240" w:lineRule="auto"/>
              <w:rPr>
                <w:sz w:val="20"/>
                <w:szCs w:val="20"/>
              </w:rPr>
            </w:pPr>
            <w:r w:rsidDel="00000000" w:rsidR="00000000" w:rsidRPr="00000000">
              <w:rPr>
                <w:sz w:val="20"/>
                <w:szCs w:val="20"/>
                <w:rtl w:val="0"/>
              </w:rPr>
              <w:t xml:space="preserve">ambulant</w:t>
            </w:r>
          </w:p>
        </w:tc>
        <w:tc>
          <w:tcPr>
            <w:shd w:fill="ffffff" w:val="clear"/>
            <w:vAlign w:val="center"/>
          </w:tcPr>
          <w:p w:rsidR="00000000" w:rsidDel="00000000" w:rsidP="00000000" w:rsidRDefault="00000000" w:rsidRPr="00000000" w14:paraId="00000197">
            <w:pPr>
              <w:spacing w:after="0" w:line="288" w:lineRule="auto"/>
              <w:rPr/>
            </w:pPr>
            <w:r w:rsidDel="00000000" w:rsidR="00000000" w:rsidRPr="00000000">
              <w:rPr>
                <w:highlight w:val="yellow"/>
                <w:rtl w:val="0"/>
              </w:rPr>
              <w:t xml:space="preserve">…</w:t>
            </w:r>
            <w:r w:rsidDel="00000000" w:rsidR="00000000" w:rsidRPr="00000000">
              <w:rPr>
                <w:rtl w:val="0"/>
              </w:rPr>
            </w:r>
          </w:p>
        </w:tc>
        <w:tc>
          <w:tcPr>
            <w:shd w:fill="ffffff" w:val="clear"/>
            <w:vAlign w:val="center"/>
          </w:tcPr>
          <w:p w:rsidR="00000000" w:rsidDel="00000000" w:rsidP="00000000" w:rsidRDefault="00000000" w:rsidRPr="00000000" w14:paraId="00000198">
            <w:pPr>
              <w:spacing w:after="0" w:line="288" w:lineRule="auto"/>
              <w:rPr/>
            </w:pPr>
            <w:r w:rsidDel="00000000" w:rsidR="00000000" w:rsidRPr="00000000">
              <w:rPr>
                <w:highlight w:val="yellow"/>
                <w:rtl w:val="0"/>
              </w:rPr>
              <w:t xml:space="preserve">…</w:t>
            </w:r>
            <w:r w:rsidDel="00000000" w:rsidR="00000000" w:rsidRPr="00000000">
              <w:rPr>
                <w:rtl w:val="0"/>
              </w:rPr>
            </w:r>
          </w:p>
        </w:tc>
        <w:tc>
          <w:tcPr>
            <w:shd w:fill="ffffff" w:val="clear"/>
            <w:vAlign w:val="center"/>
          </w:tcPr>
          <w:p w:rsidR="00000000" w:rsidDel="00000000" w:rsidP="00000000" w:rsidRDefault="00000000" w:rsidRPr="00000000" w14:paraId="00000199">
            <w:pPr>
              <w:spacing w:after="0" w:line="288" w:lineRule="auto"/>
              <w:jc w:val="right"/>
              <w:rPr/>
            </w:pPr>
            <w:r w:rsidDel="00000000" w:rsidR="00000000" w:rsidRPr="00000000">
              <w:rPr>
                <w:highlight w:val="yellow"/>
                <w:rtl w:val="0"/>
              </w:rPr>
              <w:t xml:space="preserve">… </w:t>
            </w:r>
            <w:r w:rsidDel="00000000" w:rsidR="00000000" w:rsidRPr="00000000">
              <w:rPr>
                <w:rtl w:val="0"/>
              </w:rPr>
              <w:t xml:space="preserve">euro</w:t>
            </w:r>
          </w:p>
        </w:tc>
      </w:tr>
      <w:tr>
        <w:trPr>
          <w:cantSplit w:val="1"/>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A">
            <w:pPr>
              <w:spacing w:after="0" w:line="288" w:lineRule="auto"/>
              <w:jc w:val="center"/>
              <w:rPr>
                <w:rFonts w:ascii="MS Gothic" w:cs="MS Gothic" w:eastAsia="MS Gothic" w:hAnsi="MS Gothic"/>
              </w:rPr>
            </w:pPr>
            <w:r w:rsidDel="00000000" w:rsidR="00000000" w:rsidRPr="00000000">
              <w:rPr>
                <w:rFonts w:ascii="MS Gothic" w:cs="MS Gothic" w:eastAsia="MS Gothic" w:hAnsi="MS Gothic"/>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spacing w:after="0" w:line="240" w:lineRule="auto"/>
              <w:rPr>
                <w:sz w:val="20"/>
                <w:szCs w:val="20"/>
              </w:rPr>
            </w:pPr>
            <w:r w:rsidDel="00000000" w:rsidR="00000000" w:rsidRPr="00000000">
              <w:rPr>
                <w:sz w:val="20"/>
                <w:szCs w:val="20"/>
                <w:rtl w:val="0"/>
              </w:rPr>
              <w:t xml:space="preserve">groeps</w:t>
            </w:r>
          </w:p>
        </w:tc>
        <w:tc>
          <w:tcPr>
            <w:shd w:fill="ffffff" w:val="clear"/>
            <w:vAlign w:val="center"/>
          </w:tcPr>
          <w:p w:rsidR="00000000" w:rsidDel="00000000" w:rsidP="00000000" w:rsidRDefault="00000000" w:rsidRPr="00000000" w14:paraId="0000019C">
            <w:pPr>
              <w:spacing w:after="0" w:line="288" w:lineRule="auto"/>
              <w:rPr/>
            </w:pPr>
            <w:r w:rsidDel="00000000" w:rsidR="00000000" w:rsidRPr="00000000">
              <w:rPr>
                <w:highlight w:val="yellow"/>
                <w:rtl w:val="0"/>
              </w:rPr>
              <w:t xml:space="preserve">…</w:t>
            </w:r>
            <w:r w:rsidDel="00000000" w:rsidR="00000000" w:rsidRPr="00000000">
              <w:rPr>
                <w:rtl w:val="0"/>
              </w:rPr>
            </w:r>
          </w:p>
        </w:tc>
        <w:tc>
          <w:tcPr>
            <w:shd w:fill="ffffff" w:val="clear"/>
            <w:vAlign w:val="center"/>
          </w:tcPr>
          <w:p w:rsidR="00000000" w:rsidDel="00000000" w:rsidP="00000000" w:rsidRDefault="00000000" w:rsidRPr="00000000" w14:paraId="0000019D">
            <w:pPr>
              <w:spacing w:after="0" w:line="288" w:lineRule="auto"/>
              <w:rPr/>
            </w:pPr>
            <w:r w:rsidDel="00000000" w:rsidR="00000000" w:rsidRPr="00000000">
              <w:rPr>
                <w:highlight w:val="yellow"/>
                <w:rtl w:val="0"/>
              </w:rPr>
              <w:t xml:space="preserve">…</w:t>
            </w:r>
            <w:r w:rsidDel="00000000" w:rsidR="00000000" w:rsidRPr="00000000">
              <w:rPr>
                <w:rtl w:val="0"/>
              </w:rPr>
            </w:r>
          </w:p>
        </w:tc>
        <w:tc>
          <w:tcPr>
            <w:shd w:fill="ffffff" w:val="clear"/>
            <w:vAlign w:val="center"/>
          </w:tcPr>
          <w:p w:rsidR="00000000" w:rsidDel="00000000" w:rsidP="00000000" w:rsidRDefault="00000000" w:rsidRPr="00000000" w14:paraId="0000019E">
            <w:pPr>
              <w:spacing w:after="0" w:line="288" w:lineRule="auto"/>
              <w:jc w:val="right"/>
              <w:rPr/>
            </w:pPr>
            <w:r w:rsidDel="00000000" w:rsidR="00000000" w:rsidRPr="00000000">
              <w:rPr>
                <w:highlight w:val="yellow"/>
                <w:rtl w:val="0"/>
              </w:rPr>
              <w:t xml:space="preserve">… </w:t>
            </w:r>
            <w:r w:rsidDel="00000000" w:rsidR="00000000" w:rsidRPr="00000000">
              <w:rPr>
                <w:rtl w:val="0"/>
              </w:rPr>
              <w:t xml:space="preserve">euro</w:t>
            </w:r>
          </w:p>
        </w:tc>
      </w:tr>
      <w:tr>
        <w:trPr>
          <w:cantSplit w:val="1"/>
          <w:trHeight w:val="42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9F">
            <w:pPr>
              <w:spacing w:after="0" w:line="288" w:lineRule="auto"/>
              <w:rPr>
                <w:b w:val="1"/>
              </w:rPr>
            </w:pPr>
            <w:r w:rsidDel="00000000" w:rsidR="00000000" w:rsidRPr="00000000">
              <w:rPr>
                <w:b w:val="1"/>
                <w:rtl w:val="0"/>
              </w:rPr>
              <w:t xml:space="preserve">Totalen (in euro)</w:t>
            </w:r>
          </w:p>
          <w:p w:rsidR="00000000" w:rsidDel="00000000" w:rsidP="00000000" w:rsidRDefault="00000000" w:rsidRPr="00000000" w14:paraId="000001A0">
            <w:pPr>
              <w:spacing w:after="0" w:line="288" w:lineRule="auto"/>
              <w:rPr/>
            </w:pPr>
            <w:r w:rsidDel="00000000" w:rsidR="00000000" w:rsidRPr="00000000">
              <w:rPr>
                <w:rtl w:val="0"/>
              </w:rPr>
              <w:t xml:space="preserve">Totaal verblijf                 </w:t>
            </w:r>
            <w:r w:rsidDel="00000000" w:rsidR="00000000" w:rsidRPr="00000000">
              <w:rPr>
                <w:highlight w:val="yellow"/>
                <w:rtl w:val="0"/>
              </w:rPr>
              <w:t xml:space="preserve">… </w:t>
            </w:r>
            <w:r w:rsidDel="00000000" w:rsidR="00000000" w:rsidRPr="00000000">
              <w:rPr>
                <w:rtl w:val="0"/>
              </w:rPr>
              <w:t xml:space="preserve">euro                                                                                                                                                                                                                    </w:t>
            </w:r>
          </w:p>
          <w:p w:rsidR="00000000" w:rsidDel="00000000" w:rsidP="00000000" w:rsidRDefault="00000000" w:rsidRPr="00000000" w14:paraId="000001A1">
            <w:pPr>
              <w:spacing w:after="0" w:line="288" w:lineRule="auto"/>
              <w:rPr/>
            </w:pPr>
            <w:r w:rsidDel="00000000" w:rsidR="00000000" w:rsidRPr="00000000">
              <w:rPr>
                <w:rtl w:val="0"/>
              </w:rPr>
              <w:t xml:space="preserve">Totaal dagopvang          </w:t>
            </w:r>
            <w:r w:rsidDel="00000000" w:rsidR="00000000" w:rsidRPr="00000000">
              <w:rPr>
                <w:highlight w:val="yellow"/>
                <w:rtl w:val="0"/>
              </w:rPr>
              <w:t xml:space="preserve">… </w:t>
            </w:r>
            <w:r w:rsidDel="00000000" w:rsidR="00000000" w:rsidRPr="00000000">
              <w:rPr>
                <w:rtl w:val="0"/>
              </w:rPr>
              <w:t xml:space="preserve">euro                                                                                                                                                </w:t>
            </w:r>
          </w:p>
          <w:p w:rsidR="00000000" w:rsidDel="00000000" w:rsidP="00000000" w:rsidRDefault="00000000" w:rsidRPr="00000000" w14:paraId="000001A2">
            <w:pPr>
              <w:spacing w:after="0" w:line="288" w:lineRule="auto"/>
              <w:rPr/>
            </w:pPr>
            <w:r w:rsidDel="00000000" w:rsidR="00000000" w:rsidRPr="00000000">
              <w:rPr>
                <w:rtl w:val="0"/>
              </w:rPr>
              <w:t xml:space="preserve">Totaal begeleiding         </w:t>
            </w:r>
            <w:r w:rsidDel="00000000" w:rsidR="00000000" w:rsidRPr="00000000">
              <w:rPr>
                <w:highlight w:val="yellow"/>
                <w:rtl w:val="0"/>
              </w:rPr>
              <w:t xml:space="preserve">… </w:t>
            </w:r>
            <w:r w:rsidDel="00000000" w:rsidR="00000000" w:rsidRPr="00000000">
              <w:rPr>
                <w:rtl w:val="0"/>
              </w:rPr>
              <w:t xml:space="preserve">euro                                                                                                                                                                 </w:t>
            </w:r>
          </w:p>
        </w:tc>
      </w:tr>
      <w:tr>
        <w:trPr>
          <w:cantSplit w:val="1"/>
          <w:trHeight w:val="42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1A7">
            <w:pPr>
              <w:spacing w:after="0" w:line="288" w:lineRule="auto"/>
              <w:rPr>
                <w:highlight w:val="yellow"/>
              </w:rPr>
            </w:pPr>
            <w:r w:rsidDel="00000000" w:rsidR="00000000" w:rsidRPr="00000000">
              <w:rPr>
                <w:rtl w:val="0"/>
              </w:rPr>
              <w:t xml:space="preserve">Opmerkingen over de prijs: </w:t>
            </w:r>
            <w:r w:rsidDel="00000000" w:rsidR="00000000" w:rsidRPr="00000000">
              <w:rPr>
                <w:highlight w:val="yellow"/>
                <w:rtl w:val="0"/>
              </w:rPr>
              <w:t xml:space="preserve">…</w:t>
            </w:r>
          </w:p>
        </w:tc>
      </w:tr>
    </w:tbl>
    <w:p w:rsidR="00000000" w:rsidDel="00000000" w:rsidP="00000000" w:rsidRDefault="00000000" w:rsidRPr="00000000" w14:paraId="000001AC">
      <w:pPr>
        <w:spacing w:after="0" w:line="288" w:lineRule="auto"/>
        <w:rPr/>
      </w:pPr>
      <w:r w:rsidDel="00000000" w:rsidR="00000000" w:rsidRPr="00000000">
        <w:rPr>
          <w:rtl w:val="0"/>
        </w:rPr>
      </w:r>
    </w:p>
    <w:p w:rsidR="00000000" w:rsidDel="00000000" w:rsidP="00000000" w:rsidRDefault="00000000" w:rsidRPr="00000000" w14:paraId="000001AD">
      <w:pPr>
        <w:spacing w:after="0" w:line="288" w:lineRule="auto"/>
        <w:rPr/>
      </w:pPr>
      <w:r w:rsidDel="00000000" w:rsidR="00000000" w:rsidRPr="00000000">
        <w:rPr>
          <w:b w:val="1"/>
          <w:rtl w:val="0"/>
        </w:rPr>
        <w:t xml:space="preserve">§2. De zorg en ondersteuning betalen </w:t>
      </w:r>
      <w:r w:rsidDel="00000000" w:rsidR="00000000" w:rsidRPr="00000000">
        <w:rPr>
          <w:rtl w:val="0"/>
        </w:rPr>
      </w:r>
    </w:p>
    <w:p w:rsidR="00000000" w:rsidDel="00000000" w:rsidP="00000000" w:rsidRDefault="00000000" w:rsidRPr="00000000" w14:paraId="000001AE">
      <w:pPr>
        <w:spacing w:after="0" w:line="288" w:lineRule="auto"/>
        <w:rPr/>
      </w:pPr>
      <w:r w:rsidDel="00000000" w:rsidR="00000000" w:rsidRPr="00000000">
        <w:rPr>
          <w:rtl w:val="0"/>
        </w:rPr>
        <w:t xml:space="preserve">De budgethouder betaalt een voorschot: </w:t>
      </w:r>
      <w:r w:rsidDel="00000000" w:rsidR="00000000" w:rsidRPr="00000000">
        <w:rPr>
          <w:rtl w:val="0"/>
        </w:rPr>
      </w:r>
    </w:p>
    <w:p w:rsidR="00000000" w:rsidDel="00000000" w:rsidP="00000000" w:rsidRDefault="00000000" w:rsidRPr="00000000" w14:paraId="000001AF">
      <w:pPr>
        <w:spacing w:after="0" w:line="288" w:lineRule="auto"/>
        <w:ind w:left="720" w:firstLine="0"/>
        <w:rPr/>
      </w:pPr>
      <w:r w:rsidDel="00000000" w:rsidR="00000000" w:rsidRPr="00000000">
        <w:rPr>
          <w:rFonts w:ascii="Arimo" w:cs="Arimo" w:eastAsia="Arimo" w:hAnsi="Arimo"/>
          <w:rtl w:val="0"/>
        </w:rPr>
        <w:t xml:space="preserve">☐</w:t>
      </w:r>
      <w:r w:rsidDel="00000000" w:rsidR="00000000" w:rsidRPr="00000000">
        <w:rPr>
          <w:rtl w:val="0"/>
        </w:rPr>
        <w:t xml:space="preserve"> Neen.</w:t>
      </w:r>
    </w:p>
    <w:p w:rsidR="00000000" w:rsidDel="00000000" w:rsidP="00000000" w:rsidRDefault="00000000" w:rsidRPr="00000000" w14:paraId="000001B0">
      <w:pPr>
        <w:spacing w:after="0" w:line="288" w:lineRule="auto"/>
        <w:ind w:firstLine="720"/>
        <w:rPr/>
      </w:pPr>
      <w:r w:rsidDel="00000000" w:rsidR="00000000" w:rsidRPr="00000000">
        <w:rPr>
          <w:rFonts w:ascii="Arimo" w:cs="Arimo" w:eastAsia="Arimo" w:hAnsi="Arimo"/>
          <w:rtl w:val="0"/>
        </w:rPr>
        <w:t xml:space="preserve">☐</w:t>
      </w:r>
      <w:r w:rsidDel="00000000" w:rsidR="00000000" w:rsidRPr="00000000">
        <w:rPr>
          <w:rtl w:val="0"/>
        </w:rPr>
        <w:t xml:space="preserve"> Ja, het voorschot is </w:t>
      </w:r>
      <w:r w:rsidDel="00000000" w:rsidR="00000000" w:rsidRPr="00000000">
        <w:rPr>
          <w:highlight w:val="yellow"/>
          <w:rtl w:val="0"/>
        </w:rPr>
        <w:t xml:space="preserve">…</w:t>
      </w:r>
      <w:r w:rsidDel="00000000" w:rsidR="00000000" w:rsidRPr="00000000">
        <w:rPr>
          <w:rtl w:val="0"/>
        </w:rPr>
        <w:t xml:space="preserve"> euro.</w:t>
      </w:r>
    </w:p>
    <w:p w:rsidR="00000000" w:rsidDel="00000000" w:rsidP="00000000" w:rsidRDefault="00000000" w:rsidRPr="00000000" w14:paraId="000001B1">
      <w:pPr>
        <w:spacing w:after="0" w:line="288" w:lineRule="auto"/>
        <w:ind w:firstLine="720"/>
        <w:rPr/>
      </w:pPr>
      <w:r w:rsidDel="00000000" w:rsidR="00000000" w:rsidRPr="00000000">
        <w:rPr>
          <w:rtl w:val="0"/>
        </w:rPr>
      </w:r>
    </w:p>
    <w:p w:rsidR="00000000" w:rsidDel="00000000" w:rsidP="00000000" w:rsidRDefault="00000000" w:rsidRPr="00000000" w14:paraId="000001B2">
      <w:pPr>
        <w:spacing w:after="0" w:line="288" w:lineRule="auto"/>
        <w:rPr/>
      </w:pPr>
      <w:r w:rsidDel="00000000" w:rsidR="00000000" w:rsidRPr="00000000">
        <w:rPr>
          <w:rtl w:val="0"/>
        </w:rPr>
        <w:t xml:space="preserve">De budgethouder betaalt het multifunctioneel centrum voor de ondersteuning: </w:t>
      </w:r>
    </w:p>
    <w:p w:rsidR="00000000" w:rsidDel="00000000" w:rsidP="00000000" w:rsidRDefault="00000000" w:rsidRPr="00000000" w14:paraId="000001B3">
      <w:pPr>
        <w:spacing w:after="0" w:line="288" w:lineRule="auto"/>
        <w:ind w:left="720" w:firstLine="0"/>
        <w:rPr/>
      </w:pPr>
      <w:r w:rsidDel="00000000" w:rsidR="00000000" w:rsidRPr="00000000">
        <w:rPr>
          <w:sz w:val="20"/>
          <w:szCs w:val="20"/>
          <w:rtl w:val="0"/>
        </w:rPr>
        <w:t xml:space="preserve">☐ </w:t>
      </w:r>
      <w:r w:rsidDel="00000000" w:rsidR="00000000" w:rsidRPr="00000000">
        <w:rPr>
          <w:rtl w:val="0"/>
        </w:rPr>
        <w:t xml:space="preserve">per maand </w:t>
      </w:r>
    </w:p>
    <w:p w:rsidR="00000000" w:rsidDel="00000000" w:rsidP="00000000" w:rsidRDefault="00000000" w:rsidRPr="00000000" w14:paraId="000001B4">
      <w:pPr>
        <w:spacing w:after="0" w:line="288" w:lineRule="auto"/>
        <w:ind w:left="720" w:firstLine="0"/>
        <w:rPr/>
      </w:pPr>
      <w:r w:rsidDel="00000000" w:rsidR="00000000" w:rsidRPr="00000000">
        <w:rPr>
          <w:sz w:val="20"/>
          <w:szCs w:val="20"/>
          <w:rtl w:val="0"/>
        </w:rPr>
        <w:t xml:space="preserve">☐</w:t>
      </w:r>
      <w:r w:rsidDel="00000000" w:rsidR="00000000" w:rsidRPr="00000000">
        <w:rPr>
          <w:rtl w:val="0"/>
        </w:rPr>
        <w:t xml:space="preserve"> per kwartaal</w:t>
      </w:r>
    </w:p>
    <w:p w:rsidR="00000000" w:rsidDel="00000000" w:rsidP="00000000" w:rsidRDefault="00000000" w:rsidRPr="00000000" w14:paraId="000001B5">
      <w:pPr>
        <w:spacing w:after="0" w:line="288" w:lineRule="auto"/>
        <w:ind w:left="720" w:firstLine="0"/>
        <w:rPr/>
      </w:pPr>
      <w:r w:rsidDel="00000000" w:rsidR="00000000" w:rsidRPr="00000000">
        <w:rPr>
          <w:sz w:val="20"/>
          <w:szCs w:val="20"/>
          <w:rtl w:val="0"/>
        </w:rPr>
        <w:t xml:space="preserve">☐</w:t>
      </w:r>
      <w:r w:rsidDel="00000000" w:rsidR="00000000" w:rsidRPr="00000000">
        <w:rPr>
          <w:rtl w:val="0"/>
        </w:rPr>
        <w:t xml:space="preserve"> per jaar</w:t>
      </w:r>
    </w:p>
    <w:p w:rsidR="00000000" w:rsidDel="00000000" w:rsidP="00000000" w:rsidRDefault="00000000" w:rsidRPr="00000000" w14:paraId="000001B6">
      <w:pPr>
        <w:spacing w:after="0" w:line="288" w:lineRule="auto"/>
        <w:rPr/>
      </w:pPr>
      <w:r w:rsidDel="00000000" w:rsidR="00000000" w:rsidRPr="00000000">
        <w:rPr>
          <w:rtl w:val="0"/>
        </w:rPr>
      </w:r>
    </w:p>
    <w:p w:rsidR="00000000" w:rsidDel="00000000" w:rsidP="00000000" w:rsidRDefault="00000000" w:rsidRPr="00000000" w14:paraId="000001B7">
      <w:pPr>
        <w:spacing w:after="0" w:line="288" w:lineRule="auto"/>
        <w:rPr/>
      </w:pPr>
      <w:r w:rsidDel="00000000" w:rsidR="00000000" w:rsidRPr="00000000">
        <w:rPr>
          <w:rtl w:val="0"/>
        </w:rPr>
        <w:t xml:space="preserve">De budgethouder betaalt via domiciliëring: </w:t>
      </w:r>
    </w:p>
    <w:p w:rsidR="00000000" w:rsidDel="00000000" w:rsidP="00000000" w:rsidRDefault="00000000" w:rsidRPr="00000000" w14:paraId="000001B8">
      <w:pPr>
        <w:spacing w:after="0" w:line="288" w:lineRule="auto"/>
        <w:ind w:left="720" w:firstLine="0"/>
        <w:rPr/>
      </w:pPr>
      <w:r w:rsidDel="00000000" w:rsidR="00000000" w:rsidRPr="00000000">
        <w:rPr>
          <w:rFonts w:ascii="Arimo" w:cs="Arimo" w:eastAsia="Arimo" w:hAnsi="Arimo"/>
          <w:rtl w:val="0"/>
        </w:rPr>
        <w:t xml:space="preserve">☐</w:t>
      </w:r>
      <w:r w:rsidDel="00000000" w:rsidR="00000000" w:rsidRPr="00000000">
        <w:rPr>
          <w:rtl w:val="0"/>
        </w:rPr>
        <w:t xml:space="preserve"> Neen.</w:t>
      </w:r>
    </w:p>
    <w:p w:rsidR="00000000" w:rsidDel="00000000" w:rsidP="00000000" w:rsidRDefault="00000000" w:rsidRPr="00000000" w14:paraId="000001B9">
      <w:pPr>
        <w:spacing w:after="0" w:line="288" w:lineRule="auto"/>
        <w:ind w:firstLine="720"/>
        <w:rPr/>
      </w:pPr>
      <w:r w:rsidDel="00000000" w:rsidR="00000000" w:rsidRPr="00000000">
        <w:rPr>
          <w:rFonts w:ascii="Arimo" w:cs="Arimo" w:eastAsia="Arimo" w:hAnsi="Arimo"/>
          <w:rtl w:val="0"/>
        </w:rPr>
        <w:t xml:space="preserve">☐</w:t>
      </w:r>
      <w:r w:rsidDel="00000000" w:rsidR="00000000" w:rsidRPr="00000000">
        <w:rPr>
          <w:rtl w:val="0"/>
        </w:rPr>
        <w:t xml:space="preserve"> Ja (zie bijlage 8)</w:t>
      </w:r>
    </w:p>
    <w:p w:rsidR="00000000" w:rsidDel="00000000" w:rsidP="00000000" w:rsidRDefault="00000000" w:rsidRPr="00000000" w14:paraId="000001BA">
      <w:pPr>
        <w:spacing w:after="0" w:line="288" w:lineRule="auto"/>
        <w:ind w:firstLine="720"/>
        <w:rPr/>
      </w:pPr>
      <w:r w:rsidDel="00000000" w:rsidR="00000000" w:rsidRPr="00000000">
        <w:rPr>
          <w:rtl w:val="0"/>
        </w:rPr>
      </w:r>
    </w:p>
    <w:p w:rsidR="00000000" w:rsidDel="00000000" w:rsidP="00000000" w:rsidRDefault="00000000" w:rsidRPr="00000000" w14:paraId="000001BB">
      <w:pPr>
        <w:spacing w:after="0" w:line="288" w:lineRule="auto"/>
        <w:rPr/>
      </w:pPr>
      <w:r w:rsidDel="00000000" w:rsidR="00000000" w:rsidRPr="00000000">
        <w:rPr>
          <w:rtl w:val="0"/>
        </w:rPr>
        <w:t xml:space="preserve">De budgethouder betaalt op dit rekeningnummer van het multifunctioneel centrum:</w:t>
      </w:r>
    </w:p>
    <w:p w:rsidR="00000000" w:rsidDel="00000000" w:rsidP="00000000" w:rsidRDefault="00000000" w:rsidRPr="00000000" w14:paraId="000001BC">
      <w:pPr>
        <w:numPr>
          <w:ilvl w:val="0"/>
          <w:numId w:val="4"/>
        </w:numPr>
        <w:spacing w:after="0" w:line="288" w:lineRule="auto"/>
        <w:ind w:left="720" w:hanging="360"/>
      </w:pPr>
      <w:r w:rsidDel="00000000" w:rsidR="00000000" w:rsidRPr="00000000">
        <w:rPr>
          <w:rtl w:val="0"/>
        </w:rPr>
        <w:t xml:space="preserve">IBAN </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1BD">
      <w:pPr>
        <w:numPr>
          <w:ilvl w:val="0"/>
          <w:numId w:val="4"/>
        </w:numPr>
        <w:spacing w:after="0" w:line="288" w:lineRule="auto"/>
        <w:ind w:left="720" w:hanging="360"/>
      </w:pPr>
      <w:r w:rsidDel="00000000" w:rsidR="00000000" w:rsidRPr="00000000">
        <w:rPr>
          <w:rtl w:val="0"/>
        </w:rPr>
        <w:t xml:space="preserve">BIC </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1BE">
      <w:pPr>
        <w:numPr>
          <w:ilvl w:val="0"/>
          <w:numId w:val="4"/>
        </w:numPr>
        <w:spacing w:after="0" w:line="288" w:lineRule="auto"/>
        <w:ind w:left="720" w:hanging="360"/>
      </w:pPr>
      <w:r w:rsidDel="00000000" w:rsidR="00000000" w:rsidRPr="00000000">
        <w:rPr>
          <w:rtl w:val="0"/>
        </w:rPr>
        <w:t xml:space="preserve">met deze mededeling: </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1BF">
      <w:pPr>
        <w:spacing w:after="0" w:line="288" w:lineRule="auto"/>
        <w:rPr/>
      </w:pPr>
      <w:r w:rsidDel="00000000" w:rsidR="00000000" w:rsidRPr="00000000">
        <w:rPr>
          <w:rtl w:val="0"/>
        </w:rPr>
      </w:r>
    </w:p>
    <w:p w:rsidR="00000000" w:rsidDel="00000000" w:rsidP="00000000" w:rsidRDefault="00000000" w:rsidRPr="00000000" w14:paraId="000001C0">
      <w:pPr>
        <w:spacing w:after="0" w:line="288" w:lineRule="auto"/>
        <w:rPr/>
      </w:pPr>
      <w:r w:rsidDel="00000000" w:rsidR="00000000" w:rsidRPr="00000000">
        <w:rPr>
          <w:rtl w:val="0"/>
        </w:rPr>
        <w:t xml:space="preserve">Het multifunctioneel centrum </w:t>
      </w:r>
      <w:r w:rsidDel="00000000" w:rsidR="00000000" w:rsidRPr="00000000">
        <w:rPr>
          <w:rtl w:val="0"/>
        </w:rPr>
        <w:t xml:space="preserve"> bezorgt de facturen van het betrokken jaar voor 1 maart van het jaar volgend op het jaar waarop de facturen betrekking hebben.</w:t>
      </w:r>
      <w:r w:rsidDel="00000000" w:rsidR="00000000" w:rsidRPr="00000000">
        <w:rPr>
          <w:rtl w:val="0"/>
        </w:rPr>
      </w:r>
    </w:p>
    <w:p w:rsidR="00000000" w:rsidDel="00000000" w:rsidP="00000000" w:rsidRDefault="00000000" w:rsidRPr="00000000" w14:paraId="000001C1">
      <w:pPr>
        <w:spacing w:after="0" w:line="288" w:lineRule="auto"/>
        <w:rPr/>
      </w:pPr>
      <w:r w:rsidDel="00000000" w:rsidR="00000000" w:rsidRPr="00000000">
        <w:rPr>
          <w:rtl w:val="0"/>
        </w:rPr>
      </w:r>
    </w:p>
    <w:p w:rsidR="00000000" w:rsidDel="00000000" w:rsidP="00000000" w:rsidRDefault="00000000" w:rsidRPr="00000000" w14:paraId="000001C2">
      <w:pPr>
        <w:spacing w:after="0" w:line="288" w:lineRule="auto"/>
        <w:rPr>
          <w:b w:val="1"/>
          <w:i w:val="1"/>
        </w:rPr>
      </w:pPr>
      <w:r w:rsidDel="00000000" w:rsidR="00000000" w:rsidRPr="00000000">
        <w:rPr>
          <w:b w:val="1"/>
          <w:rtl w:val="0"/>
        </w:rPr>
        <w:t xml:space="preserve">§3. De prijs voor zorg en ondersteuning indexeren</w:t>
      </w:r>
      <w:r w:rsidDel="00000000" w:rsidR="00000000" w:rsidRPr="00000000">
        <w:rPr>
          <w:rtl w:val="0"/>
        </w:rPr>
      </w:r>
    </w:p>
    <w:p w:rsidR="00000000" w:rsidDel="00000000" w:rsidP="00000000" w:rsidRDefault="00000000" w:rsidRPr="00000000" w14:paraId="000001C3">
      <w:pPr>
        <w:spacing w:after="0" w:line="288" w:lineRule="auto"/>
        <w:rPr/>
      </w:pPr>
      <w:r w:rsidDel="00000000" w:rsidR="00000000" w:rsidRPr="00000000">
        <w:rPr>
          <w:rtl w:val="0"/>
        </w:rPr>
      </w:r>
    </w:p>
    <w:p w:rsidR="00000000" w:rsidDel="00000000" w:rsidP="00000000" w:rsidRDefault="00000000" w:rsidRPr="00000000" w14:paraId="000001C4">
      <w:pPr>
        <w:spacing w:after="0" w:line="288" w:lineRule="auto"/>
        <w:rPr/>
      </w:pPr>
      <w:r w:rsidDel="00000000" w:rsidR="00000000" w:rsidRPr="00000000">
        <w:rPr>
          <w:rtl w:val="0"/>
        </w:rPr>
        <w:t xml:space="preserve">Het multifunctioneel centrum</w:t>
      </w:r>
      <w:r w:rsidDel="00000000" w:rsidR="00000000" w:rsidRPr="00000000">
        <w:rPr>
          <w:rtl w:val="0"/>
        </w:rPr>
        <w:t xml:space="preserve"> indexeert elk jaar op 1 januari de prijzen van de zorg en ondersteuning. Die indexering gebeurt volgens deze formule: </w:t>
      </w:r>
    </w:p>
    <w:p w:rsidR="00000000" w:rsidDel="00000000" w:rsidP="00000000" w:rsidRDefault="00000000" w:rsidRPr="00000000" w14:paraId="000001C5">
      <w:pPr>
        <w:spacing w:after="0" w:line="288" w:lineRule="auto"/>
        <w:rPr/>
      </w:pP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1C6">
      <w:pPr>
        <w:spacing w:after="0" w:line="288" w:lineRule="auto"/>
        <w:rPr/>
      </w:pPr>
      <w:r w:rsidDel="00000000" w:rsidR="00000000" w:rsidRPr="00000000">
        <w:rPr>
          <w:rtl w:val="0"/>
        </w:rPr>
        <w:t xml:space="preserve">Het multifunctioneel centrum  brengt de budgethouder schriftelijk op de hoogte van de geïndexeerde prijzen van de zorg en ondersteuning.</w:t>
      </w:r>
    </w:p>
    <w:p w:rsidR="00000000" w:rsidDel="00000000" w:rsidP="00000000" w:rsidRDefault="00000000" w:rsidRPr="00000000" w14:paraId="000001C7">
      <w:pPr>
        <w:pStyle w:val="Heading2"/>
        <w:spacing w:after="0" w:line="288" w:lineRule="auto"/>
        <w:ind w:left="0" w:firstLine="0"/>
        <w:rPr>
          <w:rFonts w:ascii="Calibri" w:cs="Calibri" w:eastAsia="Calibri" w:hAnsi="Calibri"/>
          <w:sz w:val="28"/>
          <w:szCs w:val="28"/>
        </w:rPr>
      </w:pPr>
      <w:bookmarkStart w:colFirst="0" w:colLast="0" w:name="_3rdcrjn" w:id="12"/>
      <w:bookmarkEnd w:id="12"/>
      <w:r w:rsidDel="00000000" w:rsidR="00000000" w:rsidRPr="00000000">
        <w:rPr>
          <w:rFonts w:ascii="Calibri" w:cs="Calibri" w:eastAsia="Calibri" w:hAnsi="Calibri"/>
          <w:sz w:val="28"/>
          <w:szCs w:val="28"/>
          <w:rtl w:val="0"/>
        </w:rPr>
        <w:t xml:space="preserve">Artikel 5</w:t>
      </w:r>
      <w:r w:rsidDel="00000000" w:rsidR="00000000" w:rsidRPr="00000000">
        <w:rPr>
          <w:rFonts w:ascii="Calibri" w:cs="Calibri" w:eastAsia="Calibri" w:hAnsi="Calibri"/>
          <w:sz w:val="28"/>
          <w:szCs w:val="28"/>
          <w:rtl w:val="0"/>
        </w:rPr>
        <w:t xml:space="preserve">:</w:t>
      </w:r>
      <w:r w:rsidDel="00000000" w:rsidR="00000000" w:rsidRPr="00000000">
        <w:rPr>
          <w:rFonts w:ascii="Calibri" w:cs="Calibri" w:eastAsia="Calibri" w:hAnsi="Calibri"/>
          <w:sz w:val="28"/>
          <w:szCs w:val="28"/>
          <w:rtl w:val="0"/>
        </w:rPr>
        <w:t xml:space="preserve"> </w:t>
      </w:r>
      <w:r w:rsidDel="00000000" w:rsidR="00000000" w:rsidRPr="00000000">
        <w:rPr>
          <w:rFonts w:ascii="Calibri" w:cs="Calibri" w:eastAsia="Calibri" w:hAnsi="Calibri"/>
          <w:sz w:val="28"/>
          <w:szCs w:val="28"/>
          <w:rtl w:val="0"/>
        </w:rPr>
        <w:t xml:space="preserve">Bijkomende kosten</w:t>
      </w:r>
    </w:p>
    <w:p w:rsidR="00000000" w:rsidDel="00000000" w:rsidP="00000000" w:rsidRDefault="00000000" w:rsidRPr="00000000" w14:paraId="000001C8">
      <w:pPr>
        <w:rPr/>
      </w:pPr>
      <w:r w:rsidDel="00000000" w:rsidR="00000000" w:rsidRPr="00000000">
        <w:rPr>
          <w:rtl w:val="0"/>
        </w:rPr>
        <w:t xml:space="preserve">De budgethouder betaalt deze kosten met eigen middelen.</w:t>
      </w:r>
    </w:p>
    <w:p w:rsidR="00000000" w:rsidDel="00000000" w:rsidP="00000000" w:rsidRDefault="00000000" w:rsidRPr="00000000" w14:paraId="000001C9">
      <w:pPr>
        <w:spacing w:after="0" w:line="288" w:lineRule="auto"/>
        <w:rPr>
          <w:b w:val="1"/>
        </w:rPr>
      </w:pPr>
      <w:r w:rsidDel="00000000" w:rsidR="00000000" w:rsidRPr="00000000">
        <w:rPr>
          <w:rtl w:val="0"/>
        </w:rPr>
      </w:r>
    </w:p>
    <w:p w:rsidR="00000000" w:rsidDel="00000000" w:rsidP="00000000" w:rsidRDefault="00000000" w:rsidRPr="00000000" w14:paraId="000001CA">
      <w:pPr>
        <w:spacing w:after="0" w:line="288" w:lineRule="auto"/>
        <w:rPr/>
      </w:pPr>
      <w:r w:rsidDel="00000000" w:rsidR="00000000" w:rsidRPr="00000000">
        <w:rPr>
          <w:rtl w:val="0"/>
        </w:rPr>
        <w:t xml:space="preserve">Een overzicht van deze kosten kan teruggevonden worden in bijlage 2 - Collectieve rechten en plichten.</w:t>
      </w:r>
    </w:p>
    <w:p w:rsidR="00000000" w:rsidDel="00000000" w:rsidP="00000000" w:rsidRDefault="00000000" w:rsidRPr="00000000" w14:paraId="000001CB">
      <w:pPr>
        <w:spacing w:after="0" w:line="288" w:lineRule="auto"/>
        <w:rPr>
          <w:b w:val="1"/>
        </w:rPr>
      </w:pPr>
      <w:r w:rsidDel="00000000" w:rsidR="00000000" w:rsidRPr="00000000">
        <w:rPr>
          <w:rtl w:val="0"/>
        </w:rPr>
      </w:r>
    </w:p>
    <w:p w:rsidR="00000000" w:rsidDel="00000000" w:rsidP="00000000" w:rsidRDefault="00000000" w:rsidRPr="00000000" w14:paraId="000001CC">
      <w:pPr>
        <w:spacing w:after="0" w:line="288" w:lineRule="auto"/>
        <w:rPr>
          <w:b w:val="1"/>
        </w:rPr>
      </w:pPr>
      <w:r w:rsidDel="00000000" w:rsidR="00000000" w:rsidRPr="00000000">
        <w:rPr>
          <w:b w:val="1"/>
          <w:rtl w:val="0"/>
        </w:rPr>
        <w:t xml:space="preserve">§1 </w:t>
      </w:r>
      <w:r w:rsidDel="00000000" w:rsidR="00000000" w:rsidRPr="00000000">
        <w:rPr>
          <w:b w:val="1"/>
          <w:rtl w:val="0"/>
        </w:rPr>
        <w:t xml:space="preserve">Bijkomende kosten betalen</w:t>
      </w:r>
    </w:p>
    <w:p w:rsidR="00000000" w:rsidDel="00000000" w:rsidP="00000000" w:rsidRDefault="00000000" w:rsidRPr="00000000" w14:paraId="000001CD">
      <w:pPr>
        <w:spacing w:after="0" w:line="288" w:lineRule="auto"/>
        <w:rPr>
          <w:b w:val="1"/>
        </w:rPr>
      </w:pPr>
      <w:r w:rsidDel="00000000" w:rsidR="00000000" w:rsidRPr="00000000">
        <w:rPr>
          <w:rtl w:val="0"/>
        </w:rPr>
      </w:r>
    </w:p>
    <w:p w:rsidR="00000000" w:rsidDel="00000000" w:rsidP="00000000" w:rsidRDefault="00000000" w:rsidRPr="00000000" w14:paraId="000001CE">
      <w:pPr>
        <w:spacing w:after="0" w:line="288" w:lineRule="auto"/>
        <w:rPr/>
      </w:pPr>
      <w:r w:rsidDel="00000000" w:rsidR="00000000" w:rsidRPr="00000000">
        <w:rPr>
          <w:rtl w:val="0"/>
        </w:rPr>
        <w:t xml:space="preserve">De vertegenwoordiger/gebruiker betaalt een </w:t>
      </w:r>
      <w:r w:rsidDel="00000000" w:rsidR="00000000" w:rsidRPr="00000000">
        <w:rPr>
          <w:rtl w:val="0"/>
        </w:rPr>
        <w:t xml:space="preserve">voorschot:</w:t>
      </w:r>
      <w:r w:rsidDel="00000000" w:rsidR="00000000" w:rsidRPr="00000000">
        <w:rPr>
          <w:rtl w:val="0"/>
        </w:rPr>
        <w:t xml:space="preserve"> </w:t>
      </w:r>
    </w:p>
    <w:p w:rsidR="00000000" w:rsidDel="00000000" w:rsidP="00000000" w:rsidRDefault="00000000" w:rsidRPr="00000000" w14:paraId="000001CF">
      <w:pPr>
        <w:spacing w:after="0" w:line="288" w:lineRule="auto"/>
        <w:ind w:left="720" w:firstLine="0"/>
        <w:rPr/>
      </w:pPr>
      <w:r w:rsidDel="00000000" w:rsidR="00000000" w:rsidRPr="00000000">
        <w:rPr>
          <w:rFonts w:ascii="Arimo" w:cs="Arimo" w:eastAsia="Arimo" w:hAnsi="Arimo"/>
          <w:rtl w:val="0"/>
        </w:rPr>
        <w:t xml:space="preserve">☐</w:t>
      </w:r>
      <w:r w:rsidDel="00000000" w:rsidR="00000000" w:rsidRPr="00000000">
        <w:rPr>
          <w:rtl w:val="0"/>
        </w:rPr>
        <w:t xml:space="preserve"> Neen.</w:t>
      </w:r>
    </w:p>
    <w:p w:rsidR="00000000" w:rsidDel="00000000" w:rsidP="00000000" w:rsidRDefault="00000000" w:rsidRPr="00000000" w14:paraId="000001D0">
      <w:pPr>
        <w:spacing w:after="0" w:line="288" w:lineRule="auto"/>
        <w:ind w:firstLine="720"/>
        <w:rPr/>
      </w:pPr>
      <w:r w:rsidDel="00000000" w:rsidR="00000000" w:rsidRPr="00000000">
        <w:rPr>
          <w:rFonts w:ascii="Arimo" w:cs="Arimo" w:eastAsia="Arimo" w:hAnsi="Arimo"/>
          <w:rtl w:val="0"/>
        </w:rPr>
        <w:t xml:space="preserve">☐</w:t>
      </w:r>
      <w:r w:rsidDel="00000000" w:rsidR="00000000" w:rsidRPr="00000000">
        <w:rPr>
          <w:rtl w:val="0"/>
        </w:rPr>
        <w:t xml:space="preserve"> Ja, het voorschot is </w:t>
      </w:r>
      <w:r w:rsidDel="00000000" w:rsidR="00000000" w:rsidRPr="00000000">
        <w:rPr>
          <w:highlight w:val="yellow"/>
          <w:rtl w:val="0"/>
        </w:rPr>
        <w:t xml:space="preserve">…</w:t>
      </w:r>
      <w:r w:rsidDel="00000000" w:rsidR="00000000" w:rsidRPr="00000000">
        <w:rPr>
          <w:rtl w:val="0"/>
        </w:rPr>
        <w:t xml:space="preserve"> euro per maand / kwartaal / jaar.</w:t>
      </w:r>
    </w:p>
    <w:p w:rsidR="00000000" w:rsidDel="00000000" w:rsidP="00000000" w:rsidRDefault="00000000" w:rsidRPr="00000000" w14:paraId="000001D1">
      <w:pPr>
        <w:spacing w:after="0" w:line="288" w:lineRule="auto"/>
        <w:ind w:left="0" w:firstLine="0"/>
        <w:rPr/>
      </w:pPr>
      <w:r w:rsidDel="00000000" w:rsidR="00000000" w:rsidRPr="00000000">
        <w:rPr>
          <w:rtl w:val="0"/>
        </w:rPr>
      </w:r>
    </w:p>
    <w:p w:rsidR="00000000" w:rsidDel="00000000" w:rsidP="00000000" w:rsidRDefault="00000000" w:rsidRPr="00000000" w14:paraId="000001D2">
      <w:pPr>
        <w:spacing w:after="0" w:line="288" w:lineRule="auto"/>
        <w:ind w:left="0" w:firstLine="0"/>
        <w:rPr/>
      </w:pPr>
      <w:r w:rsidDel="00000000" w:rsidR="00000000" w:rsidRPr="00000000">
        <w:rPr>
          <w:rtl w:val="0"/>
        </w:rPr>
        <w:t xml:space="preserve">De bijkomende kosten worden per maand /per kwartaal / </w:t>
      </w:r>
      <w:r w:rsidDel="00000000" w:rsidR="00000000" w:rsidRPr="00000000">
        <w:rPr>
          <w:rtl w:val="0"/>
        </w:rPr>
        <w:t xml:space="preserve">jaarlijks</w:t>
      </w:r>
      <w:r w:rsidDel="00000000" w:rsidR="00000000" w:rsidRPr="00000000">
        <w:rPr>
          <w:rtl w:val="0"/>
        </w:rPr>
        <w:t xml:space="preserve"> aangerekend.</w:t>
      </w:r>
    </w:p>
    <w:p w:rsidR="00000000" w:rsidDel="00000000" w:rsidP="00000000" w:rsidRDefault="00000000" w:rsidRPr="00000000" w14:paraId="000001D3">
      <w:pPr>
        <w:spacing w:after="0" w:line="288" w:lineRule="auto"/>
        <w:ind w:left="0" w:firstLine="0"/>
        <w:rPr/>
      </w:pPr>
      <w:r w:rsidDel="00000000" w:rsidR="00000000" w:rsidRPr="00000000">
        <w:rPr>
          <w:rtl w:val="0"/>
        </w:rPr>
      </w:r>
    </w:p>
    <w:p w:rsidR="00000000" w:rsidDel="00000000" w:rsidP="00000000" w:rsidRDefault="00000000" w:rsidRPr="00000000" w14:paraId="000001D4">
      <w:pPr>
        <w:spacing w:after="0" w:line="288" w:lineRule="auto"/>
        <w:ind w:left="0" w:firstLine="0"/>
        <w:rPr/>
      </w:pPr>
      <w:r w:rsidDel="00000000" w:rsidR="00000000" w:rsidRPr="00000000">
        <w:rPr>
          <w:rtl w:val="0"/>
        </w:rPr>
        <w:t xml:space="preserve">Het multifunctioneel centrum bezorgt een overzicht van de aangerekende </w:t>
      </w:r>
      <w:r w:rsidDel="00000000" w:rsidR="00000000" w:rsidRPr="00000000">
        <w:rPr>
          <w:rtl w:val="0"/>
        </w:rPr>
        <w:t xml:space="preserve">kosten</w:t>
      </w:r>
      <w:r w:rsidDel="00000000" w:rsidR="00000000" w:rsidRPr="00000000">
        <w:rPr>
          <w:rtl w:val="0"/>
        </w:rPr>
        <w:t xml:space="preserve"> aan de gebruiker/ vertegenwoordiger. </w:t>
      </w:r>
    </w:p>
    <w:p w:rsidR="00000000" w:rsidDel="00000000" w:rsidP="00000000" w:rsidRDefault="00000000" w:rsidRPr="00000000" w14:paraId="000001D5">
      <w:pPr>
        <w:spacing w:after="0" w:line="288" w:lineRule="auto"/>
        <w:ind w:left="0" w:firstLine="0"/>
        <w:rPr/>
      </w:pPr>
      <w:r w:rsidDel="00000000" w:rsidR="00000000" w:rsidRPr="00000000">
        <w:rPr>
          <w:rtl w:val="0"/>
        </w:rPr>
      </w:r>
    </w:p>
    <w:p w:rsidR="00000000" w:rsidDel="00000000" w:rsidP="00000000" w:rsidRDefault="00000000" w:rsidRPr="00000000" w14:paraId="000001D6">
      <w:pPr>
        <w:spacing w:after="0" w:line="288" w:lineRule="auto"/>
        <w:ind w:left="0" w:firstLine="0"/>
        <w:rPr/>
      </w:pPr>
      <w:r w:rsidDel="00000000" w:rsidR="00000000" w:rsidRPr="00000000">
        <w:rPr>
          <w:rtl w:val="0"/>
        </w:rPr>
        <w:t xml:space="preserve">De vertegenwoordiger/gebruiker betaalt via domiciliëring: </w:t>
      </w:r>
    </w:p>
    <w:p w:rsidR="00000000" w:rsidDel="00000000" w:rsidP="00000000" w:rsidRDefault="00000000" w:rsidRPr="00000000" w14:paraId="000001D7">
      <w:pPr>
        <w:spacing w:after="0" w:line="288" w:lineRule="auto"/>
        <w:ind w:left="720" w:firstLine="0"/>
        <w:rPr/>
      </w:pPr>
      <w:r w:rsidDel="00000000" w:rsidR="00000000" w:rsidRPr="00000000">
        <w:rPr>
          <w:rFonts w:ascii="Arimo" w:cs="Arimo" w:eastAsia="Arimo" w:hAnsi="Arimo"/>
          <w:rtl w:val="0"/>
        </w:rPr>
        <w:t xml:space="preserve">☐</w:t>
      </w:r>
      <w:r w:rsidDel="00000000" w:rsidR="00000000" w:rsidRPr="00000000">
        <w:rPr>
          <w:rtl w:val="0"/>
        </w:rPr>
        <w:t xml:space="preserve"> Neen.</w:t>
      </w:r>
    </w:p>
    <w:p w:rsidR="00000000" w:rsidDel="00000000" w:rsidP="00000000" w:rsidRDefault="00000000" w:rsidRPr="00000000" w14:paraId="000001D8">
      <w:pPr>
        <w:spacing w:after="0" w:line="288" w:lineRule="auto"/>
        <w:ind w:firstLine="720"/>
        <w:rPr/>
      </w:pPr>
      <w:r w:rsidDel="00000000" w:rsidR="00000000" w:rsidRPr="00000000">
        <w:rPr>
          <w:rFonts w:ascii="Arimo" w:cs="Arimo" w:eastAsia="Arimo" w:hAnsi="Arimo"/>
          <w:rtl w:val="0"/>
        </w:rPr>
        <w:t xml:space="preserve">☐</w:t>
      </w:r>
      <w:r w:rsidDel="00000000" w:rsidR="00000000" w:rsidRPr="00000000">
        <w:rPr>
          <w:rtl w:val="0"/>
        </w:rPr>
        <w:t xml:space="preserve"> Ja </w:t>
      </w:r>
    </w:p>
    <w:p w:rsidR="00000000" w:rsidDel="00000000" w:rsidP="00000000" w:rsidRDefault="00000000" w:rsidRPr="00000000" w14:paraId="000001D9">
      <w:pPr>
        <w:spacing w:after="0" w:line="288" w:lineRule="auto"/>
        <w:rPr/>
      </w:pPr>
      <w:r w:rsidDel="00000000" w:rsidR="00000000" w:rsidRPr="00000000">
        <w:rPr>
          <w:rtl w:val="0"/>
        </w:rPr>
      </w:r>
    </w:p>
    <w:p w:rsidR="00000000" w:rsidDel="00000000" w:rsidP="00000000" w:rsidRDefault="00000000" w:rsidRPr="00000000" w14:paraId="000001DA">
      <w:pPr>
        <w:spacing w:after="0" w:line="288" w:lineRule="auto"/>
        <w:rPr/>
      </w:pPr>
      <w:r w:rsidDel="00000000" w:rsidR="00000000" w:rsidRPr="00000000">
        <w:rPr>
          <w:rtl w:val="0"/>
        </w:rPr>
        <w:t xml:space="preserve">De vertegenwoordiger/gebruiker betaalt op dit rekeningnummer van het multifunctioneel centrum:</w:t>
      </w:r>
    </w:p>
    <w:p w:rsidR="00000000" w:rsidDel="00000000" w:rsidP="00000000" w:rsidRDefault="00000000" w:rsidRPr="00000000" w14:paraId="000001DB">
      <w:pPr>
        <w:numPr>
          <w:ilvl w:val="0"/>
          <w:numId w:val="5"/>
        </w:numPr>
        <w:spacing w:after="0" w:line="288" w:lineRule="auto"/>
        <w:ind w:left="720" w:hanging="360"/>
      </w:pPr>
      <w:r w:rsidDel="00000000" w:rsidR="00000000" w:rsidRPr="00000000">
        <w:rPr>
          <w:rtl w:val="0"/>
        </w:rPr>
        <w:t xml:space="preserve">IBAN </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1DC">
      <w:pPr>
        <w:numPr>
          <w:ilvl w:val="0"/>
          <w:numId w:val="5"/>
        </w:numPr>
        <w:spacing w:after="0" w:line="288" w:lineRule="auto"/>
        <w:ind w:left="720" w:hanging="360"/>
      </w:pPr>
      <w:r w:rsidDel="00000000" w:rsidR="00000000" w:rsidRPr="00000000">
        <w:rPr>
          <w:rtl w:val="0"/>
        </w:rPr>
        <w:t xml:space="preserve">BIC </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1DD">
      <w:pPr>
        <w:numPr>
          <w:ilvl w:val="0"/>
          <w:numId w:val="11"/>
        </w:numPr>
        <w:spacing w:after="0" w:line="288" w:lineRule="auto"/>
        <w:ind w:left="720" w:hanging="360"/>
      </w:pPr>
      <w:r w:rsidDel="00000000" w:rsidR="00000000" w:rsidRPr="00000000">
        <w:rPr>
          <w:rtl w:val="0"/>
        </w:rPr>
        <w:t xml:space="preserve">met deze mededeling: </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1DE">
      <w:pPr>
        <w:spacing w:after="0" w:line="288" w:lineRule="auto"/>
        <w:rPr/>
      </w:pPr>
      <w:r w:rsidDel="00000000" w:rsidR="00000000" w:rsidRPr="00000000">
        <w:rPr>
          <w:rtl w:val="0"/>
        </w:rPr>
      </w:r>
    </w:p>
    <w:p w:rsidR="00000000" w:rsidDel="00000000" w:rsidP="00000000" w:rsidRDefault="00000000" w:rsidRPr="00000000" w14:paraId="000001DF">
      <w:pPr>
        <w:spacing w:after="0" w:line="288" w:lineRule="auto"/>
        <w:rPr/>
      </w:pPr>
      <w:r w:rsidDel="00000000" w:rsidR="00000000" w:rsidRPr="00000000">
        <w:rPr>
          <w:rtl w:val="0"/>
        </w:rPr>
      </w:r>
    </w:p>
    <w:p w:rsidR="00000000" w:rsidDel="00000000" w:rsidP="00000000" w:rsidRDefault="00000000" w:rsidRPr="00000000" w14:paraId="000001E0">
      <w:pPr>
        <w:pStyle w:val="Heading2"/>
        <w:spacing w:after="0" w:line="288" w:lineRule="auto"/>
        <w:ind w:left="0" w:firstLine="0"/>
        <w:rPr>
          <w:rFonts w:ascii="Calibri" w:cs="Calibri" w:eastAsia="Calibri" w:hAnsi="Calibri"/>
          <w:sz w:val="28"/>
          <w:szCs w:val="28"/>
        </w:rPr>
      </w:pPr>
      <w:bookmarkStart w:colFirst="0" w:colLast="0" w:name="_35nkun2" w:id="13"/>
      <w:bookmarkEnd w:id="13"/>
      <w:r w:rsidDel="00000000" w:rsidR="00000000" w:rsidRPr="00000000">
        <w:rPr>
          <w:rFonts w:ascii="Calibri" w:cs="Calibri" w:eastAsia="Calibri" w:hAnsi="Calibri"/>
          <w:sz w:val="28"/>
          <w:szCs w:val="28"/>
          <w:rtl w:val="0"/>
        </w:rPr>
        <w:t xml:space="preserve">Artikel 6: Niet-afgesproken afwezigheid van gebruiker of individuele begeleider</w:t>
      </w:r>
    </w:p>
    <w:p w:rsidR="00000000" w:rsidDel="00000000" w:rsidP="00000000" w:rsidRDefault="00000000" w:rsidRPr="00000000" w14:paraId="000001E1">
      <w:pPr>
        <w:spacing w:after="0" w:lineRule="auto"/>
        <w:rPr/>
      </w:pPr>
      <w:r w:rsidDel="00000000" w:rsidR="00000000" w:rsidRPr="00000000">
        <w:rPr>
          <w:rtl w:val="0"/>
        </w:rPr>
      </w:r>
    </w:p>
    <w:p w:rsidR="00000000" w:rsidDel="00000000" w:rsidP="00000000" w:rsidRDefault="00000000" w:rsidRPr="00000000" w14:paraId="000001E2">
      <w:pPr>
        <w:spacing w:after="0" w:lineRule="auto"/>
        <w:rPr/>
      </w:pPr>
      <w:r w:rsidDel="00000000" w:rsidR="00000000" w:rsidRPr="00000000">
        <w:rPr>
          <w:rtl w:val="0"/>
        </w:rPr>
        <w:t xml:space="preserve">Kan niet-geboden zorg en ondersteuning door niet-afgesproken afwezigheid van de gebruiker of de individuele begeleider worden ingehaald op een ander moment?</w:t>
      </w:r>
    </w:p>
    <w:p w:rsidR="00000000" w:rsidDel="00000000" w:rsidP="00000000" w:rsidRDefault="00000000" w:rsidRPr="00000000" w14:paraId="000001E3">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w:t>
      </w:r>
      <w:r w:rsidDel="00000000" w:rsidR="00000000" w:rsidRPr="00000000">
        <w:rPr>
          <w:color w:val="000000"/>
          <w:rtl w:val="0"/>
        </w:rPr>
        <w:t xml:space="preserve">Neen.</w:t>
      </w:r>
      <w:r w:rsidDel="00000000" w:rsidR="00000000" w:rsidRPr="00000000">
        <w:rPr>
          <w:rtl w:val="0"/>
        </w:rPr>
      </w:r>
    </w:p>
    <w:p w:rsidR="00000000" w:rsidDel="00000000" w:rsidP="00000000" w:rsidRDefault="00000000" w:rsidRPr="00000000" w14:paraId="000001E4">
      <w:pPr>
        <w:spacing w:after="0" w:line="288" w:lineRule="auto"/>
        <w:ind w:firstLine="720"/>
        <w:rPr/>
      </w:pPr>
      <w:bookmarkStart w:colFirst="0" w:colLast="0" w:name="_1ksv4uv" w:id="14"/>
      <w:bookmarkEnd w:id="14"/>
      <w:r w:rsidDel="00000000" w:rsidR="00000000" w:rsidRPr="00000000">
        <w:rPr>
          <w:rFonts w:ascii="Arimo" w:cs="Arimo" w:eastAsia="Arimo" w:hAnsi="Arimo"/>
          <w:rtl w:val="0"/>
        </w:rPr>
        <w:t xml:space="preserve">☐</w:t>
      </w:r>
      <w:r w:rsidDel="00000000" w:rsidR="00000000" w:rsidRPr="00000000">
        <w:rPr>
          <w:rtl w:val="0"/>
        </w:rPr>
        <w:t xml:space="preserve"> Ja, volgens deze afspraken: </w:t>
      </w:r>
      <w:r w:rsidDel="00000000" w:rsidR="00000000" w:rsidRPr="00000000">
        <w:rPr>
          <w:highlight w:val="yellow"/>
          <w:rtl w:val="0"/>
        </w:rPr>
        <w:t xml:space="preserve">…</w:t>
      </w:r>
      <w:r w:rsidDel="00000000" w:rsidR="00000000" w:rsidRPr="00000000">
        <w:rPr>
          <w:rtl w:val="0"/>
        </w:rPr>
      </w:r>
    </w:p>
    <w:p w:rsidR="00000000" w:rsidDel="00000000" w:rsidP="00000000" w:rsidRDefault="00000000" w:rsidRPr="00000000" w14:paraId="000001E5">
      <w:pPr>
        <w:spacing w:after="0" w:line="288" w:lineRule="auto"/>
        <w:rPr/>
      </w:pPr>
      <w:r w:rsidDel="00000000" w:rsidR="00000000" w:rsidRPr="00000000">
        <w:rPr>
          <w:rtl w:val="0"/>
        </w:rPr>
      </w:r>
    </w:p>
    <w:p w:rsidR="00000000" w:rsidDel="00000000" w:rsidP="00000000" w:rsidRDefault="00000000" w:rsidRPr="00000000" w14:paraId="000001E6">
      <w:pPr>
        <w:spacing w:after="0" w:line="288" w:lineRule="auto"/>
        <w:ind w:firstLine="720"/>
        <w:rPr>
          <w:highlight w:val="yellow"/>
        </w:rPr>
      </w:pPr>
      <w:bookmarkStart w:colFirst="0" w:colLast="0" w:name="_1ksv4uv" w:id="14"/>
      <w:bookmarkEnd w:id="14"/>
      <w:r w:rsidDel="00000000" w:rsidR="00000000" w:rsidRPr="00000000">
        <w:rPr>
          <w:rtl w:val="0"/>
        </w:rPr>
      </w:r>
    </w:p>
    <w:p w:rsidR="00000000" w:rsidDel="00000000" w:rsidP="00000000" w:rsidRDefault="00000000" w:rsidRPr="00000000" w14:paraId="000001E7">
      <w:pPr>
        <w:spacing w:after="0" w:line="288" w:lineRule="auto"/>
        <w:ind w:left="0" w:firstLine="0"/>
        <w:rPr/>
      </w:pPr>
      <w:bookmarkStart w:colFirst="0" w:colLast="0" w:name="_ti6sqbi4azuy" w:id="15"/>
      <w:bookmarkEnd w:id="15"/>
      <w:r w:rsidDel="00000000" w:rsidR="00000000" w:rsidRPr="00000000">
        <w:rPr>
          <w:rtl w:val="0"/>
        </w:rPr>
        <w:t xml:space="preserve">Bijkomende kosten tijdens niet-afgesproken afwezigheden moeten wel / deels / niet betaald worden. </w:t>
      </w:r>
    </w:p>
    <w:p w:rsidR="00000000" w:rsidDel="00000000" w:rsidP="00000000" w:rsidRDefault="00000000" w:rsidRPr="00000000" w14:paraId="000001E8">
      <w:pPr>
        <w:spacing w:after="0" w:line="288" w:lineRule="auto"/>
        <w:ind w:left="0" w:firstLine="0"/>
        <w:rPr>
          <w:highlight w:val="yellow"/>
        </w:rPr>
      </w:pPr>
      <w:bookmarkStart w:colFirst="0" w:colLast="0" w:name="_7mvg8tn579k2" w:id="16"/>
      <w:bookmarkEnd w:id="16"/>
      <w:r w:rsidDel="00000000" w:rsidR="00000000" w:rsidRPr="00000000">
        <w:rPr>
          <w:rtl w:val="0"/>
        </w:rPr>
        <w:t xml:space="preserve">Eventuele concrete afspraken: </w:t>
      </w:r>
      <w:r w:rsidDel="00000000" w:rsidR="00000000" w:rsidRPr="00000000">
        <w:rPr>
          <w:highlight w:val="yellow"/>
          <w:rtl w:val="0"/>
        </w:rPr>
        <w:t xml:space="preserve">…</w:t>
      </w:r>
    </w:p>
    <w:p w:rsidR="00000000" w:rsidDel="00000000" w:rsidP="00000000" w:rsidRDefault="00000000" w:rsidRPr="00000000" w14:paraId="000001E9">
      <w:pPr>
        <w:spacing w:after="0" w:line="288" w:lineRule="auto"/>
        <w:ind w:left="0" w:firstLine="0"/>
        <w:rPr>
          <w:highlight w:val="yellow"/>
        </w:rPr>
      </w:pPr>
      <w:bookmarkStart w:colFirst="0" w:colLast="0" w:name="_zdwzxmom19dd" w:id="17"/>
      <w:bookmarkEnd w:id="17"/>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80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B">
      <w:pPr>
        <w:spacing w:after="0" w:line="288" w:lineRule="auto"/>
        <w:ind w:left="0" w:firstLine="0"/>
        <w:rPr/>
      </w:pPr>
      <w:r w:rsidDel="00000000" w:rsidR="00000000" w:rsidRPr="00000000">
        <w:rPr>
          <w:rtl w:val="0"/>
        </w:rPr>
      </w:r>
    </w:p>
    <w:p w:rsidR="00000000" w:rsidDel="00000000" w:rsidP="00000000" w:rsidRDefault="00000000" w:rsidRPr="00000000" w14:paraId="000001EC">
      <w:pPr>
        <w:numPr>
          <w:ilvl w:val="0"/>
          <w:numId w:val="10"/>
        </w:numPr>
        <w:spacing w:after="0" w:line="288" w:lineRule="auto"/>
        <w:ind w:left="1559.0551181102362" w:hanging="360.0000000000001"/>
      </w:pPr>
      <w:r w:rsidDel="00000000" w:rsidR="00000000" w:rsidRPr="00000000">
        <w:rPr>
          <w:rtl w:val="0"/>
        </w:rPr>
      </w:r>
    </w:p>
    <w:p w:rsidR="00000000" w:rsidDel="00000000" w:rsidP="00000000" w:rsidRDefault="00000000" w:rsidRPr="00000000" w14:paraId="000001ED">
      <w:pPr>
        <w:pStyle w:val="Heading2"/>
        <w:spacing w:after="0" w:line="288" w:lineRule="auto"/>
        <w:ind w:left="0" w:firstLine="0"/>
        <w:rPr>
          <w:rFonts w:ascii="Calibri" w:cs="Calibri" w:eastAsia="Calibri" w:hAnsi="Calibri"/>
          <w:sz w:val="28"/>
          <w:szCs w:val="28"/>
        </w:rPr>
      </w:pPr>
      <w:bookmarkStart w:colFirst="0" w:colLast="0" w:name="_44sinio" w:id="18"/>
      <w:bookmarkEnd w:id="18"/>
      <w:r w:rsidDel="00000000" w:rsidR="00000000" w:rsidRPr="00000000">
        <w:rPr>
          <w:rFonts w:ascii="Calibri" w:cs="Calibri" w:eastAsia="Calibri" w:hAnsi="Calibri"/>
          <w:sz w:val="28"/>
          <w:szCs w:val="28"/>
          <w:rtl w:val="0"/>
        </w:rPr>
        <w:t xml:space="preserve">Artikel 7: Beheer persoonlijke gelden en goederen van de gebruiker </w:t>
      </w:r>
    </w:p>
    <w:p w:rsidR="00000000" w:rsidDel="00000000" w:rsidP="00000000" w:rsidRDefault="00000000" w:rsidRPr="00000000" w14:paraId="000001EE">
      <w:pPr>
        <w:spacing w:after="0" w:line="288" w:lineRule="auto"/>
        <w:rPr/>
      </w:pPr>
      <w:r w:rsidDel="00000000" w:rsidR="00000000" w:rsidRPr="00000000">
        <w:rPr>
          <w:rtl w:val="0"/>
        </w:rPr>
      </w:r>
    </w:p>
    <w:p w:rsidR="00000000" w:rsidDel="00000000" w:rsidP="00000000" w:rsidRDefault="00000000" w:rsidRPr="00000000" w14:paraId="000001EF">
      <w:pPr>
        <w:spacing w:after="0" w:line="288" w:lineRule="auto"/>
        <w:rPr/>
      </w:pPr>
      <w:r w:rsidDel="00000000" w:rsidR="00000000" w:rsidRPr="00000000">
        <w:rPr>
          <w:rtl w:val="0"/>
        </w:rPr>
        <w:t xml:space="preserve">Het multifunctioneel centrum beheert de persoonlijke gelden (het inkomen en/of spaargeld) en goederen van de gebruiker:</w:t>
      </w:r>
    </w:p>
    <w:p w:rsidR="00000000" w:rsidDel="00000000" w:rsidP="00000000" w:rsidRDefault="00000000" w:rsidRPr="00000000" w14:paraId="000001F0">
      <w:pPr>
        <w:pBdr>
          <w:top w:space="0" w:sz="0" w:val="nil"/>
          <w:left w:space="0" w:sz="0" w:val="nil"/>
          <w:bottom w:space="0" w:sz="0" w:val="nil"/>
          <w:right w:space="0" w:sz="0" w:val="nil"/>
          <w:between w:space="0" w:sz="0" w:val="nil"/>
        </w:pBdr>
        <w:spacing w:after="0" w:line="288" w:lineRule="auto"/>
        <w:ind w:left="720" w:firstLine="0"/>
        <w:rPr>
          <w:color w:val="000000"/>
        </w:rPr>
      </w:pPr>
      <w:r w:rsidDel="00000000" w:rsidR="00000000" w:rsidRPr="00000000">
        <w:rPr>
          <w:rFonts w:ascii="Arimo" w:cs="Arimo" w:eastAsia="Arimo" w:hAnsi="Arimo"/>
          <w:color w:val="000000"/>
          <w:rtl w:val="0"/>
        </w:rPr>
        <w:t xml:space="preserve">☐</w:t>
      </w:r>
      <w:r w:rsidDel="00000000" w:rsidR="00000000" w:rsidRPr="00000000">
        <w:rPr>
          <w:color w:val="000000"/>
          <w:rtl w:val="0"/>
        </w:rPr>
        <w:t xml:space="preserve"> Neen.</w:t>
      </w:r>
    </w:p>
    <w:p w:rsidR="00000000" w:rsidDel="00000000" w:rsidP="00000000" w:rsidRDefault="00000000" w:rsidRPr="00000000" w14:paraId="000001F1">
      <w:pPr>
        <w:spacing w:after="0" w:line="288" w:lineRule="auto"/>
        <w:ind w:left="709" w:firstLine="0"/>
        <w:rPr/>
      </w:pPr>
      <w:r w:rsidDel="00000000" w:rsidR="00000000" w:rsidRPr="00000000">
        <w:rPr>
          <w:rFonts w:ascii="Arimo" w:cs="Arimo" w:eastAsia="Arimo" w:hAnsi="Arimo"/>
          <w:rtl w:val="0"/>
        </w:rPr>
        <w:t xml:space="preserve">☐</w:t>
      </w:r>
      <w:r w:rsidDel="00000000" w:rsidR="00000000" w:rsidRPr="00000000">
        <w:rPr>
          <w:rtl w:val="0"/>
        </w:rPr>
        <w:t xml:space="preserve"> Ja, het multifunctioneel centrum en gebruiker sluiten een lastgevingsovereenkomst af (zie </w:t>
      </w:r>
      <w:r w:rsidDel="00000000" w:rsidR="00000000" w:rsidRPr="00000000">
        <w:rPr>
          <w:b w:val="1"/>
          <w:rtl w:val="0"/>
        </w:rPr>
        <w:t xml:space="preserve">Bijlage 9</w:t>
      </w:r>
      <w:r w:rsidDel="00000000" w:rsidR="00000000" w:rsidRPr="00000000">
        <w:rPr>
          <w:rtl w:val="0"/>
        </w:rPr>
        <w:t xml:space="preserve">).</w:t>
      </w:r>
    </w:p>
    <w:p w:rsidR="00000000" w:rsidDel="00000000" w:rsidP="00000000" w:rsidRDefault="00000000" w:rsidRPr="00000000" w14:paraId="000001F2">
      <w:pPr>
        <w:ind w:left="709" w:firstLine="0"/>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F3">
      <w:pPr>
        <w:pStyle w:val="Heading1"/>
        <w:spacing w:after="0" w:line="288" w:lineRule="auto"/>
        <w:rPr>
          <w:rFonts w:ascii="Calibri" w:cs="Calibri" w:eastAsia="Calibri" w:hAnsi="Calibri"/>
          <w:sz w:val="32"/>
          <w:szCs w:val="32"/>
        </w:rPr>
      </w:pPr>
      <w:bookmarkStart w:colFirst="0" w:colLast="0" w:name="_2jxsxqh" w:id="19"/>
      <w:bookmarkEnd w:id="19"/>
      <w:r w:rsidDel="00000000" w:rsidR="00000000" w:rsidRPr="00000000">
        <w:rPr>
          <w:rFonts w:ascii="Calibri" w:cs="Calibri" w:eastAsia="Calibri" w:hAnsi="Calibri"/>
          <w:sz w:val="32"/>
          <w:szCs w:val="32"/>
          <w:rtl w:val="0"/>
        </w:rPr>
        <w:t xml:space="preserve">Deel 2: Collectieve afspraken</w:t>
      </w:r>
    </w:p>
    <w:p w:rsidR="00000000" w:rsidDel="00000000" w:rsidP="00000000" w:rsidRDefault="00000000" w:rsidRPr="00000000" w14:paraId="000001F4">
      <w:pPr>
        <w:spacing w:line="240" w:lineRule="auto"/>
        <w:rPr/>
      </w:pPr>
      <w:r w:rsidDel="00000000" w:rsidR="00000000" w:rsidRPr="00000000">
        <w:rPr>
          <w:rtl w:val="0"/>
        </w:rPr>
        <w:t xml:space="preserve">Het collectieve luik beschrijft de elementen van de IDO die hetzelfde zijn voor alle gebruikers van (</w:t>
      </w:r>
      <w:r w:rsidDel="00000000" w:rsidR="00000000" w:rsidRPr="00000000">
        <w:rPr>
          <w:highlight w:val="yellow"/>
          <w:rtl w:val="0"/>
        </w:rPr>
        <w:t xml:space="preserve">naam MFC</w:t>
      </w:r>
      <w:r w:rsidDel="00000000" w:rsidR="00000000" w:rsidRPr="00000000">
        <w:rPr>
          <w:rtl w:val="0"/>
        </w:rPr>
        <w:t xml:space="preserve">). </w:t>
      </w:r>
    </w:p>
    <w:p w:rsidR="00000000" w:rsidDel="00000000" w:rsidP="00000000" w:rsidRDefault="00000000" w:rsidRPr="00000000" w14:paraId="000001F5">
      <w:pPr>
        <w:pStyle w:val="Heading2"/>
        <w:spacing w:after="0" w:line="288" w:lineRule="auto"/>
        <w:rPr>
          <w:rFonts w:ascii="Calibri" w:cs="Calibri" w:eastAsia="Calibri" w:hAnsi="Calibri"/>
          <w:sz w:val="28"/>
          <w:szCs w:val="28"/>
        </w:rPr>
      </w:pPr>
      <w:bookmarkStart w:colFirst="0" w:colLast="0" w:name="_z337ya" w:id="20"/>
      <w:bookmarkEnd w:id="20"/>
      <w:r w:rsidDel="00000000" w:rsidR="00000000" w:rsidRPr="00000000">
        <w:rPr>
          <w:rFonts w:ascii="Calibri" w:cs="Calibri" w:eastAsia="Calibri" w:hAnsi="Calibri"/>
          <w:sz w:val="28"/>
          <w:szCs w:val="28"/>
          <w:rtl w:val="0"/>
        </w:rPr>
        <w:t xml:space="preserve">Artikel 8: Terbeschikkingstelling van een wooneenheid door het multifunctioneel centrum</w:t>
      </w:r>
    </w:p>
    <w:p w:rsidR="00000000" w:rsidDel="00000000" w:rsidP="00000000" w:rsidRDefault="00000000" w:rsidRPr="00000000" w14:paraId="000001F6">
      <w:pPr>
        <w:spacing w:after="0" w:line="288" w:lineRule="auto"/>
        <w:rPr/>
      </w:pPr>
      <w:r w:rsidDel="00000000" w:rsidR="00000000" w:rsidRPr="00000000">
        <w:rPr>
          <w:rtl w:val="0"/>
        </w:rPr>
      </w:r>
    </w:p>
    <w:p w:rsidR="00000000" w:rsidDel="00000000" w:rsidP="00000000" w:rsidRDefault="00000000" w:rsidRPr="00000000" w14:paraId="000001F7">
      <w:pPr>
        <w:spacing w:after="0" w:line="288" w:lineRule="auto"/>
        <w:rPr/>
      </w:pPr>
      <w:r w:rsidDel="00000000" w:rsidR="00000000" w:rsidRPr="00000000">
        <w:rPr>
          <w:rtl w:val="0"/>
        </w:rPr>
        <w:t xml:space="preserve">De gebruiker maakt gebruik van een woning/kamer/studio/…  die ter beschikking wordt gesteld door het multifunctioneel centrum: </w:t>
      </w:r>
    </w:p>
    <w:p w:rsidR="00000000" w:rsidDel="00000000" w:rsidP="00000000" w:rsidRDefault="00000000" w:rsidRPr="00000000" w14:paraId="000001F8">
      <w:pPr>
        <w:spacing w:after="0" w:line="288" w:lineRule="auto"/>
        <w:ind w:left="720" w:firstLine="0"/>
        <w:rPr/>
      </w:pPr>
      <w:r w:rsidDel="00000000" w:rsidR="00000000" w:rsidRPr="00000000">
        <w:rPr>
          <w:rFonts w:ascii="Arimo" w:cs="Arimo" w:eastAsia="Arimo" w:hAnsi="Arimo"/>
          <w:rtl w:val="0"/>
        </w:rPr>
        <w:t xml:space="preserve">☐</w:t>
      </w:r>
      <w:r w:rsidDel="00000000" w:rsidR="00000000" w:rsidRPr="00000000">
        <w:rPr>
          <w:rtl w:val="0"/>
        </w:rPr>
        <w:t xml:space="preserve"> Neen.</w:t>
      </w:r>
    </w:p>
    <w:p w:rsidR="00000000" w:rsidDel="00000000" w:rsidP="00000000" w:rsidRDefault="00000000" w:rsidRPr="00000000" w14:paraId="000001F9">
      <w:pPr>
        <w:spacing w:after="0" w:line="288" w:lineRule="auto"/>
        <w:ind w:left="720" w:firstLine="0"/>
        <w:rPr/>
      </w:pPr>
      <w:r w:rsidDel="00000000" w:rsidR="00000000" w:rsidRPr="00000000">
        <w:rPr>
          <w:rFonts w:ascii="Arimo" w:cs="Arimo" w:eastAsia="Arimo" w:hAnsi="Arimo"/>
          <w:rtl w:val="0"/>
        </w:rPr>
        <w:t xml:space="preserve">☐</w:t>
      </w:r>
      <w:r w:rsidDel="00000000" w:rsidR="00000000" w:rsidRPr="00000000">
        <w:rPr>
          <w:rtl w:val="0"/>
        </w:rPr>
        <w:t xml:space="preserve"> Ja, een duidelijke beschrijving van de ruimtes maakt deel uit van deze IDO.</w:t>
      </w:r>
    </w:p>
    <w:p w:rsidR="00000000" w:rsidDel="00000000" w:rsidP="00000000" w:rsidRDefault="00000000" w:rsidRPr="00000000" w14:paraId="000001FA">
      <w:pPr>
        <w:spacing w:after="0" w:line="288" w:lineRule="auto"/>
        <w:ind w:left="720" w:firstLine="0"/>
        <w:rPr/>
      </w:pPr>
      <w:r w:rsidDel="00000000" w:rsidR="00000000" w:rsidRPr="00000000">
        <w:rPr>
          <w:rtl w:val="0"/>
        </w:rPr>
        <w:t xml:space="preserve">    (zie </w:t>
      </w:r>
      <w:r w:rsidDel="00000000" w:rsidR="00000000" w:rsidRPr="00000000">
        <w:rPr>
          <w:b w:val="1"/>
          <w:rtl w:val="0"/>
        </w:rPr>
        <w:t xml:space="preserve">Bijlage 6 – Plaatsbeschrijving</w:t>
      </w:r>
      <w:r w:rsidDel="00000000" w:rsidR="00000000" w:rsidRPr="00000000">
        <w:rPr>
          <w:rtl w:val="0"/>
        </w:rPr>
        <w:t xml:space="preserve">)</w:t>
      </w:r>
    </w:p>
    <w:p w:rsidR="00000000" w:rsidDel="00000000" w:rsidP="00000000" w:rsidRDefault="00000000" w:rsidRPr="00000000" w14:paraId="000001FB">
      <w:pPr>
        <w:pStyle w:val="Heading2"/>
        <w:spacing w:after="0" w:line="288" w:lineRule="auto"/>
        <w:rPr>
          <w:rFonts w:ascii="Calibri" w:cs="Calibri" w:eastAsia="Calibri" w:hAnsi="Calibri"/>
          <w:sz w:val="28"/>
          <w:szCs w:val="28"/>
        </w:rPr>
      </w:pPr>
      <w:bookmarkStart w:colFirst="0" w:colLast="0" w:name="_qoaz95ej1byr" w:id="21"/>
      <w:bookmarkEnd w:id="21"/>
      <w:r w:rsidDel="00000000" w:rsidR="00000000" w:rsidRPr="00000000">
        <w:rPr>
          <w:rFonts w:ascii="Calibri" w:cs="Calibri" w:eastAsia="Calibri" w:hAnsi="Calibri"/>
          <w:sz w:val="28"/>
          <w:szCs w:val="28"/>
          <w:rtl w:val="0"/>
        </w:rPr>
        <w:t xml:space="preserve">Artikel 9: Handelingsplan</w:t>
      </w:r>
    </w:p>
    <w:p w:rsidR="00000000" w:rsidDel="00000000" w:rsidP="00000000" w:rsidRDefault="00000000" w:rsidRPr="00000000" w14:paraId="000001FC">
      <w:pPr>
        <w:spacing w:after="0" w:lineRule="auto"/>
        <w:rPr/>
      </w:pPr>
      <w:r w:rsidDel="00000000" w:rsidR="00000000" w:rsidRPr="00000000">
        <w:rPr>
          <w:rtl w:val="0"/>
        </w:rPr>
      </w:r>
    </w:p>
    <w:p w:rsidR="00000000" w:rsidDel="00000000" w:rsidP="00000000" w:rsidRDefault="00000000" w:rsidRPr="00000000" w14:paraId="000001FD">
      <w:pPr>
        <w:tabs>
          <w:tab w:val="left" w:leader="none" w:pos="6075"/>
        </w:tabs>
        <w:spacing w:after="0" w:line="288" w:lineRule="auto"/>
        <w:rPr/>
      </w:pPr>
      <w:r w:rsidDel="00000000" w:rsidR="00000000" w:rsidRPr="00000000">
        <w:rPr>
          <w:rtl w:val="0"/>
        </w:rPr>
        <w:t xml:space="preserve">In het handelingsplan staat uitgebreid hoe het multifunctioneel centrum de zorg en ondersteuning uitvoert (zie </w:t>
      </w:r>
      <w:r w:rsidDel="00000000" w:rsidR="00000000" w:rsidRPr="00000000">
        <w:rPr>
          <w:b w:val="1"/>
          <w:rtl w:val="0"/>
        </w:rPr>
        <w:t xml:space="preserve">Bijlage 1</w:t>
      </w:r>
      <w:r w:rsidDel="00000000" w:rsidR="00000000" w:rsidRPr="00000000">
        <w:rPr>
          <w:rtl w:val="0"/>
        </w:rPr>
        <w:t xml:space="preserve">). </w:t>
      </w:r>
    </w:p>
    <w:p w:rsidR="00000000" w:rsidDel="00000000" w:rsidP="00000000" w:rsidRDefault="00000000" w:rsidRPr="00000000" w14:paraId="000001FE">
      <w:pPr>
        <w:tabs>
          <w:tab w:val="left" w:leader="none" w:pos="6075"/>
        </w:tabs>
        <w:spacing w:after="0" w:line="288" w:lineRule="auto"/>
        <w:rPr/>
      </w:pPr>
      <w:bookmarkStart w:colFirst="0" w:colLast="0" w:name="_3j2qqm3" w:id="22"/>
      <w:bookmarkEnd w:id="22"/>
      <w:r w:rsidDel="00000000" w:rsidR="00000000" w:rsidRPr="00000000">
        <w:rPr>
          <w:color w:val="1d1d1d"/>
          <w:rtl w:val="0"/>
        </w:rPr>
        <w:t xml:space="preserve"> </w:t>
      </w:r>
      <w:r w:rsidDel="00000000" w:rsidR="00000000" w:rsidRPr="00000000">
        <w:rPr>
          <w:rtl w:val="0"/>
        </w:rPr>
        <w:t xml:space="preserve">[</w:t>
      </w:r>
      <w:r w:rsidDel="00000000" w:rsidR="00000000" w:rsidRPr="00000000">
        <w:rPr>
          <w:highlight w:val="yellow"/>
          <w:rtl w:val="0"/>
        </w:rPr>
        <w:t xml:space="preserve">Naam van het MFC</w:t>
      </w:r>
      <w:r w:rsidDel="00000000" w:rsidR="00000000" w:rsidRPr="00000000">
        <w:rPr>
          <w:rtl w:val="0"/>
        </w:rPr>
        <w:t xml:space="preserve">] gebruikt de naam </w:t>
      </w:r>
      <w:r w:rsidDel="00000000" w:rsidR="00000000" w:rsidRPr="00000000">
        <w:rPr>
          <w:highlight w:val="yellow"/>
          <w:rtl w:val="0"/>
        </w:rPr>
        <w:t xml:space="preserve">…</w:t>
      </w:r>
      <w:r w:rsidDel="00000000" w:rsidR="00000000" w:rsidRPr="00000000">
        <w:rPr>
          <w:rtl w:val="0"/>
        </w:rPr>
        <w:t xml:space="preserve">                    voor het handelingsplan.</w:t>
      </w:r>
    </w:p>
    <w:p w:rsidR="00000000" w:rsidDel="00000000" w:rsidP="00000000" w:rsidRDefault="00000000" w:rsidRPr="00000000" w14:paraId="000001FF">
      <w:pPr>
        <w:tabs>
          <w:tab w:val="left" w:leader="none" w:pos="6075"/>
        </w:tabs>
        <w:spacing w:after="0" w:line="288" w:lineRule="auto"/>
        <w:rPr/>
      </w:pPr>
      <w:r w:rsidDel="00000000" w:rsidR="00000000" w:rsidRPr="00000000">
        <w:rPr>
          <w:rtl w:val="0"/>
        </w:rPr>
      </w:r>
    </w:p>
    <w:p w:rsidR="00000000" w:rsidDel="00000000" w:rsidP="00000000" w:rsidRDefault="00000000" w:rsidRPr="00000000" w14:paraId="00000200">
      <w:pPr>
        <w:tabs>
          <w:tab w:val="left" w:leader="none" w:pos="6075"/>
        </w:tabs>
        <w:spacing w:after="0" w:line="288" w:lineRule="auto"/>
        <w:rPr/>
      </w:pPr>
      <w:r w:rsidDel="00000000" w:rsidR="00000000" w:rsidRPr="00000000">
        <w:rPr>
          <w:rtl w:val="0"/>
        </w:rPr>
        <w:t xml:space="preserve">De budgethouder en het multifunctioneel centrum maken en ondertekenen het handelingsplan bij de start van de IDO.</w:t>
      </w:r>
    </w:p>
    <w:p w:rsidR="00000000" w:rsidDel="00000000" w:rsidP="00000000" w:rsidRDefault="00000000" w:rsidRPr="00000000" w14:paraId="00000201">
      <w:pPr>
        <w:tabs>
          <w:tab w:val="left" w:leader="none" w:pos="6075"/>
        </w:tabs>
        <w:spacing w:after="0" w:line="288" w:lineRule="auto"/>
        <w:rPr/>
      </w:pPr>
      <w:r w:rsidDel="00000000" w:rsidR="00000000" w:rsidRPr="00000000">
        <w:rPr>
          <w:rtl w:val="0"/>
        </w:rPr>
        <w:t xml:space="preserve">Ze evalueren het plan regelmatig en passen het eventueel aan. </w:t>
      </w:r>
    </w:p>
    <w:p w:rsidR="00000000" w:rsidDel="00000000" w:rsidP="00000000" w:rsidRDefault="00000000" w:rsidRPr="00000000" w14:paraId="00000202">
      <w:pPr>
        <w:tabs>
          <w:tab w:val="left" w:leader="none" w:pos="6075"/>
        </w:tabs>
        <w:spacing w:after="0" w:line="288" w:lineRule="auto"/>
        <w:rPr/>
      </w:pPr>
      <w:r w:rsidDel="00000000" w:rsidR="00000000" w:rsidRPr="00000000">
        <w:rPr>
          <w:rtl w:val="0"/>
        </w:rPr>
        <w:t xml:space="preserve">Daarvoor nodigt het multifunctioneel centrum de budgethouder uit. </w:t>
      </w:r>
    </w:p>
    <w:p w:rsidR="00000000" w:rsidDel="00000000" w:rsidP="00000000" w:rsidRDefault="00000000" w:rsidRPr="00000000" w14:paraId="00000203">
      <w:pPr>
        <w:numPr>
          <w:ilvl w:val="0"/>
          <w:numId w:val="6"/>
        </w:numPr>
        <w:tabs>
          <w:tab w:val="left" w:leader="none" w:pos="6075"/>
        </w:tabs>
        <w:spacing w:after="0" w:line="288" w:lineRule="auto"/>
        <w:ind w:left="720" w:hanging="360"/>
      </w:pPr>
      <w:r w:rsidDel="00000000" w:rsidR="00000000" w:rsidRPr="00000000">
        <w:rPr>
          <w:rtl w:val="0"/>
        </w:rPr>
        <w:t xml:space="preserve">De eerste evaluatie is binnen zes maanden na de start van de IDO (zie Artikel 2, §1 van deze IDO).</w:t>
      </w:r>
    </w:p>
    <w:p w:rsidR="00000000" w:rsidDel="00000000" w:rsidP="00000000" w:rsidRDefault="00000000" w:rsidRPr="00000000" w14:paraId="00000204">
      <w:pPr>
        <w:numPr>
          <w:ilvl w:val="0"/>
          <w:numId w:val="6"/>
        </w:numPr>
        <w:tabs>
          <w:tab w:val="left" w:leader="none" w:pos="6075"/>
        </w:tabs>
        <w:spacing w:after="0" w:line="288" w:lineRule="auto"/>
        <w:ind w:left="720" w:hanging="360"/>
      </w:pPr>
      <w:r w:rsidDel="00000000" w:rsidR="00000000" w:rsidRPr="00000000">
        <w:rPr>
          <w:rtl w:val="0"/>
        </w:rPr>
        <w:t xml:space="preserve">Na de eerste evaluatie wordt het handelingsplan jaarlijks / tweejaarlijks / driejaarlijks geëvalueerd. Op vraag van de budgethouder of het multifunctioneel centrum kan al vroeger een evaluatie en bijsturing van het plan plaatsvinden. </w:t>
      </w:r>
      <w:r w:rsidDel="00000000" w:rsidR="00000000" w:rsidRPr="00000000">
        <w:rPr>
          <w:rtl w:val="0"/>
        </w:rPr>
      </w:r>
    </w:p>
    <w:p w:rsidR="00000000" w:rsidDel="00000000" w:rsidP="00000000" w:rsidRDefault="00000000" w:rsidRPr="00000000" w14:paraId="00000205">
      <w:pPr>
        <w:pStyle w:val="Heading2"/>
        <w:spacing w:after="0" w:line="288" w:lineRule="auto"/>
        <w:ind w:left="0" w:firstLine="0"/>
        <w:rPr>
          <w:rFonts w:ascii="Calibri" w:cs="Calibri" w:eastAsia="Calibri" w:hAnsi="Calibri"/>
          <w:sz w:val="28"/>
          <w:szCs w:val="28"/>
        </w:rPr>
      </w:pPr>
      <w:bookmarkStart w:colFirst="0" w:colLast="0" w:name="_1y810tw" w:id="23"/>
      <w:bookmarkEnd w:id="23"/>
      <w:r w:rsidDel="00000000" w:rsidR="00000000" w:rsidRPr="00000000">
        <w:rPr>
          <w:rFonts w:ascii="Calibri" w:cs="Calibri" w:eastAsia="Calibri" w:hAnsi="Calibri"/>
          <w:sz w:val="28"/>
          <w:szCs w:val="28"/>
          <w:rtl w:val="0"/>
        </w:rPr>
        <w:t xml:space="preserve">Artikel 10: De IDO aanpassen</w:t>
      </w:r>
    </w:p>
    <w:p w:rsidR="00000000" w:rsidDel="00000000" w:rsidP="00000000" w:rsidRDefault="00000000" w:rsidRPr="00000000" w14:paraId="00000206">
      <w:pPr>
        <w:spacing w:after="0" w:line="288" w:lineRule="auto"/>
        <w:rPr/>
      </w:pPr>
      <w:r w:rsidDel="00000000" w:rsidR="00000000" w:rsidRPr="00000000">
        <w:rPr>
          <w:rtl w:val="0"/>
        </w:rPr>
      </w:r>
    </w:p>
    <w:p w:rsidR="00000000" w:rsidDel="00000000" w:rsidP="00000000" w:rsidRDefault="00000000" w:rsidRPr="00000000" w14:paraId="00000207">
      <w:pPr>
        <w:spacing w:after="0" w:line="288" w:lineRule="auto"/>
        <w:rPr/>
      </w:pPr>
      <w:r w:rsidDel="00000000" w:rsidR="00000000" w:rsidRPr="00000000">
        <w:rPr>
          <w:rtl w:val="0"/>
        </w:rPr>
        <w:t xml:space="preserve">Elke partij</w:t>
      </w:r>
      <w:r w:rsidDel="00000000" w:rsidR="00000000" w:rsidRPr="00000000">
        <w:rPr>
          <w:rtl w:val="0"/>
        </w:rPr>
        <w:t xml:space="preserve"> kan vragen om de IDO aan te passen. Dit gebeurt via een schriftelijk verzoek. </w:t>
      </w:r>
    </w:p>
    <w:p w:rsidR="00000000" w:rsidDel="00000000" w:rsidP="00000000" w:rsidRDefault="00000000" w:rsidRPr="00000000" w14:paraId="00000208">
      <w:pPr>
        <w:spacing w:after="0" w:line="288" w:lineRule="auto"/>
        <w:rPr/>
      </w:pPr>
      <w:r w:rsidDel="00000000" w:rsidR="00000000" w:rsidRPr="00000000">
        <w:rPr>
          <w:rtl w:val="0"/>
        </w:rPr>
      </w:r>
    </w:p>
    <w:p w:rsidR="00000000" w:rsidDel="00000000" w:rsidP="00000000" w:rsidRDefault="00000000" w:rsidRPr="00000000" w14:paraId="00000209">
      <w:pPr>
        <w:spacing w:after="0" w:line="288" w:lineRule="auto"/>
        <w:rPr/>
      </w:pPr>
      <w:r w:rsidDel="00000000" w:rsidR="00000000" w:rsidRPr="00000000">
        <w:rPr>
          <w:rtl w:val="0"/>
        </w:rPr>
        <w:t xml:space="preserve">Binnen [</w:t>
      </w:r>
      <w:r w:rsidDel="00000000" w:rsidR="00000000" w:rsidRPr="00000000">
        <w:rPr>
          <w:highlight w:val="yellow"/>
          <w:rtl w:val="0"/>
        </w:rPr>
        <w:t xml:space="preserve">aantal</w:t>
      </w:r>
      <w:r w:rsidDel="00000000" w:rsidR="00000000" w:rsidRPr="00000000">
        <w:rPr>
          <w:rtl w:val="0"/>
        </w:rPr>
        <w:t xml:space="preserve">] weken na het schriftelijk verzoek wordt een overlegmoment gepland waarop de partijen de vraag bespreken. </w:t>
      </w:r>
    </w:p>
    <w:p w:rsidR="00000000" w:rsidDel="00000000" w:rsidP="00000000" w:rsidRDefault="00000000" w:rsidRPr="00000000" w14:paraId="0000020A">
      <w:pPr>
        <w:spacing w:after="0" w:line="288" w:lineRule="auto"/>
        <w:rPr/>
      </w:pPr>
      <w:r w:rsidDel="00000000" w:rsidR="00000000" w:rsidRPr="00000000">
        <w:rPr>
          <w:rtl w:val="0"/>
        </w:rPr>
      </w:r>
    </w:p>
    <w:p w:rsidR="00000000" w:rsidDel="00000000" w:rsidP="00000000" w:rsidRDefault="00000000" w:rsidRPr="00000000" w14:paraId="0000020B">
      <w:pPr>
        <w:spacing w:after="0" w:line="288" w:lineRule="auto"/>
        <w:rPr/>
      </w:pPr>
      <w:r w:rsidDel="00000000" w:rsidR="00000000" w:rsidRPr="00000000">
        <w:rPr>
          <w:rtl w:val="0"/>
        </w:rPr>
        <w:t xml:space="preserve">Als er een akkoord is tussen de partijen, wordt de IDO aangepast. De aanpassingen worden opgenomen in een addendum bij deze IDO. Indien nodig wordt ook het handelingsplan (zie artikel 9</w:t>
      </w:r>
      <w:r w:rsidDel="00000000" w:rsidR="00000000" w:rsidRPr="00000000">
        <w:rPr>
          <w:rtl w:val="0"/>
        </w:rPr>
        <w:t xml:space="preserve"> </w:t>
      </w:r>
      <w:r w:rsidDel="00000000" w:rsidR="00000000" w:rsidRPr="00000000">
        <w:rPr>
          <w:rtl w:val="0"/>
        </w:rPr>
        <w:t xml:space="preserve">van deze IDO) aangepast.</w:t>
      </w:r>
    </w:p>
    <w:p w:rsidR="00000000" w:rsidDel="00000000" w:rsidP="00000000" w:rsidRDefault="00000000" w:rsidRPr="00000000" w14:paraId="0000020C">
      <w:pPr>
        <w:spacing w:after="0" w:line="288" w:lineRule="auto"/>
        <w:rPr/>
      </w:pPr>
      <w:r w:rsidDel="00000000" w:rsidR="00000000" w:rsidRPr="00000000">
        <w:rPr>
          <w:rtl w:val="0"/>
        </w:rPr>
      </w:r>
    </w:p>
    <w:p w:rsidR="00000000" w:rsidDel="00000000" w:rsidP="00000000" w:rsidRDefault="00000000" w:rsidRPr="00000000" w14:paraId="0000020D">
      <w:pPr>
        <w:spacing w:after="0" w:line="288" w:lineRule="auto"/>
        <w:rPr/>
      </w:pPr>
      <w:r w:rsidDel="00000000" w:rsidR="00000000" w:rsidRPr="00000000">
        <w:rPr>
          <w:rtl w:val="0"/>
        </w:rPr>
        <w:t xml:space="preserve">Als er geen akkoord is tussen de partijen, blijft de huidige IDO bestaan.</w:t>
      </w:r>
    </w:p>
    <w:p w:rsidR="00000000" w:rsidDel="00000000" w:rsidP="00000000" w:rsidRDefault="00000000" w:rsidRPr="00000000" w14:paraId="0000020E">
      <w:pPr>
        <w:pStyle w:val="Heading2"/>
        <w:spacing w:after="0" w:line="288" w:lineRule="auto"/>
        <w:rPr>
          <w:rFonts w:ascii="Calibri" w:cs="Calibri" w:eastAsia="Calibri" w:hAnsi="Calibri"/>
          <w:sz w:val="28"/>
          <w:szCs w:val="28"/>
        </w:rPr>
      </w:pPr>
      <w:bookmarkStart w:colFirst="0" w:colLast="0" w:name="_4i7ojhp" w:id="24"/>
      <w:bookmarkEnd w:id="24"/>
      <w:r w:rsidDel="00000000" w:rsidR="00000000" w:rsidRPr="00000000">
        <w:rPr>
          <w:rFonts w:ascii="Calibri" w:cs="Calibri" w:eastAsia="Calibri" w:hAnsi="Calibri"/>
          <w:sz w:val="28"/>
          <w:szCs w:val="28"/>
          <w:rtl w:val="0"/>
        </w:rPr>
        <w:t xml:space="preserve">Artikel 11: De IDO opzeggen</w:t>
      </w:r>
    </w:p>
    <w:p w:rsidR="00000000" w:rsidDel="00000000" w:rsidP="00000000" w:rsidRDefault="00000000" w:rsidRPr="00000000" w14:paraId="0000020F">
      <w:pPr>
        <w:spacing w:after="0" w:lineRule="auto"/>
        <w:rPr/>
      </w:pPr>
      <w:r w:rsidDel="00000000" w:rsidR="00000000" w:rsidRPr="00000000">
        <w:rPr>
          <w:rtl w:val="0"/>
        </w:rPr>
      </w:r>
    </w:p>
    <w:p w:rsidR="00000000" w:rsidDel="00000000" w:rsidP="00000000" w:rsidRDefault="00000000" w:rsidRPr="00000000" w14:paraId="00000210">
      <w:pPr>
        <w:spacing w:after="0" w:line="288" w:lineRule="auto"/>
        <w:rPr>
          <w:b w:val="1"/>
        </w:rPr>
      </w:pPr>
      <w:r w:rsidDel="00000000" w:rsidR="00000000" w:rsidRPr="00000000">
        <w:rPr>
          <w:b w:val="1"/>
          <w:rtl w:val="0"/>
        </w:rPr>
        <w:t xml:space="preserve">De IDO opzeggen tijdens de proefperiode?</w:t>
      </w:r>
    </w:p>
    <w:p w:rsidR="00000000" w:rsidDel="00000000" w:rsidP="00000000" w:rsidRDefault="00000000" w:rsidRPr="00000000" w14:paraId="00000211">
      <w:pPr>
        <w:spacing w:after="0" w:line="288" w:lineRule="auto"/>
        <w:rPr/>
      </w:pPr>
      <w:r w:rsidDel="00000000" w:rsidR="00000000" w:rsidRPr="00000000">
        <w:rPr>
          <w:rtl w:val="0"/>
        </w:rPr>
        <w:t xml:space="preserve">Dan gelden de afspraken uit Artikel 2, §3 van deze IDO.</w:t>
      </w:r>
    </w:p>
    <w:p w:rsidR="00000000" w:rsidDel="00000000" w:rsidP="00000000" w:rsidRDefault="00000000" w:rsidRPr="00000000" w14:paraId="00000212">
      <w:pPr>
        <w:spacing w:after="0" w:line="288" w:lineRule="auto"/>
        <w:rPr/>
      </w:pPr>
      <w:r w:rsidDel="00000000" w:rsidR="00000000" w:rsidRPr="00000000">
        <w:rPr>
          <w:rtl w:val="0"/>
        </w:rPr>
      </w:r>
    </w:p>
    <w:p w:rsidR="00000000" w:rsidDel="00000000" w:rsidP="00000000" w:rsidRDefault="00000000" w:rsidRPr="00000000" w14:paraId="00000213">
      <w:pPr>
        <w:spacing w:after="0" w:line="288" w:lineRule="auto"/>
        <w:rPr>
          <w:b w:val="1"/>
        </w:rPr>
      </w:pPr>
      <w:r w:rsidDel="00000000" w:rsidR="00000000" w:rsidRPr="00000000">
        <w:rPr>
          <w:b w:val="1"/>
          <w:rtl w:val="0"/>
        </w:rPr>
        <w:t xml:space="preserve">§1. Wanneer kan de vertegenwoordiger/gebruiker de IDO opzeggen?</w:t>
      </w:r>
    </w:p>
    <w:p w:rsidR="00000000" w:rsidDel="00000000" w:rsidP="00000000" w:rsidRDefault="00000000" w:rsidRPr="00000000" w14:paraId="00000214">
      <w:pPr>
        <w:spacing w:after="0" w:line="288" w:lineRule="auto"/>
        <w:rPr/>
      </w:pPr>
      <w:r w:rsidDel="00000000" w:rsidR="00000000" w:rsidRPr="00000000">
        <w:rPr>
          <w:rtl w:val="0"/>
        </w:rPr>
      </w:r>
    </w:p>
    <w:p w:rsidR="00000000" w:rsidDel="00000000" w:rsidP="00000000" w:rsidRDefault="00000000" w:rsidRPr="00000000" w14:paraId="00000215">
      <w:pPr>
        <w:spacing w:after="0" w:line="288" w:lineRule="auto"/>
        <w:rPr/>
      </w:pPr>
      <w:r w:rsidDel="00000000" w:rsidR="00000000" w:rsidRPr="00000000">
        <w:rPr>
          <w:rtl w:val="0"/>
        </w:rPr>
        <w:t xml:space="preserve">Is de proefperiode voorbij? Of is er geen proefperiode?</w:t>
      </w:r>
    </w:p>
    <w:p w:rsidR="00000000" w:rsidDel="00000000" w:rsidP="00000000" w:rsidRDefault="00000000" w:rsidRPr="00000000" w14:paraId="00000216">
      <w:pPr>
        <w:spacing w:after="0" w:line="288" w:lineRule="auto"/>
        <w:rPr/>
      </w:pPr>
      <w:r w:rsidDel="00000000" w:rsidR="00000000" w:rsidRPr="00000000">
        <w:rPr>
          <w:rtl w:val="0"/>
        </w:rPr>
      </w:r>
    </w:p>
    <w:p w:rsidR="00000000" w:rsidDel="00000000" w:rsidP="00000000" w:rsidRDefault="00000000" w:rsidRPr="00000000" w14:paraId="00000217">
      <w:pPr>
        <w:spacing w:after="0" w:line="288" w:lineRule="auto"/>
        <w:rPr/>
      </w:pPr>
      <w:r w:rsidDel="00000000" w:rsidR="00000000" w:rsidRPr="00000000">
        <w:rPr>
          <w:rtl w:val="0"/>
        </w:rPr>
        <w:t xml:space="preserve">Dan kan de budgethouder de IDO  op elk moment opzeggen. Het multifunctioneel centrum moet geen reden krijgen. </w:t>
      </w:r>
    </w:p>
    <w:p w:rsidR="00000000" w:rsidDel="00000000" w:rsidP="00000000" w:rsidRDefault="00000000" w:rsidRPr="00000000" w14:paraId="000002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Om de </w:t>
      </w:r>
      <w:r w:rsidDel="00000000" w:rsidR="00000000" w:rsidRPr="00000000">
        <w:rPr>
          <w:rtl w:val="0"/>
        </w:rPr>
        <w:t xml:space="preserve">IDO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 te zeggen stuurt d</w:t>
      </w:r>
      <w:r w:rsidDel="00000000" w:rsidR="00000000" w:rsidRPr="00000000">
        <w:rPr>
          <w:rtl w:val="0"/>
        </w:rPr>
        <w:t xml:space="preserve">e budgethouder</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een aangetekende brief naar de maatschappelijke zetel van </w:t>
      </w:r>
      <w:r w:rsidDel="00000000" w:rsidR="00000000" w:rsidRPr="00000000">
        <w:rPr>
          <w:rtl w:val="0"/>
        </w:rPr>
        <w:t xml:space="preserve">het multifunctioneel centrum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(zie Artikel 1, §1 van deze IDO).</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opzegtermijn is de wettelijke termijn van 3 maanden (artikel 39 van het  Besluit van de Vlaamse Regering van 4 februari 2011 betreffende de algemene erkenningsvoorwaarden en kwaliteitszorg van voorzieningen voor opvang, behandeling en begeleiding van personen met een handicap, of deze overeengekomen termijn van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weken/maanden. Pas daarna stopt de </w:t>
      </w:r>
      <w:r w:rsidDel="00000000" w:rsidR="00000000" w:rsidRPr="00000000">
        <w:rPr>
          <w:rtl w:val="0"/>
        </w:rPr>
        <w:t xml:space="preserve">IDO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definitief.</w:t>
      </w:r>
    </w:p>
    <w:p w:rsidR="00000000" w:rsidDel="00000000" w:rsidP="00000000" w:rsidRDefault="00000000" w:rsidRPr="00000000" w14:paraId="0000021A">
      <w:pPr>
        <w:spacing w:after="0" w:line="288" w:lineRule="auto"/>
        <w:rPr/>
      </w:pPr>
      <w:r w:rsidDel="00000000" w:rsidR="00000000" w:rsidRPr="00000000">
        <w:rPr>
          <w:rtl w:val="0"/>
        </w:rPr>
      </w:r>
    </w:p>
    <w:p w:rsidR="00000000" w:rsidDel="00000000" w:rsidP="00000000" w:rsidRDefault="00000000" w:rsidRPr="00000000" w14:paraId="0000021B">
      <w:pPr>
        <w:spacing w:after="0" w:line="288" w:lineRule="auto"/>
        <w:rPr/>
      </w:pPr>
      <w:r w:rsidDel="00000000" w:rsidR="00000000" w:rsidRPr="00000000">
        <w:rPr>
          <w:b w:val="1"/>
          <w:rtl w:val="0"/>
        </w:rPr>
        <w:t xml:space="preserve">§2. Wanneer kan het multifunctioneel centrum de IDO stopzetten?</w:t>
      </w:r>
      <w:r w:rsidDel="00000000" w:rsidR="00000000" w:rsidRPr="00000000">
        <w:rPr>
          <w:rtl w:val="0"/>
        </w:rPr>
      </w:r>
    </w:p>
    <w:p w:rsidR="00000000" w:rsidDel="00000000" w:rsidP="00000000" w:rsidRDefault="00000000" w:rsidRPr="00000000" w14:paraId="0000021C">
      <w:pPr>
        <w:spacing w:after="0" w:line="288" w:lineRule="auto"/>
        <w:rPr/>
      </w:pPr>
      <w:r w:rsidDel="00000000" w:rsidR="00000000" w:rsidRPr="00000000">
        <w:rPr>
          <w:rtl w:val="0"/>
        </w:rPr>
      </w:r>
    </w:p>
    <w:p w:rsidR="00000000" w:rsidDel="00000000" w:rsidP="00000000" w:rsidRDefault="00000000" w:rsidRPr="00000000" w14:paraId="0000021D">
      <w:pPr>
        <w:spacing w:after="0" w:line="288" w:lineRule="auto"/>
        <w:rPr/>
      </w:pPr>
      <w:r w:rsidDel="00000000" w:rsidR="00000000" w:rsidRPr="00000000">
        <w:rPr>
          <w:rtl w:val="0"/>
        </w:rPr>
        <w:t xml:space="preserve">Is de proefperiode voorbij? Of is er geen proefperiode?</w:t>
      </w:r>
    </w:p>
    <w:p w:rsidR="00000000" w:rsidDel="00000000" w:rsidP="00000000" w:rsidRDefault="00000000" w:rsidRPr="00000000" w14:paraId="0000021E">
      <w:pPr>
        <w:spacing w:after="0" w:line="288" w:lineRule="auto"/>
        <w:rPr/>
      </w:pPr>
      <w:r w:rsidDel="00000000" w:rsidR="00000000" w:rsidRPr="00000000">
        <w:rPr>
          <w:rtl w:val="0"/>
        </w:rPr>
        <w:t xml:space="preserve">Dan kan het multifunctioneel centrum de IDO enkel opzeggen als een van volgende limitatief opgesomde situaties zich voordoet:  </w:t>
      </w:r>
    </w:p>
    <w:p w:rsidR="00000000" w:rsidDel="00000000" w:rsidP="00000000" w:rsidRDefault="00000000" w:rsidRPr="00000000" w14:paraId="0000021F">
      <w:pPr>
        <w:numPr>
          <w:ilvl w:val="0"/>
          <w:numId w:val="14"/>
        </w:numPr>
        <w:spacing w:after="0" w:line="288" w:lineRule="auto"/>
        <w:ind w:left="720" w:hanging="360"/>
        <w:rPr>
          <w:color w:val="000000"/>
          <w:u w:val="none"/>
        </w:rPr>
      </w:pPr>
      <w:r w:rsidDel="00000000" w:rsidR="00000000" w:rsidRPr="00000000">
        <w:rPr>
          <w:color w:val="000000"/>
          <w:rtl w:val="0"/>
        </w:rPr>
        <w:t xml:space="preserve">overmacht, bijv. brand, verlies van vergunning, …</w:t>
      </w:r>
    </w:p>
    <w:p w:rsidR="00000000" w:rsidDel="00000000" w:rsidP="00000000" w:rsidRDefault="00000000" w:rsidRPr="00000000" w14:paraId="00000220">
      <w:pPr>
        <w:numPr>
          <w:ilvl w:val="0"/>
          <w:numId w:val="14"/>
        </w:numPr>
        <w:spacing w:after="0" w:line="288" w:lineRule="auto"/>
        <w:ind w:left="720" w:hanging="360"/>
        <w:rPr>
          <w:u w:val="none"/>
        </w:rPr>
      </w:pPr>
      <w:r w:rsidDel="00000000" w:rsidR="00000000" w:rsidRPr="00000000">
        <w:rPr>
          <w:color w:val="000000"/>
          <w:rtl w:val="0"/>
        </w:rPr>
        <w:t xml:space="preserve">de </w:t>
      </w:r>
      <w:r w:rsidDel="00000000" w:rsidR="00000000" w:rsidRPr="00000000">
        <w:rPr>
          <w:rtl w:val="0"/>
        </w:rPr>
        <w:t xml:space="preserve">g</w:t>
      </w:r>
      <w:r w:rsidDel="00000000" w:rsidR="00000000" w:rsidRPr="00000000">
        <w:rPr>
          <w:color w:val="000000"/>
          <w:rtl w:val="0"/>
        </w:rPr>
        <w:t xml:space="preserve">ebruiker beantwoordt niet langer aan de bijzondere voorwaarden uit de collectieve rechten en plichten;</w:t>
      </w:r>
      <w:r w:rsidDel="00000000" w:rsidR="00000000" w:rsidRPr="00000000">
        <w:rPr>
          <w:rtl w:val="0"/>
        </w:rPr>
      </w:r>
    </w:p>
    <w:p w:rsidR="00000000" w:rsidDel="00000000" w:rsidP="00000000" w:rsidRDefault="00000000" w:rsidRPr="00000000" w14:paraId="00000221">
      <w:pPr>
        <w:numPr>
          <w:ilvl w:val="0"/>
          <w:numId w:val="14"/>
        </w:numPr>
        <w:spacing w:after="0" w:line="288" w:lineRule="auto"/>
        <w:ind w:left="720" w:hanging="360"/>
        <w:rPr>
          <w:u w:val="none"/>
        </w:rPr>
      </w:pPr>
      <w:r w:rsidDel="00000000" w:rsidR="00000000" w:rsidRPr="00000000">
        <w:rPr>
          <w:rtl w:val="0"/>
        </w:rPr>
        <w:t xml:space="preserve">het multifunctioneel centrum</w:t>
      </w:r>
      <w:r w:rsidDel="00000000" w:rsidR="00000000" w:rsidRPr="00000000">
        <w:rPr>
          <w:color w:val="000000"/>
          <w:rtl w:val="0"/>
        </w:rPr>
        <w:t xml:space="preserve"> kan niet beantwoorden aan de noden en zorgvragen van de </w:t>
      </w:r>
      <w:r w:rsidDel="00000000" w:rsidR="00000000" w:rsidRPr="00000000">
        <w:rPr>
          <w:rtl w:val="0"/>
        </w:rPr>
        <w:t xml:space="preserve">g</w:t>
      </w:r>
      <w:r w:rsidDel="00000000" w:rsidR="00000000" w:rsidRPr="00000000">
        <w:rPr>
          <w:color w:val="000000"/>
          <w:rtl w:val="0"/>
        </w:rPr>
        <w:t xml:space="preserve">ebruiker;</w:t>
      </w:r>
      <w:r w:rsidDel="00000000" w:rsidR="00000000" w:rsidRPr="00000000">
        <w:rPr>
          <w:rtl w:val="0"/>
        </w:rPr>
      </w:r>
    </w:p>
    <w:p w:rsidR="00000000" w:rsidDel="00000000" w:rsidP="00000000" w:rsidRDefault="00000000" w:rsidRPr="00000000" w14:paraId="00000222">
      <w:pPr>
        <w:numPr>
          <w:ilvl w:val="0"/>
          <w:numId w:val="14"/>
        </w:numPr>
        <w:spacing w:after="0" w:line="288" w:lineRule="auto"/>
        <w:ind w:left="720" w:hanging="360"/>
        <w:rPr>
          <w:u w:val="none"/>
        </w:rPr>
      </w:pPr>
      <w:r w:rsidDel="00000000" w:rsidR="00000000" w:rsidRPr="00000000">
        <w:rPr>
          <w:color w:val="000000"/>
          <w:rtl w:val="0"/>
        </w:rPr>
        <w:t xml:space="preserve">de </w:t>
      </w:r>
      <w:r w:rsidDel="00000000" w:rsidR="00000000" w:rsidRPr="00000000">
        <w:rPr>
          <w:rtl w:val="0"/>
        </w:rPr>
        <w:t xml:space="preserve">budgethouder </w:t>
      </w:r>
      <w:r w:rsidDel="00000000" w:rsidR="00000000" w:rsidRPr="00000000">
        <w:rPr>
          <w:color w:val="000000"/>
          <w:rtl w:val="0"/>
        </w:rPr>
        <w:t xml:space="preserve">komt de verplichtingen van de IDO of de collectieve rechten en plichten niet na;</w:t>
      </w:r>
      <w:r w:rsidDel="00000000" w:rsidR="00000000" w:rsidRPr="00000000">
        <w:rPr>
          <w:rtl w:val="0"/>
        </w:rPr>
      </w:r>
    </w:p>
    <w:p w:rsidR="00000000" w:rsidDel="00000000" w:rsidP="00000000" w:rsidRDefault="00000000" w:rsidRPr="00000000" w14:paraId="00000223">
      <w:pPr>
        <w:numPr>
          <w:ilvl w:val="0"/>
          <w:numId w:val="14"/>
        </w:numPr>
        <w:spacing w:after="0" w:line="288" w:lineRule="auto"/>
        <w:ind w:left="720" w:hanging="360"/>
        <w:rPr>
          <w:u w:val="none"/>
        </w:rPr>
      </w:pPr>
      <w:r w:rsidDel="00000000" w:rsidR="00000000" w:rsidRPr="00000000">
        <w:rPr>
          <w:color w:val="000000"/>
          <w:rtl w:val="0"/>
        </w:rPr>
        <w:t xml:space="preserve">de </w:t>
      </w:r>
      <w:r w:rsidDel="00000000" w:rsidR="00000000" w:rsidRPr="00000000">
        <w:rPr>
          <w:rtl w:val="0"/>
        </w:rPr>
        <w:t xml:space="preserve">budgethouder </w:t>
      </w:r>
      <w:r w:rsidDel="00000000" w:rsidR="00000000" w:rsidRPr="00000000">
        <w:rPr>
          <w:color w:val="000000"/>
          <w:rtl w:val="0"/>
        </w:rPr>
        <w:t xml:space="preserve">heeft bedrieglijke gegevens verstrekt over de verklaring op erewoord dat hij geen vergoeding voor hulp van derden of ondersteuning door een voorziening heeft ontvangen of dat hij geen aanspraak kan maken op een dergelijke vergoeding;</w:t>
      </w:r>
      <w:r w:rsidDel="00000000" w:rsidR="00000000" w:rsidRPr="00000000">
        <w:rPr>
          <w:rtl w:val="0"/>
        </w:rPr>
      </w:r>
    </w:p>
    <w:p w:rsidR="00000000" w:rsidDel="00000000" w:rsidP="00000000" w:rsidRDefault="00000000" w:rsidRPr="00000000" w14:paraId="00000224">
      <w:pPr>
        <w:numPr>
          <w:ilvl w:val="0"/>
          <w:numId w:val="14"/>
        </w:numPr>
        <w:spacing w:after="0" w:line="288" w:lineRule="auto"/>
        <w:ind w:left="720" w:hanging="360"/>
        <w:rPr>
          <w:u w:val="none"/>
        </w:rPr>
      </w:pPr>
      <w:r w:rsidDel="00000000" w:rsidR="00000000" w:rsidRPr="00000000">
        <w:rPr>
          <w:color w:val="000000"/>
          <w:rtl w:val="0"/>
        </w:rPr>
        <w:t xml:space="preserve">de </w:t>
      </w:r>
      <w:r w:rsidDel="00000000" w:rsidR="00000000" w:rsidRPr="00000000">
        <w:rPr>
          <w:rtl w:val="0"/>
        </w:rPr>
        <w:t xml:space="preserve">g</w:t>
      </w:r>
      <w:r w:rsidDel="00000000" w:rsidR="00000000" w:rsidRPr="00000000">
        <w:rPr>
          <w:color w:val="000000"/>
          <w:rtl w:val="0"/>
        </w:rPr>
        <w:t xml:space="preserve">ebruiker krijgt een tegemoetkoming voor hulp van derden, maar heeft daarvoor geen </w:t>
      </w:r>
      <w:r w:rsidDel="00000000" w:rsidR="00000000" w:rsidRPr="00000000">
        <w:rPr>
          <w:rtl w:val="0"/>
        </w:rPr>
        <w:t xml:space="preserve">IDO </w:t>
      </w:r>
      <w:r w:rsidDel="00000000" w:rsidR="00000000" w:rsidRPr="00000000">
        <w:rPr>
          <w:color w:val="000000"/>
          <w:rtl w:val="0"/>
        </w:rPr>
        <w:t xml:space="preserve">met het VAPH gesloten of komt de verplichtingen uit die </w:t>
      </w:r>
      <w:r w:rsidDel="00000000" w:rsidR="00000000" w:rsidRPr="00000000">
        <w:rPr>
          <w:rtl w:val="0"/>
        </w:rPr>
        <w:t xml:space="preserve">IDO </w:t>
      </w:r>
      <w:r w:rsidDel="00000000" w:rsidR="00000000" w:rsidRPr="00000000">
        <w:rPr>
          <w:color w:val="000000"/>
          <w:rtl w:val="0"/>
        </w:rPr>
        <w:t xml:space="preserve">niet na.</w:t>
      </w:r>
      <w:r w:rsidDel="00000000" w:rsidR="00000000" w:rsidRPr="00000000">
        <w:rPr>
          <w:rtl w:val="0"/>
        </w:rPr>
      </w:r>
    </w:p>
    <w:p w:rsidR="00000000" w:rsidDel="00000000" w:rsidP="00000000" w:rsidRDefault="00000000" w:rsidRPr="00000000" w14:paraId="00000225">
      <w:pPr>
        <w:spacing w:after="0" w:line="288" w:lineRule="auto"/>
        <w:rPr/>
      </w:pPr>
      <w:r w:rsidDel="00000000" w:rsidR="00000000" w:rsidRPr="00000000">
        <w:rPr>
          <w:rtl w:val="0"/>
        </w:rPr>
      </w:r>
    </w:p>
    <w:p w:rsidR="00000000" w:rsidDel="00000000" w:rsidP="00000000" w:rsidRDefault="00000000" w:rsidRPr="00000000" w14:paraId="0000022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u w:val="none"/>
        </w:rPr>
      </w:pP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Om de IDO op te zeggen, stuurt </w:t>
      </w:r>
      <w:r w:rsidDel="00000000" w:rsidR="00000000" w:rsidRPr="00000000">
        <w:rPr>
          <w:rtl w:val="0"/>
        </w:rPr>
        <w:t xml:space="preserve">het multifunctioneel centrum</w:t>
      </w:r>
      <w:r w:rsidDel="00000000" w:rsidR="00000000" w:rsidRPr="00000000">
        <w:rPr>
          <w:rFonts w:ascii="Calibri" w:cs="Calibri" w:eastAsia="Calibri" w:hAnsi="Calibri"/>
          <w:b w:val="0"/>
          <w:i w:val="0"/>
          <w:smallCaps w:val="0"/>
          <w:strike w:val="0"/>
          <w:color w:val="000000"/>
          <w:sz w:val="22"/>
          <w:szCs w:val="22"/>
          <w:u w:val="none"/>
          <w:vertAlign w:val="baseline"/>
          <w:rtl w:val="0"/>
        </w:rPr>
        <w:t xml:space="preserve"> een aangetekende brief naar de </w:t>
      </w:r>
      <w:r w:rsidDel="00000000" w:rsidR="00000000" w:rsidRPr="00000000">
        <w:rPr>
          <w:rtl w:val="0"/>
        </w:rPr>
        <w:t xml:space="preserve">budgethouder</w:t>
      </w:r>
      <w:r w:rsidDel="00000000" w:rsidR="00000000" w:rsidRPr="00000000">
        <w:rPr>
          <w:rtl w:val="0"/>
        </w:rPr>
        <w:t xml:space="preserv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die brief staat de reden van de opzeg. </w:t>
      </w:r>
    </w:p>
    <w:p w:rsidR="00000000" w:rsidDel="00000000" w:rsidP="00000000" w:rsidRDefault="00000000" w:rsidRPr="00000000" w14:paraId="0000022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tl w:val="0"/>
        </w:rPr>
        <w:t xml:space="preserve">Het multifunctioneel centrum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zoekt mee naar een andere oplossing voor de </w:t>
      </w:r>
      <w:r w:rsidDel="00000000" w:rsidR="00000000" w:rsidRPr="00000000">
        <w:rPr>
          <w:rtl w:val="0"/>
        </w:rPr>
        <w:t xml:space="preserve">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ebruiker.</w:t>
      </w:r>
    </w:p>
    <w:p w:rsidR="00000000" w:rsidDel="00000000" w:rsidP="00000000" w:rsidRDefault="00000000" w:rsidRPr="00000000" w14:paraId="000002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opzegtermijn is de wettelijke termijn van 3 maanden (artikel 39 van het Besluit van de Vlaamse Regering van 4 februari 2011 betreffende de algemene erkenningsvoorwaarden en kwaliteitszorg van voorzieningen voor opvang, behandeling en begeleiding van personen met een handicap), of deze overeengekomen termijn van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weken/maanden. Pas daarna stopt de IDO definitief.</w:t>
      </w:r>
    </w:p>
    <w:p w:rsidR="00000000" w:rsidDel="00000000" w:rsidP="00000000" w:rsidRDefault="00000000" w:rsidRPr="00000000" w14:paraId="0000022A">
      <w:pPr>
        <w:spacing w:after="0" w:line="288" w:lineRule="auto"/>
        <w:rPr/>
      </w:pPr>
      <w:r w:rsidDel="00000000" w:rsidR="00000000" w:rsidRPr="00000000">
        <w:rPr>
          <w:rtl w:val="0"/>
        </w:rPr>
      </w:r>
    </w:p>
    <w:p w:rsidR="00000000" w:rsidDel="00000000" w:rsidP="00000000" w:rsidRDefault="00000000" w:rsidRPr="00000000" w14:paraId="0000022B">
      <w:pPr>
        <w:spacing w:after="0" w:line="288" w:lineRule="auto"/>
        <w:rPr/>
      </w:pPr>
      <w:r w:rsidDel="00000000" w:rsidR="00000000" w:rsidRPr="00000000">
        <w:rPr>
          <w:b w:val="1"/>
          <w:rtl w:val="0"/>
        </w:rPr>
        <w:t xml:space="preserve">§3. Wat als iemand de opzegtermijn niet respecteert?</w:t>
      </w:r>
      <w:r w:rsidDel="00000000" w:rsidR="00000000" w:rsidRPr="00000000">
        <w:rPr>
          <w:rtl w:val="0"/>
        </w:rPr>
      </w:r>
    </w:p>
    <w:p w:rsidR="00000000" w:rsidDel="00000000" w:rsidP="00000000" w:rsidRDefault="00000000" w:rsidRPr="00000000" w14:paraId="0000022C">
      <w:pPr>
        <w:spacing w:after="0" w:line="288" w:lineRule="auto"/>
        <w:rPr/>
      </w:pPr>
      <w:r w:rsidDel="00000000" w:rsidR="00000000" w:rsidRPr="00000000">
        <w:rPr>
          <w:rtl w:val="0"/>
        </w:rPr>
      </w:r>
    </w:p>
    <w:p w:rsidR="00000000" w:rsidDel="00000000" w:rsidP="00000000" w:rsidRDefault="00000000" w:rsidRPr="00000000" w14:paraId="0000022D">
      <w:pPr>
        <w:spacing w:after="0" w:line="288" w:lineRule="auto"/>
        <w:rPr/>
      </w:pPr>
      <w:r w:rsidDel="00000000" w:rsidR="00000000" w:rsidRPr="00000000">
        <w:rPr>
          <w:rtl w:val="0"/>
        </w:rPr>
        <w:t xml:space="preserve">Volgt de </w:t>
      </w:r>
      <w:r w:rsidDel="00000000" w:rsidR="00000000" w:rsidRPr="00000000">
        <w:rPr>
          <w:b w:val="1"/>
          <w:rtl w:val="0"/>
        </w:rPr>
        <w:t xml:space="preserve">budgethouder</w:t>
      </w:r>
      <w:r w:rsidDel="00000000" w:rsidR="00000000" w:rsidRPr="00000000">
        <w:rPr>
          <w:rtl w:val="0"/>
        </w:rPr>
        <w:t xml:space="preserve"> de opzegtermijn van §1. niet?</w:t>
      </w:r>
    </w:p>
    <w:p w:rsidR="00000000" w:rsidDel="00000000" w:rsidP="00000000" w:rsidRDefault="00000000" w:rsidRPr="00000000" w14:paraId="0000022E">
      <w:pPr>
        <w:spacing w:after="0" w:line="288" w:lineRule="auto"/>
        <w:rPr/>
      </w:pPr>
      <w:r w:rsidDel="00000000" w:rsidR="00000000" w:rsidRPr="00000000">
        <w:rPr>
          <w:rtl w:val="0"/>
        </w:rPr>
        <w:t xml:space="preserve">Dan kan het multifunctioneel centrum een verbrekingsvergoeding vragen aan de budgethouder. </w:t>
      </w:r>
    </w:p>
    <w:p w:rsidR="00000000" w:rsidDel="00000000" w:rsidP="00000000" w:rsidRDefault="00000000" w:rsidRPr="00000000" w14:paraId="0000022F">
      <w:pPr>
        <w:spacing w:after="0" w:line="288" w:lineRule="auto"/>
        <w:rPr/>
      </w:pPr>
      <w:r w:rsidDel="00000000" w:rsidR="00000000" w:rsidRPr="00000000">
        <w:rPr>
          <w:rtl w:val="0"/>
        </w:rPr>
      </w:r>
    </w:p>
    <w:p w:rsidR="00000000" w:rsidDel="00000000" w:rsidP="00000000" w:rsidRDefault="00000000" w:rsidRPr="00000000" w14:paraId="00000230">
      <w:pPr>
        <w:spacing w:after="0" w:line="288" w:lineRule="auto"/>
        <w:rPr/>
      </w:pPr>
      <w:r w:rsidDel="00000000" w:rsidR="00000000" w:rsidRPr="00000000">
        <w:rPr>
          <w:rtl w:val="0"/>
        </w:rPr>
        <w:t xml:space="preserve">Volgt het </w:t>
      </w:r>
      <w:r w:rsidDel="00000000" w:rsidR="00000000" w:rsidRPr="00000000">
        <w:rPr>
          <w:b w:val="1"/>
          <w:rtl w:val="0"/>
        </w:rPr>
        <w:t xml:space="preserve">multifunctioneel centrum</w:t>
      </w:r>
      <w:r w:rsidDel="00000000" w:rsidR="00000000" w:rsidRPr="00000000">
        <w:rPr>
          <w:rtl w:val="0"/>
        </w:rPr>
        <w:t xml:space="preserve"> de opzegtermijn van §2. niet?</w:t>
      </w:r>
    </w:p>
    <w:p w:rsidR="00000000" w:rsidDel="00000000" w:rsidP="00000000" w:rsidRDefault="00000000" w:rsidRPr="00000000" w14:paraId="00000231">
      <w:pPr>
        <w:spacing w:after="0" w:line="288" w:lineRule="auto"/>
        <w:rPr/>
      </w:pPr>
      <w:r w:rsidDel="00000000" w:rsidR="00000000" w:rsidRPr="00000000">
        <w:rPr>
          <w:rtl w:val="0"/>
        </w:rPr>
        <w:t xml:space="preserve">Dan kan de budgethouder een verbrekingsvergoeding vragen aan het multifunctioneel centrum.</w:t>
      </w:r>
    </w:p>
    <w:p w:rsidR="00000000" w:rsidDel="00000000" w:rsidP="00000000" w:rsidRDefault="00000000" w:rsidRPr="00000000" w14:paraId="00000232">
      <w:pPr>
        <w:spacing w:after="0" w:line="288" w:lineRule="auto"/>
        <w:rPr/>
      </w:pPr>
      <w:r w:rsidDel="00000000" w:rsidR="00000000" w:rsidRPr="00000000">
        <w:rPr>
          <w:rtl w:val="0"/>
        </w:rPr>
        <w:t xml:space="preserve"> </w:t>
      </w:r>
    </w:p>
    <w:p w:rsidR="00000000" w:rsidDel="00000000" w:rsidP="00000000" w:rsidRDefault="00000000" w:rsidRPr="00000000" w14:paraId="00000233">
      <w:pPr>
        <w:spacing w:after="0" w:line="288" w:lineRule="auto"/>
        <w:rPr/>
      </w:pPr>
      <w:r w:rsidDel="00000000" w:rsidR="00000000" w:rsidRPr="00000000">
        <w:rPr>
          <w:rtl w:val="0"/>
        </w:rPr>
        <w:t xml:space="preserve">Die verbrekingsvergoeding voor zowel de budgethouder als het multifunctioneel centrum komt overeen met de </w:t>
      </w:r>
      <w:r w:rsidDel="00000000" w:rsidR="00000000" w:rsidRPr="00000000">
        <w:rPr>
          <w:rtl w:val="0"/>
        </w:rPr>
        <w:t xml:space="preserve">vergoeding die verschuldigd zou zijn voor zorg en ondersteuning</w:t>
      </w:r>
      <w:r w:rsidDel="00000000" w:rsidR="00000000" w:rsidRPr="00000000">
        <w:rPr>
          <w:rtl w:val="0"/>
        </w:rPr>
        <w:t xml:space="preserve"> gedurende een periode van drie maanden.</w:t>
      </w:r>
      <w:r w:rsidDel="00000000" w:rsidR="00000000" w:rsidRPr="00000000">
        <w:rPr>
          <w:rtl w:val="0"/>
        </w:rPr>
      </w:r>
    </w:p>
    <w:p w:rsidR="00000000" w:rsidDel="00000000" w:rsidP="00000000" w:rsidRDefault="00000000" w:rsidRPr="00000000" w14:paraId="00000234">
      <w:pPr>
        <w:pStyle w:val="Heading2"/>
        <w:spacing w:after="0" w:line="288" w:lineRule="auto"/>
        <w:rPr>
          <w:rFonts w:ascii="Calibri" w:cs="Calibri" w:eastAsia="Calibri" w:hAnsi="Calibri"/>
          <w:sz w:val="28"/>
          <w:szCs w:val="28"/>
        </w:rPr>
      </w:pPr>
      <w:bookmarkStart w:colFirst="0" w:colLast="0" w:name="_1v1yuxt" w:id="25"/>
      <w:bookmarkEnd w:id="25"/>
      <w:r w:rsidDel="00000000" w:rsidR="00000000" w:rsidRPr="00000000">
        <w:rPr>
          <w:rFonts w:ascii="Calibri" w:cs="Calibri" w:eastAsia="Calibri" w:hAnsi="Calibri"/>
          <w:sz w:val="28"/>
          <w:szCs w:val="28"/>
          <w:rtl w:val="0"/>
        </w:rPr>
        <w:t xml:space="preserve">Artikel 12: Facturen</w:t>
      </w:r>
    </w:p>
    <w:p w:rsidR="00000000" w:rsidDel="00000000" w:rsidP="00000000" w:rsidRDefault="00000000" w:rsidRPr="00000000" w14:paraId="00000235">
      <w:pPr>
        <w:spacing w:after="0" w:lineRule="auto"/>
        <w:rPr/>
      </w:pPr>
      <w:r w:rsidDel="00000000" w:rsidR="00000000" w:rsidRPr="00000000">
        <w:rPr>
          <w:rtl w:val="0"/>
        </w:rPr>
      </w:r>
    </w:p>
    <w:p w:rsidR="00000000" w:rsidDel="00000000" w:rsidP="00000000" w:rsidRDefault="00000000" w:rsidRPr="00000000" w14:paraId="00000236">
      <w:pPr>
        <w:spacing w:after="0" w:line="288" w:lineRule="auto"/>
        <w:rPr>
          <w:b w:val="1"/>
        </w:rPr>
      </w:pPr>
      <w:r w:rsidDel="00000000" w:rsidR="00000000" w:rsidRPr="00000000">
        <w:rPr>
          <w:b w:val="1"/>
          <w:rtl w:val="0"/>
        </w:rPr>
        <w:t xml:space="preserve">§1. Betalingen van de gebruiker aan het </w:t>
      </w:r>
      <w:r w:rsidDel="00000000" w:rsidR="00000000" w:rsidRPr="00000000">
        <w:rPr>
          <w:b w:val="1"/>
          <w:rtl w:val="0"/>
        </w:rPr>
        <w:t xml:space="preserve">multifunctioneel</w:t>
      </w:r>
      <w:r w:rsidDel="00000000" w:rsidR="00000000" w:rsidRPr="00000000">
        <w:rPr>
          <w:b w:val="1"/>
          <w:rtl w:val="0"/>
        </w:rPr>
        <w:t xml:space="preserve"> centrum </w:t>
      </w:r>
      <w:r w:rsidDel="00000000" w:rsidR="00000000" w:rsidRPr="00000000">
        <w:rPr>
          <w:rtl w:val="0"/>
        </w:rPr>
      </w:r>
    </w:p>
    <w:p w:rsidR="00000000" w:rsidDel="00000000" w:rsidP="00000000" w:rsidRDefault="00000000" w:rsidRPr="00000000" w14:paraId="00000237">
      <w:pPr>
        <w:spacing w:after="0" w:line="288" w:lineRule="auto"/>
        <w:rPr/>
      </w:pPr>
      <w:r w:rsidDel="00000000" w:rsidR="00000000" w:rsidRPr="00000000">
        <w:rPr>
          <w:rtl w:val="0"/>
        </w:rPr>
        <w:t xml:space="preserve">De budgethouder betaalt de facturen </w:t>
      </w:r>
      <w:r w:rsidDel="00000000" w:rsidR="00000000" w:rsidRPr="00000000">
        <w:rPr>
          <w:rtl w:val="0"/>
        </w:rPr>
        <w:t xml:space="preserve">(zie Artikels 4 en 5</w:t>
      </w:r>
      <w:r w:rsidDel="00000000" w:rsidR="00000000" w:rsidRPr="00000000">
        <w:rPr>
          <w:rtl w:val="0"/>
        </w:rPr>
        <w:t xml:space="preserve"> van deze IDO) binnen de 30 dagen na de datum op de factuur. </w:t>
      </w:r>
    </w:p>
    <w:p w:rsidR="00000000" w:rsidDel="00000000" w:rsidP="00000000" w:rsidRDefault="00000000" w:rsidRPr="00000000" w14:paraId="00000238">
      <w:pPr>
        <w:spacing w:after="0" w:line="288" w:lineRule="auto"/>
        <w:rPr/>
      </w:pPr>
      <w:r w:rsidDel="00000000" w:rsidR="00000000" w:rsidRPr="00000000">
        <w:rPr>
          <w:rtl w:val="0"/>
        </w:rPr>
      </w:r>
    </w:p>
    <w:p w:rsidR="00000000" w:rsidDel="00000000" w:rsidP="00000000" w:rsidRDefault="00000000" w:rsidRPr="00000000" w14:paraId="0000023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Doet de </w:t>
      </w:r>
      <w:r w:rsidDel="00000000" w:rsidR="00000000" w:rsidRPr="00000000">
        <w:rPr>
          <w:rtl w:val="0"/>
        </w:rPr>
        <w:t xml:space="preserve">vertegenwoordiger/gebruiker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 niet? </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 stuurt </w:t>
      </w:r>
      <w:r w:rsidDel="00000000" w:rsidR="00000000" w:rsidRPr="00000000">
        <w:rPr>
          <w:rtl w:val="0"/>
        </w:rPr>
        <w:t xml:space="preserve">het multifunctioneel centrum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een herinnering naar de </w:t>
      </w:r>
      <w:r w:rsidDel="00000000" w:rsidR="00000000" w:rsidRPr="00000000">
        <w:rPr>
          <w:rtl w:val="0"/>
        </w:rPr>
        <w:t xml:space="preserve">budgethouder</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Het multifunctioneel centrum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kan hiervoor een administratieve kost van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euro aanrekenen aan de </w:t>
      </w:r>
      <w:r w:rsidDel="00000000" w:rsidR="00000000" w:rsidRPr="00000000">
        <w:rPr>
          <w:rtl w:val="0"/>
        </w:rPr>
        <w:t xml:space="preserve">budgethouder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Betaalde de </w:t>
      </w:r>
      <w:r w:rsidDel="00000000" w:rsidR="00000000" w:rsidRPr="00000000">
        <w:rPr>
          <w:rtl w:val="0"/>
        </w:rPr>
        <w:t xml:space="preserve">budgethouder </w:t>
      </w: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dagen na de herinnering nog niet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 stuurt </w:t>
      </w:r>
      <w:r w:rsidDel="00000000" w:rsidR="00000000" w:rsidRPr="00000000">
        <w:rPr>
          <w:rtl w:val="0"/>
        </w:rPr>
        <w:t xml:space="preserve">het multifunctioneel centrum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een ‘ingebrekestelling’ naar de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budgethouder.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Die moet dan dit betalen:</w:t>
      </w:r>
    </w:p>
    <w:p w:rsidR="00000000" w:rsidDel="00000000" w:rsidP="00000000" w:rsidRDefault="00000000" w:rsidRPr="00000000" w14:paraId="00000240">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bedrag van de factuur </w:t>
      </w:r>
    </w:p>
    <w:p w:rsidR="00000000" w:rsidDel="00000000" w:rsidP="00000000" w:rsidRDefault="00000000" w:rsidRPr="00000000" w14:paraId="00000241">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administratieve kost van de herinnering</w:t>
      </w:r>
    </w:p>
    <w:p w:rsidR="00000000" w:rsidDel="00000000" w:rsidP="00000000" w:rsidRDefault="00000000" w:rsidRPr="00000000" w14:paraId="00000242">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nalatigheidsinterest</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Betaalt de</w:t>
      </w:r>
      <w:r w:rsidDel="00000000" w:rsidR="00000000" w:rsidRPr="00000000">
        <w:rPr>
          <w:rtl w:val="0"/>
        </w:rPr>
        <w:t xml:space="preserve"> budgethouder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nog steeds niet binnen de </w:t>
      </w: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maanden na de datum op de factuur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 betaalt die een schadevergoeding van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euro aan </w:t>
      </w:r>
      <w:r w:rsidDel="00000000" w:rsidR="00000000" w:rsidRPr="00000000">
        <w:rPr>
          <w:rtl w:val="0"/>
        </w:rPr>
        <w:t xml:space="preserve">het multifunctioneel centrum</w:t>
      </w:r>
      <w:r w:rsidDel="00000000" w:rsidR="00000000" w:rsidRPr="00000000">
        <w:rPr>
          <w:rtl w:val="0"/>
        </w:rPr>
      </w:r>
    </w:p>
    <w:p w:rsidR="00000000" w:rsidDel="00000000" w:rsidP="00000000" w:rsidRDefault="00000000" w:rsidRPr="00000000" w14:paraId="00000246">
      <w:pPr>
        <w:spacing w:after="0" w:line="288" w:lineRule="auto"/>
        <w:rPr/>
      </w:pPr>
      <w:r w:rsidDel="00000000" w:rsidR="00000000" w:rsidRPr="00000000">
        <w:rPr>
          <w:rtl w:val="0"/>
        </w:rPr>
      </w:r>
    </w:p>
    <w:p w:rsidR="00000000" w:rsidDel="00000000" w:rsidP="00000000" w:rsidRDefault="00000000" w:rsidRPr="00000000" w14:paraId="00000247">
      <w:pPr>
        <w:spacing w:after="0" w:line="288" w:lineRule="auto"/>
        <w:rPr>
          <w:b w:val="1"/>
        </w:rPr>
      </w:pPr>
      <w:r w:rsidDel="00000000" w:rsidR="00000000" w:rsidRPr="00000000">
        <w:rPr>
          <w:b w:val="1"/>
          <w:rtl w:val="0"/>
        </w:rPr>
        <w:t xml:space="preserve">§2. Terugbetalingen van het multifunctioneel centrum aan de budgethouder</w:t>
      </w:r>
    </w:p>
    <w:p w:rsidR="00000000" w:rsidDel="00000000" w:rsidP="00000000" w:rsidRDefault="00000000" w:rsidRPr="00000000" w14:paraId="00000248">
      <w:pPr>
        <w:spacing w:after="0" w:line="288" w:lineRule="auto"/>
        <w:rPr/>
      </w:pPr>
      <w:r w:rsidDel="00000000" w:rsidR="00000000" w:rsidRPr="00000000">
        <w:rPr>
          <w:rtl w:val="0"/>
        </w:rPr>
        <w:t xml:space="preserve">Moet het multifunctioneel centrum iets terugbetalen aan de budgethouder?</w:t>
      </w:r>
    </w:p>
    <w:p w:rsidR="00000000" w:rsidDel="00000000" w:rsidP="00000000" w:rsidRDefault="00000000" w:rsidRPr="00000000" w14:paraId="00000249">
      <w:pPr>
        <w:spacing w:after="0" w:line="288" w:lineRule="auto"/>
        <w:rPr/>
      </w:pPr>
      <w:r w:rsidDel="00000000" w:rsidR="00000000" w:rsidRPr="00000000">
        <w:rPr>
          <w:rtl w:val="0"/>
        </w:rPr>
        <w:t xml:space="preserve">Dan moet dat binnen de 30 dagen na de datum op de factuur.</w:t>
      </w:r>
    </w:p>
    <w:p w:rsidR="00000000" w:rsidDel="00000000" w:rsidP="00000000" w:rsidRDefault="00000000" w:rsidRPr="00000000" w14:paraId="0000024A">
      <w:pPr>
        <w:spacing w:after="0" w:line="288" w:lineRule="auto"/>
        <w:rPr/>
      </w:pPr>
      <w:r w:rsidDel="00000000" w:rsidR="00000000" w:rsidRPr="00000000">
        <w:rPr>
          <w:rtl w:val="0"/>
        </w:rPr>
      </w:r>
    </w:p>
    <w:p w:rsidR="00000000" w:rsidDel="00000000" w:rsidP="00000000" w:rsidRDefault="00000000" w:rsidRPr="00000000" w14:paraId="0000024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Doet </w:t>
      </w:r>
      <w:r w:rsidDel="00000000" w:rsidR="00000000" w:rsidRPr="00000000">
        <w:rPr>
          <w:rtl w:val="0"/>
        </w:rPr>
        <w:t xml:space="preserve">het multifunctioneel centrum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 niet? </w:t>
      </w:r>
    </w:p>
    <w:p w:rsidR="00000000" w:rsidDel="00000000" w:rsidP="00000000" w:rsidRDefault="00000000" w:rsidRPr="00000000" w14:paraId="0000024C">
      <w:pPr>
        <w:spacing w:after="0" w:line="288" w:lineRule="auto"/>
        <w:ind w:left="720" w:firstLine="0"/>
        <w:rPr/>
      </w:pPr>
      <w:r w:rsidDel="00000000" w:rsidR="00000000" w:rsidRPr="00000000">
        <w:rPr>
          <w:rtl w:val="0"/>
        </w:rPr>
        <w:t xml:space="preserve">Dan stuurt de budgethouder een herinnering naar het multifunctioneel centrum. </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 is </w:t>
      </w:r>
      <w:r w:rsidDel="00000000" w:rsidR="00000000" w:rsidRPr="00000000">
        <w:rPr>
          <w:rtl w:val="0"/>
        </w:rPr>
        <w:t xml:space="preserve">het multifunctioneel centrum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een administratieve kost van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euro verschuldigd aan de </w:t>
      </w:r>
      <w:r w:rsidDel="00000000" w:rsidR="00000000" w:rsidRPr="00000000">
        <w:rPr>
          <w:rtl w:val="0"/>
        </w:rPr>
        <w:t xml:space="preserve">budgethouder. </w:t>
      </w:r>
      <w:r w:rsidDel="00000000" w:rsidR="00000000" w:rsidRPr="00000000">
        <w:rPr>
          <w:rtl w:val="0"/>
        </w:rPr>
      </w:r>
    </w:p>
    <w:p w:rsidR="00000000" w:rsidDel="00000000" w:rsidP="00000000" w:rsidRDefault="00000000" w:rsidRPr="00000000" w14:paraId="0000024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Betaalde </w:t>
      </w:r>
      <w:r w:rsidDel="00000000" w:rsidR="00000000" w:rsidRPr="00000000">
        <w:rPr>
          <w:rtl w:val="0"/>
        </w:rPr>
        <w:t xml:space="preserve">het multifunctioneel centrum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dagen na de herinnering nog niet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 stuurt de </w:t>
      </w:r>
      <w:r w:rsidDel="00000000" w:rsidR="00000000" w:rsidRPr="00000000">
        <w:rPr>
          <w:rtl w:val="0"/>
        </w:rPr>
        <w:t xml:space="preserve">budgethouder</w:t>
      </w:r>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een ‘ingebrekestelling’ naar </w:t>
      </w:r>
      <w:r w:rsidDel="00000000" w:rsidR="00000000" w:rsidRPr="00000000">
        <w:rPr>
          <w:rtl w:val="0"/>
        </w:rPr>
        <w:t xml:space="preserve">het multifunctioneel centrum</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Die moet dan dit betalen:</w:t>
      </w:r>
    </w:p>
    <w:p w:rsidR="00000000" w:rsidDel="00000000" w:rsidP="00000000" w:rsidRDefault="00000000" w:rsidRPr="00000000" w14:paraId="00000251">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het bedrag van de factuur </w:t>
      </w:r>
    </w:p>
    <w:p w:rsidR="00000000" w:rsidDel="00000000" w:rsidP="00000000" w:rsidRDefault="00000000" w:rsidRPr="00000000" w14:paraId="00000252">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 administratieve kost </w:t>
      </w:r>
      <w:r w:rsidDel="00000000" w:rsidR="00000000" w:rsidRPr="00000000">
        <w:rPr>
          <w:rtl w:val="0"/>
        </w:rPr>
      </w:r>
    </w:p>
    <w:p w:rsidR="00000000" w:rsidDel="00000000" w:rsidP="00000000" w:rsidRDefault="00000000" w:rsidRPr="00000000" w14:paraId="00000253">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288" w:lineRule="auto"/>
        <w:ind w:left="1440" w:right="0" w:hanging="360"/>
        <w:jc w:val="left"/>
        <w:rPr/>
      </w:pP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nalatigheidsinterest</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Betaalt </w:t>
      </w:r>
      <w:r w:rsidDel="00000000" w:rsidR="00000000" w:rsidRPr="00000000">
        <w:rPr>
          <w:rtl w:val="0"/>
        </w:rPr>
        <w:t xml:space="preserve">het multifunctioneel centrum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nog steeds niet binnen de </w:t>
      </w:r>
      <w:r w:rsidDel="00000000" w:rsidR="00000000" w:rsidRPr="00000000">
        <w:rPr>
          <w:rFonts w:ascii="Calibri" w:cs="Calibri" w:eastAsia="Calibri" w:hAnsi="Calibri"/>
          <w:b w:val="1"/>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maanden na de datum op de factuur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Dan betaalt die een schadevergoeding van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euro aan </w:t>
      </w:r>
      <w:r w:rsidDel="00000000" w:rsidR="00000000" w:rsidRPr="00000000">
        <w:rPr>
          <w:rtl w:val="0"/>
        </w:rPr>
        <w:t xml:space="preserve">de budgethouder.</w:t>
      </w:r>
      <w:r w:rsidDel="00000000" w:rsidR="00000000" w:rsidRPr="00000000">
        <w:rPr>
          <w:rtl w:val="0"/>
        </w:rPr>
      </w:r>
    </w:p>
    <w:p w:rsidR="00000000" w:rsidDel="00000000" w:rsidP="00000000" w:rsidRDefault="00000000" w:rsidRPr="00000000" w14:paraId="00000257">
      <w:pPr>
        <w:spacing w:after="0" w:line="288" w:lineRule="auto"/>
        <w:rPr/>
      </w:pPr>
      <w:r w:rsidDel="00000000" w:rsidR="00000000" w:rsidRPr="00000000">
        <w:rPr>
          <w:rtl w:val="0"/>
        </w:rPr>
      </w:r>
    </w:p>
    <w:p w:rsidR="00000000" w:rsidDel="00000000" w:rsidP="00000000" w:rsidRDefault="00000000" w:rsidRPr="00000000" w14:paraId="00000258">
      <w:pPr>
        <w:pStyle w:val="Heading2"/>
        <w:spacing w:after="0" w:line="288" w:lineRule="auto"/>
        <w:rPr>
          <w:rFonts w:ascii="Calibri" w:cs="Calibri" w:eastAsia="Calibri" w:hAnsi="Calibri"/>
          <w:sz w:val="28"/>
          <w:szCs w:val="28"/>
        </w:rPr>
      </w:pPr>
      <w:bookmarkStart w:colFirst="0" w:colLast="0" w:name="_4f1mdlm" w:id="26"/>
      <w:bookmarkEnd w:id="26"/>
      <w:r w:rsidDel="00000000" w:rsidR="00000000" w:rsidRPr="00000000">
        <w:rPr>
          <w:rFonts w:ascii="Calibri" w:cs="Calibri" w:eastAsia="Calibri" w:hAnsi="Calibri"/>
          <w:sz w:val="28"/>
          <w:szCs w:val="28"/>
          <w:rtl w:val="0"/>
        </w:rPr>
        <w:t xml:space="preserve">Artikel 13: Persoonlijke goederen</w:t>
      </w:r>
    </w:p>
    <w:p w:rsidR="00000000" w:rsidDel="00000000" w:rsidP="00000000" w:rsidRDefault="00000000" w:rsidRPr="00000000" w14:paraId="00000259">
      <w:pPr>
        <w:spacing w:after="0" w:line="288" w:lineRule="auto"/>
        <w:rPr/>
      </w:pPr>
      <w:r w:rsidDel="00000000" w:rsidR="00000000" w:rsidRPr="00000000">
        <w:rPr>
          <w:rtl w:val="0"/>
        </w:rPr>
      </w:r>
    </w:p>
    <w:p w:rsidR="00000000" w:rsidDel="00000000" w:rsidP="00000000" w:rsidRDefault="00000000" w:rsidRPr="00000000" w14:paraId="0000025A">
      <w:pPr>
        <w:widowControl w:val="0"/>
        <w:spacing w:after="0" w:line="276" w:lineRule="auto"/>
        <w:rPr/>
      </w:pPr>
      <w:r w:rsidDel="00000000" w:rsidR="00000000" w:rsidRPr="00000000">
        <w:rPr>
          <w:rtl w:val="0"/>
        </w:rPr>
        <w:t xml:space="preserve">Neemt de gebruiker persoonlijke goederen van thuis mee naar het multifunctioneel centrum? </w:t>
      </w:r>
    </w:p>
    <w:p w:rsidR="00000000" w:rsidDel="00000000" w:rsidP="00000000" w:rsidRDefault="00000000" w:rsidRPr="00000000" w14:paraId="0000025B">
      <w:pPr>
        <w:widowControl w:val="0"/>
        <w:spacing w:after="0" w:line="276" w:lineRule="auto"/>
        <w:rPr>
          <w:b w:val="1"/>
          <w:color w:val="1d1d1d"/>
        </w:rPr>
      </w:pPr>
      <w:r w:rsidDel="00000000" w:rsidR="00000000" w:rsidRPr="00000000">
        <w:rPr>
          <w:rtl w:val="0"/>
        </w:rPr>
        <w:t xml:space="preserve">Dan bezorgt de budgethouder</w:t>
      </w:r>
      <w:r w:rsidDel="00000000" w:rsidR="00000000" w:rsidRPr="00000000">
        <w:rPr>
          <w:rtl w:val="0"/>
        </w:rPr>
        <w:t xml:space="preserve"> </w:t>
      </w:r>
      <w:r w:rsidDel="00000000" w:rsidR="00000000" w:rsidRPr="00000000">
        <w:rPr>
          <w:rtl w:val="0"/>
        </w:rPr>
        <w:t xml:space="preserve">een lijst van die goederen aan het multifunctioneel centrum, </w:t>
      </w:r>
      <w:r w:rsidDel="00000000" w:rsidR="00000000" w:rsidRPr="00000000">
        <w:rPr>
          <w:b w:val="1"/>
          <w:color w:val="1d1d1d"/>
          <w:rtl w:val="0"/>
        </w:rPr>
        <w:t xml:space="preserve">zie Bijlage 5 – Persoonlijke goederen.</w:t>
      </w:r>
    </w:p>
    <w:p w:rsidR="00000000" w:rsidDel="00000000" w:rsidP="00000000" w:rsidRDefault="00000000" w:rsidRPr="00000000" w14:paraId="0000025C">
      <w:pPr>
        <w:widowControl w:val="0"/>
        <w:spacing w:after="0" w:line="276" w:lineRule="auto"/>
        <w:rPr/>
      </w:pPr>
      <w:r w:rsidDel="00000000" w:rsidR="00000000" w:rsidRPr="00000000">
        <w:rPr>
          <w:rtl w:val="0"/>
        </w:rPr>
      </w:r>
    </w:p>
    <w:p w:rsidR="00000000" w:rsidDel="00000000" w:rsidP="00000000" w:rsidRDefault="00000000" w:rsidRPr="00000000" w14:paraId="0000025D">
      <w:pPr>
        <w:spacing w:after="0" w:line="276" w:lineRule="auto"/>
        <w:rPr/>
      </w:pPr>
      <w:r w:rsidDel="00000000" w:rsidR="00000000" w:rsidRPr="00000000">
        <w:rPr>
          <w:rtl w:val="0"/>
        </w:rPr>
        <w:t xml:space="preserve">Het is de verantwoordelijkheid van de budgethouder dat de lijst met persoonlijke goederen altijd juist blijft. </w:t>
      </w:r>
    </w:p>
    <w:p w:rsidR="00000000" w:rsidDel="00000000" w:rsidP="00000000" w:rsidRDefault="00000000" w:rsidRPr="00000000" w14:paraId="0000025E">
      <w:pPr>
        <w:spacing w:after="0" w:line="276" w:lineRule="auto"/>
        <w:rPr/>
      </w:pPr>
      <w:r w:rsidDel="00000000" w:rsidR="00000000" w:rsidRPr="00000000">
        <w:rPr>
          <w:rtl w:val="0"/>
        </w:rPr>
        <w:t xml:space="preserve">Verhuist de gebruiker persoonlijke goederen van of naar het multifunctioneel centrum ? </w:t>
      </w:r>
      <w:r w:rsidDel="00000000" w:rsidR="00000000" w:rsidRPr="00000000">
        <w:rPr>
          <w:rtl w:val="0"/>
        </w:rPr>
      </w:r>
    </w:p>
    <w:p w:rsidR="00000000" w:rsidDel="00000000" w:rsidP="00000000" w:rsidRDefault="00000000" w:rsidRPr="00000000" w14:paraId="0000025F">
      <w:pPr>
        <w:spacing w:after="0" w:line="276" w:lineRule="auto"/>
        <w:rPr/>
      </w:pPr>
      <w:r w:rsidDel="00000000" w:rsidR="00000000" w:rsidRPr="00000000">
        <w:rPr>
          <w:rtl w:val="0"/>
        </w:rPr>
        <w:t xml:space="preserve">Dan informeert de budgethouder het multifunctioneel centrum schriftelijk.</w:t>
      </w:r>
    </w:p>
    <w:p w:rsidR="00000000" w:rsidDel="00000000" w:rsidP="00000000" w:rsidRDefault="00000000" w:rsidRPr="00000000" w14:paraId="00000260">
      <w:pPr>
        <w:spacing w:after="0" w:line="276" w:lineRule="auto"/>
        <w:rPr/>
      </w:pPr>
      <w:r w:rsidDel="00000000" w:rsidR="00000000" w:rsidRPr="00000000">
        <w:rPr>
          <w:rtl w:val="0"/>
        </w:rPr>
      </w:r>
    </w:p>
    <w:p w:rsidR="00000000" w:rsidDel="00000000" w:rsidP="00000000" w:rsidRDefault="00000000" w:rsidRPr="00000000" w14:paraId="00000261">
      <w:pPr>
        <w:widowControl w:val="0"/>
        <w:spacing w:after="0" w:line="276" w:lineRule="auto"/>
        <w:rPr/>
      </w:pPr>
      <w:r w:rsidDel="00000000" w:rsidR="00000000" w:rsidRPr="00000000">
        <w:rPr>
          <w:rtl w:val="0"/>
        </w:rPr>
        <w:t xml:space="preserve">De goederen van de lijst blijven altijd eigendom van de gebruiker. </w:t>
      </w:r>
    </w:p>
    <w:p w:rsidR="00000000" w:rsidDel="00000000" w:rsidP="00000000" w:rsidRDefault="00000000" w:rsidRPr="00000000" w14:paraId="00000262">
      <w:pPr>
        <w:spacing w:after="0" w:line="276" w:lineRule="auto"/>
        <w:rPr>
          <w:b w:val="1"/>
          <w:i w:val="1"/>
        </w:rPr>
      </w:pPr>
      <w:r w:rsidDel="00000000" w:rsidR="00000000" w:rsidRPr="00000000">
        <w:rPr>
          <w:rtl w:val="0"/>
        </w:rPr>
        <w:t xml:space="preserve">Het multifunctioneel centrum  mag ze gebruiken als dat nodig is om de gebruiker te ondersteunen.</w:t>
      </w:r>
      <w:r w:rsidDel="00000000" w:rsidR="00000000" w:rsidRPr="00000000">
        <w:rPr>
          <w:rtl w:val="0"/>
        </w:rPr>
      </w:r>
    </w:p>
    <w:p w:rsidR="00000000" w:rsidDel="00000000" w:rsidP="00000000" w:rsidRDefault="00000000" w:rsidRPr="00000000" w14:paraId="00000263">
      <w:pPr>
        <w:spacing w:after="0" w:line="276" w:lineRule="auto"/>
        <w:rPr/>
      </w:pPr>
      <w:r w:rsidDel="00000000" w:rsidR="00000000" w:rsidRPr="00000000">
        <w:rPr>
          <w:rtl w:val="0"/>
        </w:rPr>
        <w:t xml:space="preserve">Gebruikt een persoon handelend in opdracht van het multifunctioneel centrum  of een andere gebruiker die goederen verkeerden is daardoor schade aan die goederen? Dan betaalt het multifunctioneel centrum of zijn aansprakelijkheidsverzekering die schade.</w:t>
      </w:r>
    </w:p>
    <w:p w:rsidR="00000000" w:rsidDel="00000000" w:rsidP="00000000" w:rsidRDefault="00000000" w:rsidRPr="00000000" w14:paraId="00000264">
      <w:pPr>
        <w:spacing w:after="0" w:line="288" w:lineRule="auto"/>
        <w:rPr/>
      </w:pPr>
      <w:r w:rsidDel="00000000" w:rsidR="00000000" w:rsidRPr="00000000">
        <w:rPr>
          <w:rtl w:val="0"/>
        </w:rPr>
      </w:r>
    </w:p>
    <w:p w:rsidR="00000000" w:rsidDel="00000000" w:rsidP="00000000" w:rsidRDefault="00000000" w:rsidRPr="00000000" w14:paraId="00000265">
      <w:pPr>
        <w:pStyle w:val="Heading2"/>
        <w:spacing w:after="0" w:line="288" w:lineRule="auto"/>
        <w:rPr>
          <w:rFonts w:ascii="Calibri" w:cs="Calibri" w:eastAsia="Calibri" w:hAnsi="Calibri"/>
          <w:sz w:val="28"/>
          <w:szCs w:val="28"/>
        </w:rPr>
      </w:pPr>
      <w:bookmarkStart w:colFirst="0" w:colLast="0" w:name="_2u6wntf" w:id="27"/>
      <w:bookmarkEnd w:id="27"/>
      <w:r w:rsidDel="00000000" w:rsidR="00000000" w:rsidRPr="00000000">
        <w:rPr>
          <w:rFonts w:ascii="Calibri" w:cs="Calibri" w:eastAsia="Calibri" w:hAnsi="Calibri"/>
          <w:sz w:val="28"/>
          <w:szCs w:val="28"/>
          <w:rtl w:val="0"/>
        </w:rPr>
        <w:t xml:space="preserve">Artikel 14: Welke rechtbank oordeelt over conflicten?</w:t>
      </w:r>
    </w:p>
    <w:p w:rsidR="00000000" w:rsidDel="00000000" w:rsidP="00000000" w:rsidRDefault="00000000" w:rsidRPr="00000000" w14:paraId="00000266">
      <w:pPr>
        <w:spacing w:after="0" w:line="288" w:lineRule="auto"/>
        <w:rPr/>
      </w:pPr>
      <w:r w:rsidDel="00000000" w:rsidR="00000000" w:rsidRPr="00000000">
        <w:rPr>
          <w:rtl w:val="0"/>
        </w:rPr>
      </w:r>
    </w:p>
    <w:p w:rsidR="00000000" w:rsidDel="00000000" w:rsidP="00000000" w:rsidRDefault="00000000" w:rsidRPr="00000000" w14:paraId="00000267">
      <w:pPr>
        <w:spacing w:after="0" w:line="288" w:lineRule="auto"/>
        <w:rPr/>
      </w:pPr>
      <w:r w:rsidDel="00000000" w:rsidR="00000000" w:rsidRPr="00000000">
        <w:rPr>
          <w:rtl w:val="0"/>
        </w:rPr>
        <w:t xml:space="preserve">Is er een conflict over de IDO?</w:t>
      </w:r>
    </w:p>
    <w:p w:rsidR="00000000" w:rsidDel="00000000" w:rsidP="00000000" w:rsidRDefault="00000000" w:rsidRPr="00000000" w14:paraId="00000268">
      <w:pPr>
        <w:spacing w:after="0" w:line="288" w:lineRule="auto"/>
        <w:rPr/>
      </w:pPr>
      <w:r w:rsidDel="00000000" w:rsidR="00000000" w:rsidRPr="00000000">
        <w:rPr>
          <w:rtl w:val="0"/>
        </w:rPr>
        <w:t xml:space="preserve">Dan zoeken de budgethouder en het multifunctioneel centrum samen een oplossing. </w:t>
      </w:r>
    </w:p>
    <w:p w:rsidR="00000000" w:rsidDel="00000000" w:rsidP="00000000" w:rsidRDefault="00000000" w:rsidRPr="00000000" w14:paraId="00000269">
      <w:pPr>
        <w:spacing w:after="0" w:line="288" w:lineRule="auto"/>
        <w:rPr/>
      </w:pPr>
      <w:r w:rsidDel="00000000" w:rsidR="00000000" w:rsidRPr="00000000">
        <w:rPr>
          <w:rtl w:val="0"/>
        </w:rPr>
      </w:r>
    </w:p>
    <w:p w:rsidR="00000000" w:rsidDel="00000000" w:rsidP="00000000" w:rsidRDefault="00000000" w:rsidRPr="00000000" w14:paraId="0000026A">
      <w:pPr>
        <w:spacing w:after="0" w:line="288" w:lineRule="auto"/>
        <w:rPr/>
      </w:pPr>
      <w:r w:rsidDel="00000000" w:rsidR="00000000" w:rsidRPr="00000000">
        <w:rPr>
          <w:rtl w:val="0"/>
        </w:rPr>
        <w:t xml:space="preserve">Lukt dat niet? </w:t>
      </w:r>
    </w:p>
    <w:p w:rsidR="00000000" w:rsidDel="00000000" w:rsidP="00000000" w:rsidRDefault="00000000" w:rsidRPr="00000000" w14:paraId="0000026B">
      <w:pPr>
        <w:rPr>
          <w:b w:val="1"/>
          <w:sz w:val="32"/>
          <w:szCs w:val="32"/>
        </w:rPr>
      </w:pPr>
      <w:r w:rsidDel="00000000" w:rsidR="00000000" w:rsidRPr="00000000">
        <w:rPr>
          <w:rtl w:val="0"/>
        </w:rPr>
        <w:t xml:space="preserve">Dan zijn de rechtbanken van het arrondissement </w:t>
      </w:r>
      <w:r w:rsidDel="00000000" w:rsidR="00000000" w:rsidRPr="00000000">
        <w:rPr>
          <w:highlight w:val="yellow"/>
          <w:rtl w:val="0"/>
        </w:rPr>
        <w:t xml:space="preserve">…</w:t>
      </w:r>
      <w:r w:rsidDel="00000000" w:rsidR="00000000" w:rsidRPr="00000000">
        <w:rPr>
          <w:rtl w:val="0"/>
        </w:rPr>
        <w:t xml:space="preserve"> bevoegd.</w:t>
      </w:r>
      <w:r w:rsidDel="00000000" w:rsidR="00000000" w:rsidRPr="00000000">
        <w:br w:type="page"/>
      </w:r>
      <w:r w:rsidDel="00000000" w:rsidR="00000000" w:rsidRPr="00000000">
        <w:rPr>
          <w:rtl w:val="0"/>
        </w:rPr>
      </w:r>
    </w:p>
    <w:p w:rsidR="00000000" w:rsidDel="00000000" w:rsidP="00000000" w:rsidRDefault="00000000" w:rsidRPr="00000000" w14:paraId="0000026C">
      <w:pPr>
        <w:pStyle w:val="Heading1"/>
        <w:spacing w:after="0" w:before="0" w:lineRule="auto"/>
        <w:rPr>
          <w:rFonts w:ascii="Calibri" w:cs="Calibri" w:eastAsia="Calibri" w:hAnsi="Calibri"/>
          <w:sz w:val="32"/>
          <w:szCs w:val="32"/>
        </w:rPr>
      </w:pPr>
      <w:bookmarkStart w:colFirst="0" w:colLast="0" w:name="_19c6y18" w:id="28"/>
      <w:bookmarkEnd w:id="28"/>
      <w:r w:rsidDel="00000000" w:rsidR="00000000" w:rsidRPr="00000000">
        <w:rPr>
          <w:rFonts w:ascii="Calibri" w:cs="Calibri" w:eastAsia="Calibri" w:hAnsi="Calibri"/>
          <w:sz w:val="32"/>
          <w:szCs w:val="32"/>
          <w:rtl w:val="0"/>
        </w:rPr>
        <w:t xml:space="preserve">Deel 3: Wie ondertekent de IDO?</w:t>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spacing w:after="0" w:line="288" w:lineRule="auto"/>
        <w:rPr/>
      </w:pPr>
      <w:r w:rsidDel="00000000" w:rsidR="00000000" w:rsidRPr="00000000">
        <w:rPr>
          <w:rtl w:val="0"/>
        </w:rPr>
        <w:t xml:space="preserve">Deze IDO:</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283.46456692913375" w:right="0" w:firstLine="0"/>
        <w:jc w:val="left"/>
        <w:rPr>
          <w:rFonts w:ascii="Calibri" w:cs="Calibri" w:eastAsia="Calibri" w:hAnsi="Calibri"/>
          <w:b w:val="0"/>
          <w:i w:val="0"/>
          <w:smallCaps w:val="0"/>
          <w:strike w:val="0"/>
          <w:color w:val="000000"/>
          <w:sz w:val="22"/>
          <w:szCs w:val="22"/>
          <w:highlight w:val="yellow"/>
          <w:u w:val="none"/>
          <w:vertAlign w:val="baseline"/>
        </w:rPr>
      </w:pPr>
      <w:r w:rsidDel="00000000" w:rsidR="00000000" w:rsidRPr="00000000">
        <w:rPr>
          <w:rFonts w:ascii="Arimo" w:cs="Arimo" w:eastAsia="Arimo" w:hAnsi="Arimo"/>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vervangt volgende overeenkomst: </w:t>
      </w:r>
      <w:r w:rsidDel="00000000" w:rsidR="00000000" w:rsidRPr="00000000">
        <w:rPr>
          <w:rFonts w:ascii="Calibri" w:cs="Calibri" w:eastAsia="Calibri" w:hAnsi="Calibri"/>
          <w:b w:val="0"/>
          <w:i w:val="0"/>
          <w:smallCaps w:val="0"/>
          <w:strike w:val="0"/>
          <w:color w:val="000000"/>
          <w:sz w:val="22"/>
          <w:szCs w:val="22"/>
          <w:highlight w:val="yellow"/>
          <w:u w:val="none"/>
          <w:vertAlign w:val="baseline"/>
          <w:rtl w:val="0"/>
        </w:rPr>
        <w:t xml:space="preserve">…</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283.46456692913375" w:right="0" w:firstLine="0"/>
        <w:jc w:val="left"/>
        <w:rPr>
          <w:highlight w:val="yellow"/>
        </w:rPr>
      </w:pPr>
      <w:r w:rsidDel="00000000" w:rsidR="00000000" w:rsidRPr="00000000">
        <w:rPr>
          <w:rFonts w:ascii="Arimo" w:cs="Arimo" w:eastAsia="Arimo" w:hAnsi="Arimo"/>
          <w:rtl w:val="0"/>
        </w:rPr>
        <w:t xml:space="preserve">☐ </w:t>
      </w:r>
      <w:r w:rsidDel="00000000" w:rsidR="00000000" w:rsidRPr="00000000">
        <w:rPr>
          <w:rtl w:val="0"/>
        </w:rPr>
        <w:t xml:space="preserve">is aanvullend op volgende overeenkomst: </w:t>
      </w:r>
      <w:r w:rsidDel="00000000" w:rsidR="00000000" w:rsidRPr="00000000">
        <w:rPr>
          <w:highlight w:val="yellow"/>
          <w:rtl w:val="0"/>
        </w:rPr>
        <w:t xml:space="preserve">…</w:t>
      </w:r>
    </w:p>
    <w:p w:rsidR="00000000" w:rsidDel="00000000" w:rsidP="00000000" w:rsidRDefault="00000000" w:rsidRPr="00000000" w14:paraId="0000027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88" w:lineRule="auto"/>
        <w:ind w:left="765"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bevat individuele afspraken, collectieve afspraken en alle bijlagen</w:t>
      </w:r>
    </w:p>
    <w:p w:rsidR="00000000" w:rsidDel="00000000" w:rsidP="00000000" w:rsidRDefault="00000000" w:rsidRPr="00000000" w14:paraId="00000272">
      <w:pPr>
        <w:spacing w:after="0" w:line="288" w:lineRule="auto"/>
        <w:rPr/>
      </w:pPr>
      <w:r w:rsidDel="00000000" w:rsidR="00000000" w:rsidRPr="00000000">
        <w:rPr>
          <w:rtl w:val="0"/>
        </w:rPr>
      </w:r>
    </w:p>
    <w:p w:rsidR="00000000" w:rsidDel="00000000" w:rsidP="00000000" w:rsidRDefault="00000000" w:rsidRPr="00000000" w14:paraId="00000273">
      <w:pPr>
        <w:spacing w:after="0" w:line="288" w:lineRule="auto"/>
        <w:rPr/>
      </w:pPr>
      <w:r w:rsidDel="00000000" w:rsidR="00000000" w:rsidRPr="00000000">
        <w:rPr>
          <w:rtl w:val="0"/>
        </w:rPr>
        <w:t xml:space="preserve">De budgethouder bevestigt dat die deze documenten ontving:</w:t>
      </w:r>
      <w:r w:rsidDel="00000000" w:rsidR="00000000" w:rsidRPr="00000000">
        <w:rPr>
          <w:rtl w:val="0"/>
        </w:rPr>
      </w:r>
    </w:p>
    <w:p w:rsidR="00000000" w:rsidDel="00000000" w:rsidP="00000000" w:rsidRDefault="00000000" w:rsidRPr="00000000" w14:paraId="00000274">
      <w:pPr>
        <w:numPr>
          <w:ilvl w:val="0"/>
          <w:numId w:val="3"/>
        </w:numPr>
        <w:spacing w:after="0" w:line="288" w:lineRule="auto"/>
        <w:ind w:left="720" w:hanging="360"/>
        <w:rPr/>
      </w:pPr>
      <w:r w:rsidDel="00000000" w:rsidR="00000000" w:rsidRPr="00000000">
        <w:rPr>
          <w:rtl w:val="0"/>
        </w:rPr>
        <w:t xml:space="preserve">een exemplaar van deze IDO (Deel 1: individuele afspraken en Deel 2: collectieve afspraken)</w:t>
      </w:r>
    </w:p>
    <w:p w:rsidR="00000000" w:rsidDel="00000000" w:rsidP="00000000" w:rsidRDefault="00000000" w:rsidRPr="00000000" w14:paraId="00000275">
      <w:pPr>
        <w:numPr>
          <w:ilvl w:val="0"/>
          <w:numId w:val="3"/>
        </w:numPr>
        <w:spacing w:after="0" w:line="288" w:lineRule="auto"/>
        <w:ind w:left="720" w:hanging="360"/>
        <w:rPr/>
      </w:pPr>
      <w:r w:rsidDel="00000000" w:rsidR="00000000" w:rsidRPr="00000000">
        <w:rPr>
          <w:rtl w:val="0"/>
        </w:rPr>
        <w:t xml:space="preserve">Bijlage 1: Handelingsplan</w:t>
      </w:r>
      <w:r w:rsidDel="00000000" w:rsidR="00000000" w:rsidRPr="00000000">
        <w:rPr>
          <w:rtl w:val="0"/>
        </w:rPr>
      </w:r>
    </w:p>
    <w:p w:rsidR="00000000" w:rsidDel="00000000" w:rsidP="00000000" w:rsidRDefault="00000000" w:rsidRPr="00000000" w14:paraId="00000276">
      <w:pPr>
        <w:numPr>
          <w:ilvl w:val="0"/>
          <w:numId w:val="3"/>
        </w:numPr>
        <w:spacing w:after="0" w:line="288" w:lineRule="auto"/>
        <w:ind w:left="720" w:hanging="360"/>
        <w:rPr/>
      </w:pPr>
      <w:r w:rsidDel="00000000" w:rsidR="00000000" w:rsidRPr="00000000">
        <w:rPr>
          <w:rtl w:val="0"/>
        </w:rPr>
        <w:t xml:space="preserve">Bijlage 2: Collectieve rechten en plichten</w:t>
      </w:r>
    </w:p>
    <w:p w:rsidR="00000000" w:rsidDel="00000000" w:rsidP="00000000" w:rsidRDefault="00000000" w:rsidRPr="00000000" w14:paraId="00000277">
      <w:pPr>
        <w:numPr>
          <w:ilvl w:val="0"/>
          <w:numId w:val="3"/>
        </w:numPr>
        <w:spacing w:after="0" w:line="288" w:lineRule="auto"/>
        <w:ind w:left="720" w:hanging="360"/>
        <w:rPr/>
      </w:pPr>
      <w:r w:rsidDel="00000000" w:rsidR="00000000" w:rsidRPr="00000000">
        <w:rPr>
          <w:rtl w:val="0"/>
        </w:rPr>
        <w:t xml:space="preserve">Bijlage 3: Toestemming persoonlijke gegevens opvragen </w:t>
      </w:r>
    </w:p>
    <w:p w:rsidR="00000000" w:rsidDel="00000000" w:rsidP="00000000" w:rsidRDefault="00000000" w:rsidRPr="00000000" w14:paraId="00000278">
      <w:pPr>
        <w:numPr>
          <w:ilvl w:val="0"/>
          <w:numId w:val="3"/>
        </w:numPr>
        <w:spacing w:after="0" w:line="288" w:lineRule="auto"/>
        <w:ind w:left="720" w:hanging="360"/>
        <w:rPr/>
      </w:pPr>
      <w:r w:rsidDel="00000000" w:rsidR="00000000" w:rsidRPr="00000000">
        <w:rPr>
          <w:rtl w:val="0"/>
        </w:rPr>
        <w:t xml:space="preserve">Bijlage 4: Bijzondere volmacht medicatie (Sjabloon VAPH)</w:t>
      </w:r>
    </w:p>
    <w:p w:rsidR="00000000" w:rsidDel="00000000" w:rsidP="00000000" w:rsidRDefault="00000000" w:rsidRPr="00000000" w14:paraId="00000279">
      <w:pPr>
        <w:numPr>
          <w:ilvl w:val="0"/>
          <w:numId w:val="15"/>
        </w:numPr>
        <w:spacing w:after="0" w:line="288" w:lineRule="auto"/>
        <w:ind w:left="720" w:hanging="360"/>
      </w:pPr>
      <w:r w:rsidDel="00000000" w:rsidR="00000000" w:rsidRPr="00000000">
        <w:rPr>
          <w:rtl w:val="0"/>
        </w:rPr>
        <w:t xml:space="preserve">Bijlage 5: Lijst persoonlijke goederen</w:t>
      </w:r>
    </w:p>
    <w:p w:rsidR="00000000" w:rsidDel="00000000" w:rsidP="00000000" w:rsidRDefault="00000000" w:rsidRPr="00000000" w14:paraId="0000027A">
      <w:pPr>
        <w:numPr>
          <w:ilvl w:val="0"/>
          <w:numId w:val="15"/>
        </w:numPr>
        <w:spacing w:after="0" w:line="288" w:lineRule="auto"/>
        <w:ind w:left="720" w:hanging="360"/>
        <w:rPr>
          <w:u w:val="none"/>
        </w:rPr>
      </w:pPr>
      <w:r w:rsidDel="00000000" w:rsidR="00000000" w:rsidRPr="00000000">
        <w:rPr>
          <w:rtl w:val="0"/>
        </w:rPr>
        <w:t xml:space="preserve">Bijlage 6: Plaatsbeschrijving</w:t>
      </w:r>
    </w:p>
    <w:p w:rsidR="00000000" w:rsidDel="00000000" w:rsidP="00000000" w:rsidRDefault="00000000" w:rsidRPr="00000000" w14:paraId="0000027B">
      <w:pPr>
        <w:numPr>
          <w:ilvl w:val="0"/>
          <w:numId w:val="3"/>
        </w:numPr>
        <w:spacing w:after="0" w:line="288" w:lineRule="auto"/>
        <w:ind w:left="720" w:hanging="360"/>
        <w:rPr/>
      </w:pPr>
      <w:r w:rsidDel="00000000" w:rsidR="00000000" w:rsidRPr="00000000">
        <w:rPr>
          <w:rtl w:val="0"/>
        </w:rPr>
        <w:t xml:space="preserve">Bijlage 7: Hulp door derden-subrogatie-cumulverbod (Sjabloon VAPH)</w:t>
      </w:r>
    </w:p>
    <w:p w:rsidR="00000000" w:rsidDel="00000000" w:rsidP="00000000" w:rsidRDefault="00000000" w:rsidRPr="00000000" w14:paraId="0000027C">
      <w:pPr>
        <w:numPr>
          <w:ilvl w:val="0"/>
          <w:numId w:val="12"/>
        </w:numPr>
        <w:spacing w:after="0" w:line="288" w:lineRule="auto"/>
        <w:ind w:left="720" w:hanging="360"/>
      </w:pPr>
      <w:r w:rsidDel="00000000" w:rsidR="00000000" w:rsidRPr="00000000">
        <w:rPr>
          <w:rtl w:val="0"/>
        </w:rPr>
        <w:t xml:space="preserve">Bijlage 8: Domiciliëringsmandaat</w:t>
      </w:r>
    </w:p>
    <w:p w:rsidR="00000000" w:rsidDel="00000000" w:rsidP="00000000" w:rsidRDefault="00000000" w:rsidRPr="00000000" w14:paraId="0000027D">
      <w:pPr>
        <w:numPr>
          <w:ilvl w:val="0"/>
          <w:numId w:val="3"/>
        </w:numPr>
        <w:spacing w:after="0" w:line="288" w:lineRule="auto"/>
        <w:ind w:left="720" w:hanging="360"/>
        <w:rPr/>
      </w:pPr>
      <w:r w:rsidDel="00000000" w:rsidR="00000000" w:rsidRPr="00000000">
        <w:rPr>
          <w:rtl w:val="0"/>
        </w:rPr>
        <w:t xml:space="preserve">Bijlage 9: Lastgeving (Sjabloon VAPH)</w:t>
      </w:r>
    </w:p>
    <w:p w:rsidR="00000000" w:rsidDel="00000000" w:rsidP="00000000" w:rsidRDefault="00000000" w:rsidRPr="00000000" w14:paraId="0000027E">
      <w:pPr>
        <w:spacing w:after="0" w:line="240" w:lineRule="auto"/>
        <w:ind w:firstLine="720"/>
        <w:rPr>
          <w:color w:val="0000ee"/>
        </w:rPr>
      </w:pPr>
      <w:r w:rsidDel="00000000" w:rsidR="00000000" w:rsidRPr="00000000">
        <w:rPr>
          <w:rtl w:val="0"/>
        </w:rPr>
      </w:r>
    </w:p>
    <w:p w:rsidR="00000000" w:rsidDel="00000000" w:rsidP="00000000" w:rsidRDefault="00000000" w:rsidRPr="00000000" w14:paraId="0000027F">
      <w:pPr>
        <w:spacing w:after="0" w:line="288" w:lineRule="auto"/>
        <w:rPr/>
      </w:pPr>
      <w:r w:rsidDel="00000000" w:rsidR="00000000" w:rsidRPr="00000000">
        <w:rPr>
          <w:rtl w:val="0"/>
        </w:rPr>
      </w:r>
    </w:p>
    <w:p w:rsidR="00000000" w:rsidDel="00000000" w:rsidP="00000000" w:rsidRDefault="00000000" w:rsidRPr="00000000" w14:paraId="00000280">
      <w:pPr>
        <w:spacing w:after="0" w:line="288" w:lineRule="auto"/>
        <w:rPr/>
      </w:pPr>
      <w:r w:rsidDel="00000000" w:rsidR="00000000" w:rsidRPr="00000000">
        <w:rPr>
          <w:rtl w:val="0"/>
        </w:rPr>
        <w:t xml:space="preserve">Opgemaakt in [</w:t>
      </w:r>
      <w:r w:rsidDel="00000000" w:rsidR="00000000" w:rsidRPr="00000000">
        <w:rPr>
          <w:highlight w:val="yellow"/>
          <w:rtl w:val="0"/>
        </w:rPr>
        <w:t xml:space="preserve">aantal</w:t>
      </w:r>
      <w:r w:rsidDel="00000000" w:rsidR="00000000" w:rsidRPr="00000000">
        <w:rPr>
          <w:rtl w:val="0"/>
        </w:rPr>
        <w:t xml:space="preserve">] exemplaren </w:t>
      </w:r>
    </w:p>
    <w:p w:rsidR="00000000" w:rsidDel="00000000" w:rsidP="00000000" w:rsidRDefault="00000000" w:rsidRPr="00000000" w14:paraId="00000281">
      <w:pPr>
        <w:spacing w:after="0" w:line="288" w:lineRule="auto"/>
        <w:rPr/>
      </w:pPr>
      <w:r w:rsidDel="00000000" w:rsidR="00000000" w:rsidRPr="00000000">
        <w:rPr>
          <w:rtl w:val="0"/>
        </w:rPr>
      </w:r>
    </w:p>
    <w:p w:rsidR="00000000" w:rsidDel="00000000" w:rsidP="00000000" w:rsidRDefault="00000000" w:rsidRPr="00000000" w14:paraId="00000282">
      <w:pPr>
        <w:spacing w:after="0" w:line="288" w:lineRule="auto"/>
        <w:rPr/>
      </w:pPr>
      <w:r w:rsidDel="00000000" w:rsidR="00000000" w:rsidRPr="00000000">
        <w:rPr>
          <w:rtl w:val="0"/>
        </w:rPr>
        <w:t xml:space="preserve">in [</w:t>
      </w:r>
      <w:r w:rsidDel="00000000" w:rsidR="00000000" w:rsidRPr="00000000">
        <w:rPr>
          <w:highlight w:val="yellow"/>
          <w:rtl w:val="0"/>
        </w:rPr>
        <w:t xml:space="preserve">plaats</w:t>
      </w:r>
      <w:r w:rsidDel="00000000" w:rsidR="00000000" w:rsidRPr="00000000">
        <w:rPr>
          <w:rtl w:val="0"/>
        </w:rPr>
        <w:t xml:space="preserve">], op [</w:t>
      </w:r>
      <w:r w:rsidDel="00000000" w:rsidR="00000000" w:rsidRPr="00000000">
        <w:rPr>
          <w:highlight w:val="yellow"/>
          <w:rtl w:val="0"/>
        </w:rPr>
        <w:t xml:space="preserve">datum</w:t>
      </w:r>
      <w:r w:rsidDel="00000000" w:rsidR="00000000" w:rsidRPr="00000000">
        <w:rPr>
          <w:rtl w:val="0"/>
        </w:rPr>
        <w:t xml:space="preserve">],</w:t>
      </w:r>
    </w:p>
    <w:p w:rsidR="00000000" w:rsidDel="00000000" w:rsidP="00000000" w:rsidRDefault="00000000" w:rsidRPr="00000000" w14:paraId="00000283">
      <w:pPr>
        <w:spacing w:after="0" w:line="288" w:lineRule="auto"/>
        <w:rPr/>
      </w:pPr>
      <w:r w:rsidDel="00000000" w:rsidR="00000000" w:rsidRPr="00000000">
        <w:rPr>
          <w:rtl w:val="0"/>
        </w:rPr>
      </w:r>
    </w:p>
    <w:p w:rsidR="00000000" w:rsidDel="00000000" w:rsidP="00000000" w:rsidRDefault="00000000" w:rsidRPr="00000000" w14:paraId="00000284">
      <w:pPr>
        <w:spacing w:after="0" w:line="288" w:lineRule="auto"/>
        <w:ind w:left="0" w:firstLine="0"/>
        <w:rPr/>
      </w:pPr>
      <w:r w:rsidDel="00000000" w:rsidR="00000000" w:rsidRPr="00000000">
        <w:rPr>
          <w:rFonts w:ascii="Arimo" w:cs="Arimo" w:eastAsia="Arimo" w:hAnsi="Arimo"/>
          <w:rtl w:val="0"/>
        </w:rPr>
        <w:t xml:space="preserve">☐ </w:t>
      </w:r>
      <w:r w:rsidDel="00000000" w:rsidR="00000000" w:rsidRPr="00000000">
        <w:rPr>
          <w:rtl w:val="0"/>
        </w:rPr>
        <w:t xml:space="preserve">Verklaring op eer dat de minderjarige boven 12 jaar werd betrokken bij de bespreking van (het inhoudelijke gedeelte van) de IDO en akkoord </w:t>
      </w:r>
      <w:r w:rsidDel="00000000" w:rsidR="00000000" w:rsidRPr="00000000">
        <w:rPr>
          <w:rtl w:val="0"/>
        </w:rPr>
        <w:t xml:space="preserve">is </w:t>
      </w:r>
      <w:r w:rsidDel="00000000" w:rsidR="00000000" w:rsidRPr="00000000">
        <w:rPr>
          <w:rtl w:val="0"/>
        </w:rPr>
        <w:t xml:space="preserve">met de ondersteuning die georganiseerd zal worden, tenzij objectief duidelijk is dat deze niet tot een redelijke beoordeling van zijn belangen in staat is.</w:t>
      </w:r>
      <w:r w:rsidDel="00000000" w:rsidR="00000000" w:rsidRPr="00000000">
        <w:rPr>
          <w:rFonts w:ascii="Arimo" w:cs="Arimo" w:eastAsia="Arimo" w:hAnsi="Arimo"/>
          <w:rtl w:val="0"/>
        </w:rPr>
        <w:t xml:space="preserve"> </w:t>
      </w:r>
      <w:r w:rsidDel="00000000" w:rsidR="00000000" w:rsidRPr="00000000">
        <w:rPr>
          <w:rtl w:val="0"/>
        </w:rPr>
      </w:r>
    </w:p>
    <w:p w:rsidR="00000000" w:rsidDel="00000000" w:rsidP="00000000" w:rsidRDefault="00000000" w:rsidRPr="00000000" w14:paraId="00000285">
      <w:pPr>
        <w:spacing w:after="0" w:line="288" w:lineRule="auto"/>
        <w:rPr/>
      </w:pPr>
      <w:r w:rsidDel="00000000" w:rsidR="00000000" w:rsidRPr="00000000">
        <w:rPr>
          <w:rtl w:val="0"/>
        </w:rPr>
      </w:r>
    </w:p>
    <w:p w:rsidR="00000000" w:rsidDel="00000000" w:rsidP="00000000" w:rsidRDefault="00000000" w:rsidRPr="00000000" w14:paraId="00000286">
      <w:pPr>
        <w:spacing w:after="0" w:line="288" w:lineRule="auto"/>
        <w:rPr/>
      </w:pPr>
      <w:r w:rsidDel="00000000" w:rsidR="00000000" w:rsidRPr="00000000">
        <w:rPr>
          <w:rtl w:val="0"/>
        </w:rPr>
        <w:t xml:space="preserve">Voor akkoord,</w:t>
      </w:r>
      <w:r w:rsidDel="00000000" w:rsidR="00000000" w:rsidRPr="00000000">
        <w:rPr>
          <w:rtl w:val="0"/>
        </w:rPr>
      </w:r>
    </w:p>
    <w:p w:rsidR="00000000" w:rsidDel="00000000" w:rsidP="00000000" w:rsidRDefault="00000000" w:rsidRPr="00000000" w14:paraId="00000287">
      <w:pPr>
        <w:spacing w:after="0" w:line="288" w:lineRule="auto"/>
        <w:rPr/>
      </w:pPr>
      <w:r w:rsidDel="00000000" w:rsidR="00000000" w:rsidRPr="00000000">
        <w:rPr>
          <w:rtl w:val="0"/>
        </w:rPr>
        <w:t xml:space="preserve">Gelezen en goedgekeurd (met de hand schrijven), </w:t>
      </w:r>
      <w:r w:rsidDel="00000000" w:rsidR="00000000" w:rsidRPr="00000000">
        <w:rPr>
          <w:rtl w:val="0"/>
        </w:rPr>
      </w:r>
    </w:p>
    <w:p w:rsidR="00000000" w:rsidDel="00000000" w:rsidP="00000000" w:rsidRDefault="00000000" w:rsidRPr="00000000" w14:paraId="00000288">
      <w:pPr>
        <w:spacing w:after="0" w:line="288" w:lineRule="auto"/>
        <w:rPr/>
      </w:pPr>
      <w:r w:rsidDel="00000000" w:rsidR="00000000" w:rsidRPr="00000000">
        <w:rPr>
          <w:rtl w:val="0"/>
        </w:rPr>
      </w:r>
    </w:p>
    <w:p w:rsidR="00000000" w:rsidDel="00000000" w:rsidP="00000000" w:rsidRDefault="00000000" w:rsidRPr="00000000" w14:paraId="00000289">
      <w:pPr>
        <w:spacing w:after="0" w:line="288" w:lineRule="auto"/>
        <w:rPr/>
      </w:pPr>
      <w:r w:rsidDel="00000000" w:rsidR="00000000" w:rsidRPr="00000000">
        <w:rPr>
          <w:rtl w:val="0"/>
        </w:rPr>
      </w:r>
    </w:p>
    <w:p w:rsidR="00000000" w:rsidDel="00000000" w:rsidP="00000000" w:rsidRDefault="00000000" w:rsidRPr="00000000" w14:paraId="0000028A">
      <w:pPr>
        <w:spacing w:after="0" w:line="288" w:lineRule="auto"/>
        <w:rPr/>
      </w:pPr>
      <w:r w:rsidDel="00000000" w:rsidR="00000000" w:rsidRPr="00000000">
        <w:rPr>
          <w:rtl w:val="0"/>
        </w:rPr>
      </w:r>
    </w:p>
    <w:p w:rsidR="00000000" w:rsidDel="00000000" w:rsidP="00000000" w:rsidRDefault="00000000" w:rsidRPr="00000000" w14:paraId="0000028B">
      <w:pPr>
        <w:spacing w:after="0" w:line="288" w:lineRule="auto"/>
        <w:rPr/>
      </w:pPr>
      <w:r w:rsidDel="00000000" w:rsidR="00000000" w:rsidRPr="00000000">
        <w:rPr>
          <w:rtl w:val="0"/>
        </w:rPr>
      </w:r>
    </w:p>
    <w:tbl>
      <w:tblPr>
        <w:tblStyle w:val="Table9"/>
        <w:tblW w:w="769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103"/>
        <w:gridCol w:w="2590"/>
        <w:tblGridChange w:id="0">
          <w:tblGrid>
            <w:gridCol w:w="5103"/>
            <w:gridCol w:w="2590"/>
          </w:tblGrid>
        </w:tblGridChange>
      </w:tblGrid>
      <w:tr>
        <w:trPr>
          <w:cantSplit w:val="0"/>
          <w:trHeight w:val="908" w:hRule="atLeast"/>
          <w:tblHeader w:val="0"/>
        </w:trPr>
        <w:tc>
          <w:tcPr/>
          <w:p w:rsidR="00000000" w:rsidDel="00000000" w:rsidP="00000000" w:rsidRDefault="00000000" w:rsidRPr="00000000" w14:paraId="0000028C">
            <w:pPr>
              <w:spacing w:line="288"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 budgethouder(s)</w:t>
            </w:r>
          </w:p>
          <w:p w:rsidR="00000000" w:rsidDel="00000000" w:rsidP="00000000" w:rsidRDefault="00000000" w:rsidRPr="00000000" w14:paraId="0000028D">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Voornaam:</w:t>
            </w:r>
          </w:p>
          <w:p w:rsidR="00000000" w:rsidDel="00000000" w:rsidP="00000000" w:rsidRDefault="00000000" w:rsidRPr="00000000" w14:paraId="0000028E">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Achternaam:</w:t>
            </w:r>
          </w:p>
          <w:p w:rsidR="00000000" w:rsidDel="00000000" w:rsidP="00000000" w:rsidRDefault="00000000" w:rsidRPr="00000000" w14:paraId="0000028F">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Handtekening</w:t>
            </w:r>
          </w:p>
        </w:tc>
        <w:tc>
          <w:tcPr/>
          <w:p w:rsidR="00000000" w:rsidDel="00000000" w:rsidP="00000000" w:rsidRDefault="00000000" w:rsidRPr="00000000" w14:paraId="00000290">
            <w:pPr>
              <w:spacing w:line="288"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Het multifunctioneel centrum </w:t>
            </w:r>
            <w:r w:rsidDel="00000000" w:rsidR="00000000" w:rsidRPr="00000000">
              <w:rPr>
                <w:rtl w:val="0"/>
              </w:rPr>
            </w:r>
          </w:p>
          <w:p w:rsidR="00000000" w:rsidDel="00000000" w:rsidP="00000000" w:rsidRDefault="00000000" w:rsidRPr="00000000" w14:paraId="00000291">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Voornaam:</w:t>
            </w:r>
          </w:p>
          <w:p w:rsidR="00000000" w:rsidDel="00000000" w:rsidP="00000000" w:rsidRDefault="00000000" w:rsidRPr="00000000" w14:paraId="00000292">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Achternaam:</w:t>
            </w:r>
          </w:p>
          <w:p w:rsidR="00000000" w:rsidDel="00000000" w:rsidP="00000000" w:rsidRDefault="00000000" w:rsidRPr="00000000" w14:paraId="00000293">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Functie:</w:t>
            </w:r>
          </w:p>
          <w:p w:rsidR="00000000" w:rsidDel="00000000" w:rsidP="00000000" w:rsidRDefault="00000000" w:rsidRPr="00000000" w14:paraId="00000294">
            <w:pPr>
              <w:spacing w:line="288"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Handtekening:</w:t>
            </w:r>
          </w:p>
        </w:tc>
      </w:tr>
    </w:tbl>
    <w:p w:rsidR="00000000" w:rsidDel="00000000" w:rsidP="00000000" w:rsidRDefault="00000000" w:rsidRPr="00000000" w14:paraId="00000295">
      <w:pPr>
        <w:spacing w:after="0" w:line="288" w:lineRule="auto"/>
        <w:rPr/>
      </w:pPr>
      <w:r w:rsidDel="00000000" w:rsidR="00000000" w:rsidRPr="00000000">
        <w:rPr>
          <w:rtl w:val="0"/>
        </w:rPr>
        <w:t xml:space="preserve">Als de vertegenwoordiger van kinderen of jongeren die verwezen werden door de jeugdrechter of een gemandateerde voorziening weigert de IDO te ondertekenen, registreert het multifunctioneel centrum die weigering, met opgave van de redenen, in een register dat daarvoor is opgesteld.</w:t>
      </w:r>
      <w:r w:rsidDel="00000000" w:rsidR="00000000" w:rsidRPr="00000000">
        <w:rPr>
          <w:rtl w:val="0"/>
        </w:rPr>
      </w:r>
    </w:p>
    <w:sectPr>
      <w:headerReference r:id="rId6" w:type="default"/>
      <w:footerReference r:id="rId7" w:type="default"/>
      <w:footerReference r:id="rId8" w:type="first"/>
      <w:pgSz w:h="16838" w:w="11906" w:orient="portrait"/>
      <w:pgMar w:bottom="720" w:top="720" w:left="1276" w:right="72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rebuchet MS"/>
  <w:font w:name="Arial"/>
  <w:font w:name="Georgia"/>
  <w:font w:name="MS Gothic"/>
  <w:font w:name="Courier New"/>
  <w:font w:name="Lucida San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entury Gothic">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A">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rFonts w:ascii="Trebuchet MS" w:cs="Trebuchet MS" w:eastAsia="Trebuchet MS" w:hAnsi="Trebuchet MS"/>
        <w:color w:val="000000"/>
        <w:sz w:val="16"/>
        <w:szCs w:val="16"/>
      </w:rPr>
    </w:pPr>
    <w:r w:rsidDel="00000000" w:rsidR="00000000" w:rsidRPr="00000000">
      <w:rPr>
        <w:rFonts w:ascii="Trebuchet MS" w:cs="Trebuchet MS" w:eastAsia="Trebuchet MS" w:hAnsi="Trebuchet MS"/>
        <w:sz w:val="16"/>
        <w:szCs w:val="16"/>
        <w:rtl w:val="0"/>
      </w:rPr>
      <w:tab/>
      <w:tab/>
    </w:r>
    <w:r w:rsidDel="00000000" w:rsidR="00000000" w:rsidRPr="00000000">
      <w:rPr>
        <w:rFonts w:ascii="Trebuchet MS" w:cs="Trebuchet MS" w:eastAsia="Trebuchet MS" w:hAnsi="Trebuchet MS"/>
        <w:sz w:val="16"/>
        <w:szCs w:val="16"/>
      </w:rPr>
      <w:fldChar w:fldCharType="begin"/>
      <w:instrText xml:space="preserve">PAGE</w:instrText>
      <w:fldChar w:fldCharType="separate"/>
      <w:fldChar w:fldCharType="end"/>
    </w:r>
    <w:r w:rsidDel="00000000" w:rsidR="00000000" w:rsidRPr="00000000">
      <w:rPr>
        <w:rFonts w:ascii="Trebuchet MS" w:cs="Trebuchet MS" w:eastAsia="Trebuchet MS" w:hAnsi="Trebuchet MS"/>
        <w:sz w:val="16"/>
        <w:szCs w:val="16"/>
        <w:rtl w:val="0"/>
      </w:rPr>
      <w:t xml:space="preserve">/</w:t>
    </w:r>
    <w:r w:rsidDel="00000000" w:rsidR="00000000" w:rsidRPr="00000000">
      <w:rPr>
        <w:rFonts w:ascii="Trebuchet MS" w:cs="Trebuchet MS" w:eastAsia="Trebuchet MS" w:hAnsi="Trebuchet MS"/>
        <w:sz w:val="16"/>
        <w:szCs w:val="1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rebuchet MS" w:cs="Trebuchet MS" w:eastAsia="Trebuchet MS" w:hAnsi="Trebuchet MS"/>
        <w:color w:val="000000"/>
        <w:sz w:val="16"/>
        <w:szCs w:val="1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9D">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6">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sz w:val="16"/>
        <w:szCs w:val="16"/>
      </w:rPr>
    </w:pPr>
    <w:r w:rsidDel="00000000" w:rsidR="00000000" w:rsidRPr="00000000">
      <w:rPr>
        <w:rtl w:val="0"/>
      </w:rPr>
    </w:r>
  </w:p>
  <w:tbl>
    <w:tblPr>
      <w:tblStyle w:val="Table10"/>
      <w:tblW w:w="14971.0" w:type="dxa"/>
      <w:jc w:val="left"/>
      <w:tblInd w:w="-43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173"/>
      <w:gridCol w:w="4798"/>
      <w:tblGridChange w:id="0">
        <w:tblGrid>
          <w:gridCol w:w="10173"/>
          <w:gridCol w:w="4798"/>
        </w:tblGrid>
      </w:tblGridChange>
    </w:tblGrid>
    <w:tr>
      <w:trPr>
        <w:cantSplit w:val="0"/>
        <w:tblHeader w:val="0"/>
      </w:trPr>
      <w:tc>
        <w:tcPr/>
        <w:p w:rsidR="00000000" w:rsidDel="00000000" w:rsidP="00000000" w:rsidRDefault="00000000" w:rsidRPr="00000000" w14:paraId="00000297">
          <w:pPr>
            <w:pBdr>
              <w:top w:space="0" w:sz="0" w:val="nil"/>
              <w:left w:space="0" w:sz="0" w:val="nil"/>
              <w:bottom w:space="0" w:sz="0" w:val="nil"/>
              <w:right w:space="0" w:sz="0" w:val="nil"/>
              <w:between w:space="0" w:sz="0" w:val="nil"/>
            </w:pBdr>
            <w:tabs>
              <w:tab w:val="center" w:leader="none" w:pos="4536"/>
              <w:tab w:val="right" w:leader="none" w:pos="9072"/>
            </w:tabs>
            <w:jc w:val="right"/>
            <w:rPr>
              <w:rFonts w:ascii="Calibri" w:cs="Calibri" w:eastAsia="Calibri" w:hAnsi="Calibri"/>
              <w:i w:val="1"/>
              <w:color w:val="000000"/>
              <w:sz w:val="20"/>
              <w:szCs w:val="20"/>
            </w:rPr>
          </w:pPr>
          <w:r w:rsidDel="00000000" w:rsidR="00000000" w:rsidRPr="00000000">
            <w:rPr>
              <w:rFonts w:ascii="Calibri" w:cs="Calibri" w:eastAsia="Calibri" w:hAnsi="Calibri"/>
              <w:i w:val="1"/>
              <w:color w:val="000000"/>
              <w:sz w:val="20"/>
              <w:szCs w:val="20"/>
              <w:rtl w:val="0"/>
            </w:rPr>
            <w:t xml:space="preserve">Individuele dienstverleningsovereenkomst </w:t>
          </w:r>
        </w:p>
      </w:tc>
      <w:tc>
        <w:tcPr/>
        <w:p w:rsidR="00000000" w:rsidDel="00000000" w:rsidP="00000000" w:rsidRDefault="00000000" w:rsidRPr="00000000" w14:paraId="00000298">
          <w:pPr>
            <w:pBdr>
              <w:top w:space="0" w:sz="0" w:val="nil"/>
              <w:left w:space="0" w:sz="0" w:val="nil"/>
              <w:bottom w:space="0" w:sz="0" w:val="nil"/>
              <w:right w:space="0" w:sz="0" w:val="nil"/>
              <w:between w:space="0" w:sz="0" w:val="nil"/>
            </w:pBdr>
            <w:tabs>
              <w:tab w:val="center" w:leader="none" w:pos="4536"/>
              <w:tab w:val="right" w:leader="none" w:pos="9072"/>
            </w:tabs>
            <w:rPr>
              <w:rFonts w:ascii="Century Gothic" w:cs="Century Gothic" w:eastAsia="Century Gothic" w:hAnsi="Century Gothic"/>
              <w:b w:val="1"/>
              <w:i w:val="1"/>
              <w:color w:val="000000"/>
              <w:sz w:val="20"/>
              <w:szCs w:val="20"/>
            </w:rPr>
          </w:pPr>
          <w:r w:rsidDel="00000000" w:rsidR="00000000" w:rsidRPr="00000000">
            <w:rPr>
              <w:rtl w:val="0"/>
            </w:rPr>
          </w:r>
        </w:p>
      </w:tc>
    </w:tr>
  </w:tbl>
  <w:p w:rsidR="00000000" w:rsidDel="00000000" w:rsidP="00000000" w:rsidRDefault="00000000" w:rsidRPr="00000000" w14:paraId="00000299">
    <w:pPr>
      <w:pBdr>
        <w:top w:space="0" w:sz="0" w:val="nil"/>
        <w:left w:space="0" w:sz="0" w:val="nil"/>
        <w:bottom w:space="0" w:sz="0" w:val="nil"/>
        <w:right w:space="0" w:sz="0" w:val="nil"/>
        <w:between w:space="0" w:sz="0" w:val="nil"/>
      </w:pBdr>
      <w:tabs>
        <w:tab w:val="center" w:leader="none" w:pos="4536"/>
        <w:tab w:val="right" w:leader="none" w:pos="9072"/>
      </w:tabs>
      <w:spacing w:after="0" w:line="240" w:lineRule="auto"/>
      <w:rPr>
        <w:rFonts w:ascii="Century Gothic" w:cs="Century Gothic" w:eastAsia="Century Gothic" w:hAnsi="Century Gothic"/>
        <w:b w:val="1"/>
        <w:i w:val="1"/>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Merriweather" w:cs="Merriweather" w:eastAsia="Merriweather" w:hAnsi="Merriweathe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Merriweather" w:cs="Merriweather" w:eastAsia="Merriweather" w:hAnsi="Merriweathe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Merriweather" w:cs="Merriweather" w:eastAsia="Merriweather" w:hAnsi="Merriweathe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Merriweather" w:cs="Merriweather" w:eastAsia="Merriweather" w:hAnsi="Merriweathe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Merriweather" w:cs="Merriweather" w:eastAsia="Merriweather" w:hAnsi="Merriweathe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65" w:hanging="360"/>
      </w:pPr>
      <w:rPr>
        <w:rFonts w:ascii="Noto Sans Symbols" w:cs="Noto Sans Symbols" w:eastAsia="Noto Sans Symbols" w:hAnsi="Noto Sans Symbols"/>
      </w:rPr>
    </w:lvl>
    <w:lvl w:ilvl="1">
      <w:start w:val="1"/>
      <w:numFmt w:val="bullet"/>
      <w:lvlText w:val="o"/>
      <w:lvlJc w:val="left"/>
      <w:pPr>
        <w:ind w:left="1485" w:hanging="360"/>
      </w:pPr>
      <w:rPr>
        <w:rFonts w:ascii="Courier New" w:cs="Courier New" w:eastAsia="Courier New" w:hAnsi="Courier New"/>
      </w:rPr>
    </w:lvl>
    <w:lvl w:ilvl="2">
      <w:start w:val="1"/>
      <w:numFmt w:val="bullet"/>
      <w:lvlText w:val="▪"/>
      <w:lvlJc w:val="left"/>
      <w:pPr>
        <w:ind w:left="2205" w:hanging="360"/>
      </w:pPr>
      <w:rPr>
        <w:rFonts w:ascii="Noto Sans Symbols" w:cs="Noto Sans Symbols" w:eastAsia="Noto Sans Symbols" w:hAnsi="Noto Sans Symbols"/>
      </w:rPr>
    </w:lvl>
    <w:lvl w:ilvl="3">
      <w:start w:val="1"/>
      <w:numFmt w:val="bullet"/>
      <w:lvlText w:val="●"/>
      <w:lvlJc w:val="left"/>
      <w:pPr>
        <w:ind w:left="2925" w:hanging="360"/>
      </w:pPr>
      <w:rPr>
        <w:rFonts w:ascii="Noto Sans Symbols" w:cs="Noto Sans Symbols" w:eastAsia="Noto Sans Symbols" w:hAnsi="Noto Sans Symbols"/>
      </w:rPr>
    </w:lvl>
    <w:lvl w:ilvl="4">
      <w:start w:val="1"/>
      <w:numFmt w:val="bullet"/>
      <w:lvlText w:val="o"/>
      <w:lvlJc w:val="left"/>
      <w:pPr>
        <w:ind w:left="3645" w:hanging="360"/>
      </w:pPr>
      <w:rPr>
        <w:rFonts w:ascii="Courier New" w:cs="Courier New" w:eastAsia="Courier New" w:hAnsi="Courier New"/>
      </w:rPr>
    </w:lvl>
    <w:lvl w:ilvl="5">
      <w:start w:val="1"/>
      <w:numFmt w:val="bullet"/>
      <w:lvlText w:val="▪"/>
      <w:lvlJc w:val="left"/>
      <w:pPr>
        <w:ind w:left="4365" w:hanging="360"/>
      </w:pPr>
      <w:rPr>
        <w:rFonts w:ascii="Noto Sans Symbols" w:cs="Noto Sans Symbols" w:eastAsia="Noto Sans Symbols" w:hAnsi="Noto Sans Symbols"/>
      </w:rPr>
    </w:lvl>
    <w:lvl w:ilvl="6">
      <w:start w:val="1"/>
      <w:numFmt w:val="bullet"/>
      <w:lvlText w:val="●"/>
      <w:lvlJc w:val="left"/>
      <w:pPr>
        <w:ind w:left="5085" w:hanging="360"/>
      </w:pPr>
      <w:rPr>
        <w:rFonts w:ascii="Noto Sans Symbols" w:cs="Noto Sans Symbols" w:eastAsia="Noto Sans Symbols" w:hAnsi="Noto Sans Symbols"/>
      </w:rPr>
    </w:lvl>
    <w:lvl w:ilvl="7">
      <w:start w:val="1"/>
      <w:numFmt w:val="bullet"/>
      <w:lvlText w:val="o"/>
      <w:lvlJc w:val="left"/>
      <w:pPr>
        <w:ind w:left="5805" w:hanging="360"/>
      </w:pPr>
      <w:rPr>
        <w:rFonts w:ascii="Courier New" w:cs="Courier New" w:eastAsia="Courier New" w:hAnsi="Courier New"/>
      </w:rPr>
    </w:lvl>
    <w:lvl w:ilvl="8">
      <w:start w:val="1"/>
      <w:numFmt w:val="bullet"/>
      <w:lvlText w:val="▪"/>
      <w:lvlJc w:val="left"/>
      <w:pPr>
        <w:ind w:left="6525"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B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480" w:before="480" w:line="260" w:lineRule="auto"/>
    </w:pPr>
    <w:rPr>
      <w:rFonts w:ascii="Trebuchet MS" w:cs="Trebuchet MS" w:eastAsia="Trebuchet MS" w:hAnsi="Trebuchet MS"/>
      <w:b w:val="1"/>
      <w:sz w:val="28"/>
      <w:szCs w:val="28"/>
    </w:rPr>
  </w:style>
  <w:style w:type="paragraph" w:styleId="Heading2">
    <w:name w:val="heading 2"/>
    <w:basedOn w:val="Normal"/>
    <w:next w:val="Normal"/>
    <w:pPr>
      <w:keepNext w:val="1"/>
      <w:spacing w:after="120" w:before="240" w:line="260" w:lineRule="auto"/>
      <w:ind w:left="454" w:hanging="454"/>
    </w:pPr>
    <w:rPr>
      <w:rFonts w:ascii="Trebuchet MS" w:cs="Trebuchet MS" w:eastAsia="Trebuchet MS" w:hAnsi="Trebuchet MS"/>
      <w:b w:val="1"/>
      <w:sz w:val="24"/>
      <w:szCs w:val="24"/>
    </w:rPr>
  </w:style>
  <w:style w:type="paragraph" w:styleId="Heading3">
    <w:name w:val="heading 3"/>
    <w:basedOn w:val="Normal"/>
    <w:next w:val="Normal"/>
    <w:pPr>
      <w:keepNext w:val="1"/>
      <w:spacing w:after="60" w:before="240" w:line="260" w:lineRule="auto"/>
      <w:ind w:left="720" w:hanging="720"/>
    </w:pPr>
    <w:rPr>
      <w:rFonts w:ascii="Trebuchet MS" w:cs="Trebuchet MS" w:eastAsia="Trebuchet MS" w:hAnsi="Trebuchet MS"/>
      <w:sz w:val="20"/>
      <w:szCs w:val="20"/>
    </w:rPr>
  </w:style>
  <w:style w:type="paragraph" w:styleId="Heading4">
    <w:name w:val="heading 4"/>
    <w:basedOn w:val="Normal"/>
    <w:next w:val="Normal"/>
    <w:pPr>
      <w:keepNext w:val="1"/>
      <w:spacing w:after="0" w:line="300" w:lineRule="auto"/>
      <w:jc w:val="both"/>
    </w:pPr>
    <w:rPr>
      <w:rFonts w:ascii="Trebuchet MS" w:cs="Trebuchet MS" w:eastAsia="Trebuchet MS" w:hAnsi="Trebuchet MS"/>
      <w:i w:val="1"/>
      <w:sz w:val="20"/>
      <w:szCs w:val="20"/>
    </w:rPr>
  </w:style>
  <w:style w:type="paragraph" w:styleId="Heading5">
    <w:name w:val="heading 5"/>
    <w:basedOn w:val="Normal"/>
    <w:next w:val="Normal"/>
    <w:pPr>
      <w:keepNext w:val="1"/>
      <w:spacing w:after="0" w:line="240" w:lineRule="auto"/>
    </w:pPr>
    <w:rPr>
      <w:rFonts w:ascii="Arial" w:cs="Arial" w:eastAsia="Arial" w:hAnsi="Arial"/>
      <w:b w:val="1"/>
      <w:sz w:val="24"/>
      <w:szCs w:val="24"/>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Lucida Sans" w:cs="Lucida Sans" w:eastAsia="Lucida Sans" w:hAnsi="Lucida Sans"/>
      <w:sz w:val="18"/>
      <w:szCs w:val="18"/>
    </w:rPr>
    <w:tblPr>
      <w:tblStyleRowBandSize w:val="1"/>
      <w:tblStyleColBandSize w:val="1"/>
      <w:tblCellMar>
        <w:top w:w="100.0" w:type="dxa"/>
        <w:left w:w="108.0" w:type="dxa"/>
        <w:bottom w:w="100.0" w:type="dxa"/>
        <w:right w:w="108.0" w:type="dxa"/>
      </w:tblCellMar>
    </w:tblPr>
  </w:style>
  <w:style w:type="table" w:styleId="Table2">
    <w:basedOn w:val="TableNormal"/>
    <w:pPr>
      <w:spacing w:after="0" w:line="240" w:lineRule="auto"/>
    </w:pPr>
    <w:rPr>
      <w:rFonts w:ascii="Lucida Sans" w:cs="Lucida Sans" w:eastAsia="Lucida Sans" w:hAnsi="Lucida Sans"/>
      <w:sz w:val="18"/>
      <w:szCs w:val="18"/>
    </w:rPr>
    <w:tblPr>
      <w:tblStyleRowBandSize w:val="1"/>
      <w:tblStyleColBandSize w:val="1"/>
      <w:tblCellMar>
        <w:top w:w="100.0" w:type="dxa"/>
        <w:left w:w="108.0" w:type="dxa"/>
        <w:bottom w:w="100.0" w:type="dxa"/>
        <w:right w:w="108.0" w:type="dxa"/>
      </w:tblCellMar>
    </w:tblPr>
  </w:style>
  <w:style w:type="table" w:styleId="Table3">
    <w:basedOn w:val="TableNormal"/>
    <w:pPr>
      <w:spacing w:after="0" w:line="240" w:lineRule="auto"/>
    </w:pPr>
    <w:rPr>
      <w:rFonts w:ascii="Lucida Sans" w:cs="Lucida Sans" w:eastAsia="Lucida Sans" w:hAnsi="Lucida Sans"/>
      <w:sz w:val="18"/>
      <w:szCs w:val="18"/>
    </w:rPr>
    <w:tblPr>
      <w:tblStyleRowBandSize w:val="1"/>
      <w:tblStyleColBandSize w:val="1"/>
      <w:tblCellMar>
        <w:top w:w="100.0" w:type="dxa"/>
        <w:left w:w="108.0" w:type="dxa"/>
        <w:bottom w:w="100.0" w:type="dxa"/>
        <w:right w:w="108.0" w:type="dxa"/>
      </w:tblCellMar>
    </w:tblPr>
  </w:style>
  <w:style w:type="table" w:styleId="Table4">
    <w:basedOn w:val="TableNormal"/>
    <w:pPr>
      <w:spacing w:after="0" w:line="240" w:lineRule="auto"/>
    </w:pPr>
    <w:rPr>
      <w:rFonts w:ascii="Lucida Sans" w:cs="Lucida Sans" w:eastAsia="Lucida Sans" w:hAnsi="Lucida Sans"/>
      <w:sz w:val="18"/>
      <w:szCs w:val="18"/>
    </w:rPr>
    <w:tblPr>
      <w:tblStyleRowBandSize w:val="1"/>
      <w:tblStyleColBandSize w:val="1"/>
      <w:tblCellMar>
        <w:top w:w="100.0" w:type="dxa"/>
        <w:left w:w="108.0" w:type="dxa"/>
        <w:bottom w:w="100.0" w:type="dxa"/>
        <w:right w:w="108.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pPr>
      <w:spacing w:after="0" w:line="240" w:lineRule="auto"/>
    </w:pPr>
    <w:rPr>
      <w:rFonts w:ascii="Lucida Sans" w:cs="Lucida Sans" w:eastAsia="Lucida Sans" w:hAnsi="Lucida Sans"/>
      <w:sz w:val="18"/>
      <w:szCs w:val="18"/>
    </w:rPr>
    <w:tblPr>
      <w:tblStyleRowBandSize w:val="1"/>
      <w:tblStyleColBandSize w:val="1"/>
      <w:tblCellMar>
        <w:top w:w="100.0" w:type="dxa"/>
        <w:left w:w="108.0" w:type="dxa"/>
        <w:bottom w:w="100.0" w:type="dxa"/>
        <w:right w:w="108.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pPr>
      <w:spacing w:after="0" w:line="240" w:lineRule="auto"/>
    </w:pPr>
    <w:rPr>
      <w:rFonts w:ascii="Lucida Sans" w:cs="Lucida Sans" w:eastAsia="Lucida Sans" w:hAnsi="Lucida Sans"/>
      <w:sz w:val="18"/>
      <w:szCs w:val="18"/>
    </w:rPr>
    <w:tblPr>
      <w:tblStyleRowBandSize w:val="1"/>
      <w:tblStyleColBandSize w:val="1"/>
      <w:tblCellMar>
        <w:top w:w="100.0" w:type="dxa"/>
        <w:left w:w="108.0" w:type="dxa"/>
        <w:bottom w:w="100.0" w:type="dxa"/>
        <w:right w:w="108.0" w:type="dxa"/>
      </w:tblCellMar>
    </w:tblPr>
  </w:style>
  <w:style w:type="table" w:styleId="Table10">
    <w:basedOn w:val="TableNormal"/>
    <w:pPr>
      <w:spacing w:after="0" w:line="240" w:lineRule="auto"/>
    </w:pPr>
    <w:rPr>
      <w:rFonts w:ascii="Lucida Sans" w:cs="Lucida Sans" w:eastAsia="Lucida Sans" w:hAnsi="Lucida Sans"/>
      <w:sz w:val="18"/>
      <w:szCs w:val="18"/>
    </w:rPr>
    <w:tblPr>
      <w:tblStyleRowBandSize w:val="1"/>
      <w:tblStyleColBandSize w:val="1"/>
      <w:tblCellMar>
        <w:top w:w="100.0" w:type="dxa"/>
        <w:left w:w="108.0" w:type="dxa"/>
        <w:bottom w:w="10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1" Type="http://schemas.openxmlformats.org/officeDocument/2006/relationships/font" Target="fonts/CenturyGothic-regular.ttf"/><Relationship Id="rId10" Type="http://schemas.openxmlformats.org/officeDocument/2006/relationships/font" Target="fonts/Merriweather-boldItalic.ttf"/><Relationship Id="rId13" Type="http://schemas.openxmlformats.org/officeDocument/2006/relationships/font" Target="fonts/CenturyGothic-italic.ttf"/><Relationship Id="rId12" Type="http://schemas.openxmlformats.org/officeDocument/2006/relationships/font" Target="fonts/CenturyGothic-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Merriweather-italic.ttf"/><Relationship Id="rId14" Type="http://schemas.openxmlformats.org/officeDocument/2006/relationships/font" Target="fonts/CenturyGothic-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Merriweather-regular.ttf"/><Relationship Id="rId8" Type="http://schemas.openxmlformats.org/officeDocument/2006/relationships/font" Target="fonts/Merriweather-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