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rPr>
          <w:rFonts w:ascii="Calibri" w:cs="Calibri" w:eastAsia="Calibri" w:hAnsi="Calibri"/>
          <w:color w:val="000000"/>
          <w:sz w:val="40"/>
          <w:szCs w:val="40"/>
        </w:rPr>
      </w:pPr>
      <w:bookmarkStart w:colFirst="0" w:colLast="0" w:name="_gjdgxs" w:id="0"/>
      <w:bookmarkEnd w:id="0"/>
      <w:r w:rsidDel="00000000" w:rsidR="00000000" w:rsidRPr="00000000">
        <w:rPr>
          <w:rFonts w:ascii="Calibri" w:cs="Calibri" w:eastAsia="Calibri" w:hAnsi="Calibri"/>
          <w:color w:val="000000"/>
          <w:sz w:val="40"/>
          <w:szCs w:val="40"/>
          <w:rtl w:val="0"/>
        </w:rPr>
        <w:t xml:space="preserve">Extra informatie bij de model-IDO MFC</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Hoe gebruikt u deze extra info?</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Lees deze extra info samen met de model-IDO. </w:t>
      </w:r>
    </w:p>
    <w:p w:rsidR="00000000" w:rsidDel="00000000" w:rsidP="00000000" w:rsidRDefault="00000000" w:rsidRPr="00000000" w14:paraId="00000004">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Per artikel vindt u hier extra informatie. </w:t>
      </w:r>
    </w:p>
    <w:p w:rsidR="00000000" w:rsidDel="00000000" w:rsidP="00000000" w:rsidRDefault="00000000" w:rsidRPr="00000000" w14:paraId="00000005">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Elk artikel staat in de linkerkolom. Als er geen extra informatie bij dat artikel hoort, is de lege regel behouden om makkelijker te kunnen vergelijken met de IDO.</w:t>
      </w:r>
    </w:p>
    <w:p w:rsidR="00000000" w:rsidDel="00000000" w:rsidP="00000000" w:rsidRDefault="00000000" w:rsidRPr="00000000" w14:paraId="00000006">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Moeilijke woorden werden onderlijnd. In de lijst achteraan vindt u meer uitleg bij al die woorden. Ze staan volgens het alfabet. </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Wat is een IDO?</w:t>
      </w:r>
      <w:r w:rsidDel="00000000" w:rsidR="00000000" w:rsidRPr="00000000">
        <w:rPr>
          <w:rtl w:val="0"/>
        </w:rPr>
      </w:r>
    </w:p>
    <w:p w:rsidR="00000000" w:rsidDel="00000000" w:rsidP="00000000" w:rsidRDefault="00000000" w:rsidRPr="00000000" w14:paraId="00000009">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IDO staat voor individuele dienstverleningsovereenkomst. Binnen een </w:t>
      </w:r>
      <w:r w:rsidDel="00000000" w:rsidR="00000000" w:rsidRPr="00000000">
        <w:rPr>
          <w:rFonts w:ascii="Calibri" w:cs="Calibri" w:eastAsia="Calibri" w:hAnsi="Calibri"/>
          <w:rtl w:val="0"/>
        </w:rPr>
        <w:t xml:space="preserve">multifunctioneel</w:t>
      </w:r>
      <w:r w:rsidDel="00000000" w:rsidR="00000000" w:rsidRPr="00000000">
        <w:rPr>
          <w:rFonts w:ascii="Calibri" w:cs="Calibri" w:eastAsia="Calibri" w:hAnsi="Calibri"/>
          <w:rtl w:val="0"/>
        </w:rPr>
        <w:t xml:space="preserve"> centrum wordt ook vaak de term begeleidingsovereenkomst gebruikt.</w:t>
      </w:r>
    </w:p>
    <w:p w:rsidR="00000000" w:rsidDel="00000000" w:rsidP="00000000" w:rsidRDefault="00000000" w:rsidRPr="00000000" w14:paraId="0000000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Het is een overeenkomst tussen een </w:t>
      </w:r>
      <w:r w:rsidDel="00000000" w:rsidR="00000000" w:rsidRPr="00000000">
        <w:rPr>
          <w:rFonts w:ascii="Calibri" w:cs="Calibri" w:eastAsia="Calibri" w:hAnsi="Calibri"/>
          <w:rtl w:val="0"/>
        </w:rPr>
        <w:t xml:space="preserve">gebruiker</w:t>
      </w:r>
      <w:r w:rsidDel="00000000" w:rsidR="00000000" w:rsidRPr="00000000">
        <w:rPr>
          <w:rFonts w:ascii="Calibri" w:cs="Calibri" w:eastAsia="Calibri" w:hAnsi="Calibri"/>
          <w:rtl w:val="0"/>
        </w:rPr>
        <w:t xml:space="preserve"> en/of vertegenwoordiger en een multifunctioneel centrum.</w:t>
      </w:r>
    </w:p>
    <w:p w:rsidR="00000000" w:rsidDel="00000000" w:rsidP="00000000" w:rsidRDefault="00000000" w:rsidRPr="00000000" w14:paraId="0000000B">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In de overeenkomst staan afspraken over de ondersteuning die het multifunctioneel centrum zal bieden. Die afspraken gaan over hoe lang, hoe vaak en voor welke prijs de ondersteuning geboden wordt. </w:t>
      </w:r>
    </w:p>
    <w:p w:rsidR="00000000" w:rsidDel="00000000" w:rsidP="00000000" w:rsidRDefault="00000000" w:rsidRPr="00000000" w14:paraId="0000000C">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Wanneer moet een IDO opgemaakt worden?</w:t>
      </w:r>
    </w:p>
    <w:p w:rsidR="00000000" w:rsidDel="00000000" w:rsidP="00000000" w:rsidRDefault="00000000" w:rsidRPr="00000000" w14:paraId="0000000E">
      <w:pPr>
        <w:numPr>
          <w:ilvl w:val="0"/>
          <w:numId w:val="16"/>
        </w:numPr>
        <w:ind w:left="720" w:hanging="360"/>
        <w:rPr>
          <w:rFonts w:ascii="Calibri" w:cs="Calibri" w:eastAsia="Calibri" w:hAnsi="Calibri"/>
        </w:rPr>
      </w:pPr>
      <w:r w:rsidDel="00000000" w:rsidR="00000000" w:rsidRPr="00000000">
        <w:rPr>
          <w:rFonts w:ascii="Calibri" w:cs="Calibri" w:eastAsia="Calibri" w:hAnsi="Calibri"/>
          <w:b w:val="1"/>
          <w:rtl w:val="0"/>
        </w:rPr>
        <w:t xml:space="preserve">Voor de start</w:t>
      </w:r>
      <w:r w:rsidDel="00000000" w:rsidR="00000000" w:rsidRPr="00000000">
        <w:rPr>
          <w:rFonts w:ascii="Calibri" w:cs="Calibri" w:eastAsia="Calibri" w:hAnsi="Calibri"/>
          <w:rtl w:val="0"/>
        </w:rPr>
        <w:t xml:space="preserve"> van de zorg en ondersteuning, moet een overeenkomst opgemaakt worden tussen de gebruiker en/of vertegenwoordiger en het multifunctioneel centrum. Let op, dringende ondersteuning mag wel zonder IDO starten. De IDO moet dan binnen de vijf dagen na de start van de ondersteuning opgemaakt en ondertekend zijn. </w:t>
      </w:r>
    </w:p>
    <w:p w:rsidR="00000000" w:rsidDel="00000000" w:rsidP="00000000" w:rsidRDefault="00000000" w:rsidRPr="00000000" w14:paraId="0000000F">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De IDO wordt pas ondertekend wanneer de gebruiker en/of vertegenwoordiger en het multifunctioneel centrum akkoord gaan met de gemaakte afspraken.</w:t>
      </w:r>
    </w:p>
    <w:p w:rsidR="00000000" w:rsidDel="00000000" w:rsidP="00000000" w:rsidRDefault="00000000" w:rsidRPr="00000000" w14:paraId="00000010">
      <w:pPr>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Hoe gebruikt u als multifunctioneel centrum de model-IDO?</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Wilt u een individuele dienstverleningsovereenkomst sluiten? Dan raden we aan om de model-IDO te gebruiken. </w:t>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U kunt de model-IDO aanpassen aan de individuele onderhandeling met de gebruiker en/of zijn wettelijk vertegenwoordiger. Er is dan geen garantie meer dat de IDO </w:t>
      </w:r>
      <w:r w:rsidDel="00000000" w:rsidR="00000000" w:rsidRPr="00000000">
        <w:rPr>
          <w:rFonts w:ascii="Calibri" w:cs="Calibri" w:eastAsia="Calibri" w:hAnsi="Calibri"/>
          <w:color w:val="000000"/>
          <w:rtl w:val="0"/>
        </w:rPr>
        <w:t xml:space="preserve">juridisch correct is. </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meeste onderdelen zijn verplicht. Vul dus elk deel volledig in. Is er uitzonderlijk iets niet verplicht? Dan staat </w:t>
      </w:r>
      <w:r w:rsidDel="00000000" w:rsidR="00000000" w:rsidRPr="00000000">
        <w:rPr>
          <w:rFonts w:ascii="Calibri" w:cs="Calibri" w:eastAsia="Calibri" w:hAnsi="Calibri"/>
          <w:rtl w:val="0"/>
        </w:rPr>
        <w:t xml:space="preserve">dit</w:t>
      </w:r>
      <w:r w:rsidDel="00000000" w:rsidR="00000000" w:rsidRPr="00000000">
        <w:rPr>
          <w:rFonts w:ascii="Calibri" w:cs="Calibri" w:eastAsia="Calibri" w:hAnsi="Calibri"/>
          <w:color w:val="000000"/>
          <w:rtl w:val="0"/>
        </w:rPr>
        <w:t xml:space="preserve"> duidelijk vermeld. </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Passages die niet van toepassing zijn in de individuele situatie van de gebruiker, kunt u schrappen. Zo wordt de IDO niet onnodig lang.</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Hoe gebruikt u als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gebruiker </w:t>
      </w:r>
      <w:r w:rsidDel="00000000" w:rsidR="00000000" w:rsidRPr="00000000">
        <w:rPr>
          <w:rFonts w:ascii="Calibri" w:cs="Calibri" w:eastAsia="Calibri" w:hAnsi="Calibri"/>
          <w:b w:val="1"/>
          <w:rtl w:val="0"/>
        </w:rPr>
        <w:t xml:space="preserve">en/of vertegenwoordiger</w:t>
      </w:r>
      <w:r w:rsidDel="00000000" w:rsidR="00000000" w:rsidRPr="00000000">
        <w:rPr>
          <w:rFonts w:ascii="Calibri" w:cs="Calibri" w:eastAsia="Calibri" w:hAnsi="Calibri"/>
          <w:b w:val="1"/>
          <w:color w:val="000000"/>
          <w:rtl w:val="0"/>
        </w:rPr>
        <w:t xml:space="preserve"> de model-IDO?</w:t>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rtl w:val="0"/>
        </w:rPr>
        <w:t xml:space="preserve">Het is mogelijk dat </w:t>
      </w:r>
      <w:r w:rsidDel="00000000" w:rsidR="00000000" w:rsidRPr="00000000">
        <w:rPr>
          <w:rFonts w:ascii="Calibri" w:cs="Calibri" w:eastAsia="Calibri" w:hAnsi="Calibri"/>
          <w:rtl w:val="0"/>
        </w:rPr>
        <w:t xml:space="preserve">het multifunctioneel centrum </w:t>
      </w:r>
      <w:r w:rsidDel="00000000" w:rsidR="00000000" w:rsidRPr="00000000">
        <w:rPr>
          <w:rFonts w:ascii="Calibri" w:cs="Calibri" w:eastAsia="Calibri" w:hAnsi="Calibri"/>
          <w:color w:val="000000"/>
          <w:rtl w:val="0"/>
        </w:rPr>
        <w:t xml:space="preserve">waarmee u een overeenkomst wil afsluiten, de model-IDO niet gebruikt. </w:t>
      </w:r>
    </w:p>
    <w:p w:rsidR="00000000" w:rsidDel="00000000" w:rsidP="00000000" w:rsidRDefault="00000000" w:rsidRPr="00000000" w14:paraId="00000019">
      <w:pPr>
        <w:numPr>
          <w:ilvl w:val="0"/>
          <w:numId w:val="20"/>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U kunt </w:t>
      </w:r>
      <w:r w:rsidDel="00000000" w:rsidR="00000000" w:rsidRPr="00000000">
        <w:rPr>
          <w:rFonts w:ascii="Calibri" w:cs="Calibri" w:eastAsia="Calibri" w:hAnsi="Calibri"/>
          <w:rtl w:val="0"/>
        </w:rPr>
        <w:t xml:space="preserve">het multifunctioneel centrum</w:t>
      </w:r>
      <w:r w:rsidDel="00000000" w:rsidR="00000000" w:rsidRPr="00000000">
        <w:rPr>
          <w:rFonts w:ascii="Calibri" w:cs="Calibri" w:eastAsia="Calibri" w:hAnsi="Calibri"/>
          <w:color w:val="000000"/>
          <w:rtl w:val="0"/>
        </w:rPr>
        <w:t xml:space="preserve"> niet verplichten dit model-IDO te gebruiken. </w:t>
      </w:r>
      <w:r w:rsidDel="00000000" w:rsidR="00000000" w:rsidRPr="00000000">
        <w:rPr>
          <w:rtl w:val="0"/>
        </w:rPr>
      </w:r>
    </w:p>
    <w:p w:rsidR="00000000" w:rsidDel="00000000" w:rsidP="00000000" w:rsidRDefault="00000000" w:rsidRPr="00000000" w14:paraId="0000001A">
      <w:pPr>
        <w:numPr>
          <w:ilvl w:val="0"/>
          <w:numId w:val="20"/>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U kunt de model-IDO en deze extra info bij de model-IDO wel gebruiken als leidraad tijdens de onderhandeling. Zo weet u welke onderwerpen u zeker moet bespreken met uw </w:t>
      </w:r>
      <w:r w:rsidDel="00000000" w:rsidR="00000000" w:rsidRPr="00000000">
        <w:rPr>
          <w:rFonts w:ascii="Calibri" w:cs="Calibri" w:eastAsia="Calibri" w:hAnsi="Calibri"/>
          <w:rtl w:val="0"/>
        </w:rPr>
        <w:t xml:space="preserve">multifunctioneel centrum</w:t>
      </w:r>
      <w:r w:rsidDel="00000000" w:rsidR="00000000" w:rsidRPr="00000000">
        <w:rPr>
          <w:rFonts w:ascii="Calibri" w:cs="Calibri" w:eastAsia="Calibri" w:hAnsi="Calibri"/>
          <w:color w:val="000000"/>
          <w:rtl w:val="0"/>
        </w:rPr>
        <w:t xml:space="preserve"> en waarover u minstens afspraken moet maken.</w:t>
      </w:r>
      <w:r w:rsidDel="00000000" w:rsidR="00000000" w:rsidRPr="00000000">
        <w:rPr>
          <w:rtl w:val="0"/>
        </w:rPr>
      </w:r>
    </w:p>
    <w:p w:rsidR="00000000" w:rsidDel="00000000" w:rsidP="00000000" w:rsidRDefault="00000000" w:rsidRPr="00000000" w14:paraId="0000001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Op welke </w:t>
      </w:r>
      <w:r w:rsidDel="00000000" w:rsidR="00000000" w:rsidRPr="00000000">
        <w:rPr>
          <w:rFonts w:ascii="Calibri" w:cs="Calibri" w:eastAsia="Calibri" w:hAnsi="Calibri"/>
          <w:b w:val="1"/>
          <w:rtl w:val="0"/>
        </w:rPr>
        <w:t xml:space="preserve">regelgeving</w:t>
      </w:r>
      <w:r w:rsidDel="00000000" w:rsidR="00000000" w:rsidRPr="00000000">
        <w:rPr>
          <w:rFonts w:ascii="Calibri" w:cs="Calibri" w:eastAsia="Calibri" w:hAnsi="Calibri"/>
          <w:b w:val="1"/>
          <w:rtl w:val="0"/>
        </w:rPr>
        <w:t xml:space="preserve"> steunt deze model-IDO? </w:t>
      </w:r>
    </w:p>
    <w:p w:rsidR="00000000" w:rsidDel="00000000" w:rsidP="00000000" w:rsidRDefault="00000000" w:rsidRPr="00000000" w14:paraId="0000001E">
      <w:pPr>
        <w:numPr>
          <w:ilvl w:val="0"/>
          <w:numId w:val="4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Op het Besluit van de Vlaamse Regering van 4 februari 2011 betreffende de algemene erkenningsvoorwaarden en kwaliteitszorg van voorzieningen voor opvang, behandeling en begeleiding van personen met een handicap (hierna ‘BVR van 4 februari 2011’).</w:t>
      </w:r>
    </w:p>
    <w:p w:rsidR="00000000" w:rsidDel="00000000" w:rsidP="00000000" w:rsidRDefault="00000000" w:rsidRPr="00000000" w14:paraId="0000001F">
      <w:pPr>
        <w:numPr>
          <w:ilvl w:val="0"/>
          <w:numId w:val="42"/>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Op het Besluit van de Vlaamse Regering van 26 februari 2016 </w:t>
      </w:r>
      <w:r w:rsidDel="00000000" w:rsidR="00000000" w:rsidRPr="00000000">
        <w:rPr>
          <w:rFonts w:ascii="Calibri" w:cs="Calibri" w:eastAsia="Calibri" w:hAnsi="Calibri"/>
          <w:rtl w:val="0"/>
        </w:rPr>
        <w:t xml:space="preserve">houdende erkenning en subsidiëring van multifunctionele centra voor minderjarige personen met een handicap.</w:t>
      </w:r>
    </w:p>
    <w:p w:rsidR="00000000" w:rsidDel="00000000" w:rsidP="00000000" w:rsidRDefault="00000000" w:rsidRPr="00000000" w14:paraId="00000020">
      <w:pPr>
        <w:numPr>
          <w:ilvl w:val="0"/>
          <w:numId w:val="39"/>
        </w:numPr>
        <w:spacing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Op het decreet van 7 mei 2004 betreffende de rechtspositie van de minderjarige in de integrale jeugdhulp [en binnen het kader van het decreet betreffende het jeugddelinquentierecht].</w:t>
      </w:r>
      <w:r w:rsidDel="00000000" w:rsidR="00000000" w:rsidRPr="00000000">
        <w:rPr>
          <w:rtl w:val="0"/>
        </w:rPr>
      </w:r>
    </w:p>
    <w:p w:rsidR="00000000" w:rsidDel="00000000" w:rsidP="00000000" w:rsidRDefault="00000000" w:rsidRPr="00000000" w14:paraId="00000021">
      <w:pPr>
        <w:spacing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sectPr>
          <w:headerReference r:id="rId7" w:type="default"/>
          <w:footerReference r:id="rId8"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u w:val="single"/>
        </w:rPr>
      </w:pPr>
      <w:r w:rsidDel="00000000" w:rsidR="00000000" w:rsidRPr="00000000">
        <w:rPr>
          <w:rtl w:val="0"/>
        </w:rPr>
      </w:r>
    </w:p>
    <w:tbl>
      <w:tblPr>
        <w:tblStyle w:val="Table1"/>
        <w:tblW w:w="13892.0" w:type="dxa"/>
        <w:jc w:val="left"/>
        <w:tblInd w:w="41.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
        <w:gridCol w:w="9639"/>
        <w:tblGridChange w:id="0">
          <w:tblGrid>
            <w:gridCol w:w="4253"/>
            <w:gridCol w:w="9639"/>
          </w:tblGrid>
        </w:tblGridChange>
      </w:tblGrid>
      <w:tr>
        <w:trPr>
          <w:cantSplit w:val="0"/>
          <w:trHeight w:val="420" w:hRule="atLeast"/>
          <w:tblHeader w:val="0"/>
        </w:trPr>
        <w:tc>
          <w:tcPr>
            <w:shd w:fill="b4a7d6"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1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Afspraken voor de individuele </w:t>
            </w:r>
            <w:r w:rsidDel="00000000" w:rsidR="00000000" w:rsidRPr="00000000">
              <w:rPr>
                <w:rFonts w:ascii="Calibri" w:cs="Calibri" w:eastAsia="Calibri" w:hAnsi="Calibri"/>
                <w:b w:val="1"/>
                <w:u w:val="single"/>
                <w:rtl w:val="0"/>
              </w:rPr>
              <w:t xml:space="preserve">gebruiker</w:t>
            </w:r>
          </w:p>
        </w:tc>
        <w:tc>
          <w:tcPr>
            <w:shd w:fill="b4a7d6" w:val="clear"/>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Deze afspraken gelden alleen voor één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 gegevens van de partijen van de IDO</w:t>
            </w:r>
          </w:p>
        </w:tc>
        <w:tc>
          <w:tcPr>
            <w:shd w:fill="d9d2e9"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rFonts w:ascii="Calibri" w:cs="Calibri" w:eastAsia="Calibri" w:hAnsi="Calibri"/>
                <w:b w:val="1"/>
                <w:u w:val="single"/>
              </w:rPr>
            </w:pPr>
            <w:r w:rsidDel="00000000" w:rsidR="00000000" w:rsidRPr="00000000">
              <w:rPr>
                <w:rFonts w:ascii="Calibri" w:cs="Calibri" w:eastAsia="Calibri" w:hAnsi="Calibri"/>
                <w:b w:val="1"/>
                <w:rtl w:val="0"/>
              </w:rPr>
              <w:t xml:space="preserve">§1 Gegevens van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Gegevens van de </w:t>
            </w:r>
            <w:r w:rsidDel="00000000" w:rsidR="00000000" w:rsidRPr="00000000">
              <w:rPr>
                <w:rFonts w:ascii="Calibri" w:cs="Calibri" w:eastAsia="Calibri" w:hAnsi="Calibri"/>
                <w:b w:val="1"/>
                <w:u w:val="single"/>
                <w:rtl w:val="0"/>
              </w:rPr>
              <w:t xml:space="preserve">gebruiker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spacing w:line="288" w:lineRule="auto"/>
              <w:rPr>
                <w:rFonts w:ascii="Calibri" w:cs="Calibri" w:eastAsia="Calibri" w:hAnsi="Calibri"/>
              </w:rPr>
            </w:pPr>
            <w:r w:rsidDel="00000000" w:rsidR="00000000" w:rsidRPr="00000000">
              <w:rPr>
                <w:rFonts w:ascii="Calibri" w:cs="Calibri" w:eastAsia="Calibri" w:hAnsi="Calibri"/>
                <w:rtl w:val="0"/>
              </w:rPr>
              <w:t xml:space="preserve">Wordt er verblijf geboden aan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line="288" w:lineRule="auto"/>
              <w:rPr>
                <w:rFonts w:ascii="Calibri" w:cs="Calibri" w:eastAsia="Calibri" w:hAnsi="Calibri"/>
              </w:rPr>
            </w:pPr>
            <w:r w:rsidDel="00000000" w:rsidR="00000000" w:rsidRPr="00000000">
              <w:rPr>
                <w:rFonts w:ascii="Calibri" w:cs="Calibri" w:eastAsia="Calibri" w:hAnsi="Calibri"/>
                <w:rtl w:val="0"/>
              </w:rPr>
              <w:t xml:space="preserve">Dan is het aangewezen om de uitbetaler van het </w:t>
            </w:r>
            <w:r w:rsidDel="00000000" w:rsidR="00000000" w:rsidRPr="00000000">
              <w:rPr>
                <w:rFonts w:ascii="Calibri" w:cs="Calibri" w:eastAsia="Calibri" w:hAnsi="Calibri"/>
                <w:u w:val="single"/>
                <w:rtl w:val="0"/>
              </w:rPr>
              <w:t xml:space="preserve">groeipakket</w:t>
            </w:r>
            <w:r w:rsidDel="00000000" w:rsidR="00000000" w:rsidRPr="00000000">
              <w:rPr>
                <w:rFonts w:ascii="Calibri" w:cs="Calibri" w:eastAsia="Calibri" w:hAnsi="Calibri"/>
                <w:rtl w:val="0"/>
              </w:rPr>
              <w:t xml:space="preserve"> op te nemen in de IDO.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moet een melding sturen naar deze uitbetaler omdat  2/3 van de gezinstoelagen van het </w:t>
            </w:r>
            <w:r w:rsidDel="00000000" w:rsidR="00000000" w:rsidRPr="00000000">
              <w:rPr>
                <w:rFonts w:ascii="Calibri" w:cs="Calibri" w:eastAsia="Calibri" w:hAnsi="Calibri"/>
                <w:u w:val="single"/>
                <w:rtl w:val="0"/>
              </w:rPr>
              <w:t xml:space="preserve">groeipakket</w:t>
            </w:r>
            <w:r w:rsidDel="00000000" w:rsidR="00000000" w:rsidRPr="00000000">
              <w:rPr>
                <w:rFonts w:ascii="Calibri" w:cs="Calibri" w:eastAsia="Calibri" w:hAnsi="Calibri"/>
                <w:rtl w:val="0"/>
              </w:rPr>
              <w:t xml:space="preserve"> aan hen wordt uitbetaald. </w:t>
            </w:r>
            <w:r w:rsidDel="00000000" w:rsidR="00000000" w:rsidRPr="00000000">
              <w:rPr>
                <w:rtl w:val="0"/>
              </w:rPr>
            </w:r>
          </w:p>
          <w:p w:rsidR="00000000" w:rsidDel="00000000" w:rsidP="00000000" w:rsidRDefault="00000000" w:rsidRPr="00000000" w14:paraId="00000035">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88" w:lineRule="auto"/>
              <w:rPr>
                <w:rFonts w:ascii="Calibri" w:cs="Calibri" w:eastAsia="Calibri" w:hAnsi="Calibri"/>
              </w:rPr>
            </w:pPr>
            <w:r w:rsidDel="00000000" w:rsidR="00000000" w:rsidRPr="00000000">
              <w:rPr>
                <w:rFonts w:ascii="Calibri" w:cs="Calibri" w:eastAsia="Calibri" w:hAnsi="Calibri"/>
                <w:rtl w:val="0"/>
              </w:rPr>
              <w:t xml:space="preserve">Heeft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een handicap door een ongeval, beroepsziekte, medische fout of ander schadegeval? Als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daarvoor een schadevergoeding ontvangt of mogelijk nog zal ontvangen, moet dat in de IDO staan. Bijlage 9 ‘hulp door derden’ moet ook worden ingevuld. </w:t>
            </w:r>
            <w:r w:rsidDel="00000000" w:rsidR="00000000" w:rsidRPr="00000000">
              <w:rPr>
                <w:rtl w:val="0"/>
              </w:rPr>
            </w:r>
          </w:p>
          <w:p w:rsidR="00000000" w:rsidDel="00000000" w:rsidP="00000000" w:rsidRDefault="00000000" w:rsidRPr="00000000" w14:paraId="00000037">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krijgt maar één vergoeding voor dezelfde schade. </w:t>
            </w:r>
          </w:p>
          <w:p w:rsidR="00000000" w:rsidDel="00000000" w:rsidP="00000000" w:rsidRDefault="00000000" w:rsidRPr="00000000" w14:paraId="00000039">
            <w:pPr>
              <w:widowControl w:val="0"/>
              <w:numPr>
                <w:ilvl w:val="0"/>
                <w:numId w:val="4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Vergoedt een verzekering de schade?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betaalt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de ondersteuning met die vergoeding.</w:t>
            </w:r>
          </w:p>
          <w:p w:rsidR="00000000" w:rsidDel="00000000" w:rsidP="00000000" w:rsidRDefault="00000000" w:rsidRPr="00000000" w14:paraId="0000003B">
            <w:pPr>
              <w:widowControl w:val="0"/>
              <w:numPr>
                <w:ilvl w:val="0"/>
                <w:numId w:val="4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Dekt de vergoeding niet alle kosten?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past het VAPH bij tot het bedrag dat het VAPH voorziet voor die kosten. </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Wordt de ondersteuning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door het VAPH rechtstreeks aan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gesubsidieerd?</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Dan sluit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overeenkomst met het VAPH en betaalt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de subsidie die het VAPH voorziet aan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voor de ondersteuning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(deels) terug.</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Meldt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niet dat die een schadevergoeding ontvangt of mogelijk zal ontvangen? Dan kan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de</w:t>
            </w:r>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color w:val="000000"/>
                <w:rtl w:val="0"/>
              </w:rPr>
              <w:t xml:space="preserve">DO eenzijdig opzeggen.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Calibri" w:cs="Calibri" w:eastAsia="Calibri" w:hAnsi="Calibri"/>
                <w:rtl w:val="0"/>
              </w:rPr>
              <w:t xml:space="preserve">Let op: in bijlage 9 ‘hulp door derden’ gaat het niet om de tegemoetkoming ‘hulp van derden’ van de mutualiteit. Die komt bovenop de ziekte- of invaliditeitsuitkering wanneer iemand hulp van anderen krijgt om gezondheidsredenen.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rtl w:val="0"/>
              </w:rPr>
              <w:t xml:space="preserve">§3 Wie vertegenwoordigt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rtl w:val="0"/>
              </w:rPr>
              <w:t xml:space="preserve">Heeft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geen </w:t>
            </w:r>
            <w:r w:rsidDel="00000000" w:rsidR="00000000" w:rsidRPr="00000000">
              <w:rPr>
                <w:rFonts w:ascii="Calibri" w:cs="Calibri" w:eastAsia="Calibri" w:hAnsi="Calibri"/>
                <w:b w:val="1"/>
                <w:rtl w:val="0"/>
              </w:rPr>
              <w:t xml:space="preserve">officiële</w:t>
            </w:r>
            <w:r w:rsidDel="00000000" w:rsidR="00000000" w:rsidRPr="00000000">
              <w:rPr>
                <w:rFonts w:ascii="Calibri" w:cs="Calibri" w:eastAsia="Calibri" w:hAnsi="Calibri"/>
                <w:b w:val="1"/>
                <w:rtl w:val="0"/>
              </w:rPr>
              <w:t xml:space="preserve"> vertegenwoordiger?</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Dan kan deze paragraaf weg.</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Calibri" w:cs="Calibri" w:eastAsia="Calibri" w:hAnsi="Calibri"/>
                <w:b w:val="1"/>
              </w:rPr>
            </w:pPr>
            <w:r w:rsidDel="00000000" w:rsidR="00000000" w:rsidRPr="00000000">
              <w:rPr>
                <w:rFonts w:ascii="Calibri" w:cs="Calibri" w:eastAsia="Calibri" w:hAnsi="Calibri"/>
                <w:rtl w:val="0"/>
              </w:rPr>
              <w:t xml:space="preserve">§3.1 </w:t>
            </w:r>
            <w:r w:rsidDel="00000000" w:rsidR="00000000" w:rsidRPr="00000000">
              <w:rPr>
                <w:rFonts w:ascii="Calibri" w:cs="Calibri" w:eastAsia="Calibri" w:hAnsi="Calibri"/>
                <w:u w:val="single"/>
                <w:rtl w:val="0"/>
              </w:rPr>
              <w:t xml:space="preserve">Vertegenwoordiger(s)</w:t>
            </w:r>
            <w:r w:rsidDel="00000000" w:rsidR="00000000" w:rsidRPr="00000000">
              <w:rPr>
                <w:rFonts w:ascii="Calibri" w:cs="Calibri" w:eastAsia="Calibri" w:hAnsi="Calibri"/>
                <w:rtl w:val="0"/>
              </w:rPr>
              <w:t xml:space="preserve"> van de minderjarige gebruiker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Een minderjarige gebruiker heeft altijd een of meerdere </w:t>
            </w:r>
            <w:r w:rsidDel="00000000" w:rsidR="00000000" w:rsidRPr="00000000">
              <w:rPr>
                <w:rFonts w:ascii="Calibri" w:cs="Calibri" w:eastAsia="Calibri" w:hAnsi="Calibri"/>
                <w:u w:val="single"/>
                <w:rtl w:val="0"/>
              </w:rPr>
              <w:t xml:space="preserve">wettelijk vertegenwoordigers</w:t>
            </w:r>
            <w:r w:rsidDel="00000000" w:rsidR="00000000" w:rsidRPr="00000000">
              <w:rPr>
                <w:rFonts w:ascii="Calibri" w:cs="Calibri" w:eastAsia="Calibri" w:hAnsi="Calibri"/>
                <w:rtl w:val="0"/>
              </w:rPr>
              <w:t xml:space="preserve">.</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contactgegevens van de persoon of personen die de minderjarige gebruiker vertegenwoordigen moeten opgenomen worden in de IDO.</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rPr>
                <w:rFonts w:ascii="Calibri" w:cs="Calibri" w:eastAsia="Calibri" w:hAnsi="Calibri"/>
              </w:rPr>
            </w:pPr>
            <w:r w:rsidDel="00000000" w:rsidR="00000000" w:rsidRPr="00000000">
              <w:rPr>
                <w:rFonts w:ascii="Calibri" w:cs="Calibri" w:eastAsia="Calibri" w:hAnsi="Calibri"/>
                <w:rtl w:val="0"/>
              </w:rPr>
              <w:t xml:space="preserve">De (adoptie)ouders zijn de </w:t>
            </w:r>
            <w:r w:rsidDel="00000000" w:rsidR="00000000" w:rsidRPr="00000000">
              <w:rPr>
                <w:rFonts w:ascii="Calibri" w:cs="Calibri" w:eastAsia="Calibri" w:hAnsi="Calibri"/>
                <w:u w:val="single"/>
                <w:rtl w:val="0"/>
              </w:rPr>
              <w:t xml:space="preserve">wettelijke vertegenwoordigers</w:t>
            </w:r>
            <w:r w:rsidDel="00000000" w:rsidR="00000000" w:rsidRPr="00000000">
              <w:rPr>
                <w:rFonts w:ascii="Calibri" w:cs="Calibri" w:eastAsia="Calibri" w:hAnsi="Calibri"/>
                <w:rtl w:val="0"/>
              </w:rPr>
              <w:t xml:space="preserve"> van een minderjarige gebruiker. </w:t>
            </w:r>
          </w:p>
          <w:p w:rsidR="00000000" w:rsidDel="00000000" w:rsidP="00000000" w:rsidRDefault="00000000" w:rsidRPr="00000000" w14:paraId="0000004D">
            <w:pPr>
              <w:widowControl w:val="0"/>
              <w:rPr>
                <w:rFonts w:ascii="Calibri" w:cs="Calibri" w:eastAsia="Calibri" w:hAnsi="Calibri"/>
              </w:rPr>
            </w:pPr>
            <w:r w:rsidDel="00000000" w:rsidR="00000000" w:rsidRPr="00000000">
              <w:rPr>
                <w:rFonts w:ascii="Calibri" w:cs="Calibri" w:eastAsia="Calibri" w:hAnsi="Calibri"/>
                <w:rtl w:val="0"/>
              </w:rPr>
              <w:t xml:space="preserve">De IDO kan gesloten worden door een van beide ouders. </w:t>
            </w:r>
          </w:p>
          <w:p w:rsidR="00000000" w:rsidDel="00000000" w:rsidP="00000000" w:rsidRDefault="00000000" w:rsidRPr="00000000" w14:paraId="0000004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rPr>
                <w:rFonts w:ascii="Calibri" w:cs="Calibri" w:eastAsia="Calibri" w:hAnsi="Calibri"/>
              </w:rPr>
            </w:pPr>
            <w:r w:rsidDel="00000000" w:rsidR="00000000" w:rsidRPr="00000000">
              <w:rPr>
                <w:rFonts w:ascii="Calibri" w:cs="Calibri" w:eastAsia="Calibri" w:hAnsi="Calibri"/>
                <w:rtl w:val="0"/>
              </w:rPr>
              <w:t xml:space="preserve">Zijn de (adoptie)ouders uit elkaar?</w:t>
            </w:r>
          </w:p>
          <w:p w:rsidR="00000000" w:rsidDel="00000000" w:rsidP="00000000" w:rsidRDefault="00000000" w:rsidRPr="00000000" w14:paraId="00000050">
            <w:pPr>
              <w:widowControl w:val="0"/>
              <w:rPr>
                <w:rFonts w:ascii="Calibri" w:cs="Calibri" w:eastAsia="Calibri" w:hAnsi="Calibri"/>
              </w:rPr>
            </w:pPr>
            <w:r w:rsidDel="00000000" w:rsidR="00000000" w:rsidRPr="00000000">
              <w:rPr>
                <w:rFonts w:ascii="Calibri" w:cs="Calibri" w:eastAsia="Calibri" w:hAnsi="Calibri"/>
                <w:rtl w:val="0"/>
              </w:rPr>
              <w:t xml:space="preserve">Dan sluiten en tekenen beide ouders de IDO, tenzij door een rechterlijke beslissing één van de ouders alleen kan optreden .</w:t>
            </w: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rPr>
            </w:pPr>
            <w:r w:rsidDel="00000000" w:rsidR="00000000" w:rsidRPr="00000000">
              <w:rPr>
                <w:rFonts w:ascii="Calibri" w:cs="Calibri" w:eastAsia="Calibri" w:hAnsi="Calibri"/>
                <w:rtl w:val="0"/>
              </w:rPr>
              <w:t xml:space="preserve">Een plusouder is geen vertegenwoordiger van een minderjarige gebruiker en kan geen IDO tekenen.</w:t>
            </w:r>
          </w:p>
          <w:p w:rsidR="00000000" w:rsidDel="00000000" w:rsidP="00000000" w:rsidRDefault="00000000" w:rsidRPr="00000000" w14:paraId="0000005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rPr>
                <w:rFonts w:ascii="Calibri" w:cs="Calibri" w:eastAsia="Calibri" w:hAnsi="Calibri"/>
              </w:rPr>
            </w:pPr>
            <w:r w:rsidDel="00000000" w:rsidR="00000000" w:rsidRPr="00000000">
              <w:rPr>
                <w:rFonts w:ascii="Calibri" w:cs="Calibri" w:eastAsia="Calibri" w:hAnsi="Calibri"/>
                <w:rtl w:val="0"/>
              </w:rPr>
              <w:t xml:space="preserve">Heeft de gebruiker een </w:t>
            </w:r>
            <w:r w:rsidDel="00000000" w:rsidR="00000000" w:rsidRPr="00000000">
              <w:rPr>
                <w:rFonts w:ascii="Calibri" w:cs="Calibri" w:eastAsia="Calibri" w:hAnsi="Calibri"/>
                <w:u w:val="single"/>
                <w:rtl w:val="0"/>
              </w:rPr>
              <w:t xml:space="preserve">voogd</w:t>
            </w:r>
            <w:r w:rsidDel="00000000" w:rsidR="00000000" w:rsidRPr="00000000">
              <w:rPr>
                <w:rFonts w:ascii="Calibri" w:cs="Calibri" w:eastAsia="Calibri" w:hAnsi="Calibri"/>
                <w:rtl w:val="0"/>
              </w:rPr>
              <w:t xml:space="preserve">?</w:t>
            </w:r>
          </w:p>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voogd</w:t>
            </w:r>
            <w:r w:rsidDel="00000000" w:rsidR="00000000" w:rsidRPr="00000000">
              <w:rPr>
                <w:rFonts w:ascii="Calibri" w:cs="Calibri" w:eastAsia="Calibri" w:hAnsi="Calibri"/>
                <w:rtl w:val="0"/>
              </w:rPr>
              <w:t xml:space="preserve"> en niet de (adoptie)ouders is de </w:t>
            </w:r>
            <w:r w:rsidDel="00000000" w:rsidR="00000000" w:rsidRPr="00000000">
              <w:rPr>
                <w:rFonts w:ascii="Calibri" w:cs="Calibri" w:eastAsia="Calibri" w:hAnsi="Calibri"/>
                <w:u w:val="single"/>
                <w:rtl w:val="0"/>
              </w:rPr>
              <w:t xml:space="preserve">wettelijk vertegenwoordiger</w:t>
            </w:r>
            <w:r w:rsidDel="00000000" w:rsidR="00000000" w:rsidRPr="00000000">
              <w:rPr>
                <w:rFonts w:ascii="Calibri" w:cs="Calibri" w:eastAsia="Calibri" w:hAnsi="Calibri"/>
                <w:rtl w:val="0"/>
              </w:rPr>
              <w:t xml:space="preserve"> van de gebruiker. </w:t>
            </w:r>
          </w:p>
          <w:p w:rsidR="00000000" w:rsidDel="00000000" w:rsidP="00000000" w:rsidRDefault="00000000" w:rsidRPr="00000000" w14:paraId="00000055">
            <w:pPr>
              <w:widowControl w:val="0"/>
              <w:rPr>
                <w:rFonts w:ascii="Calibri" w:cs="Calibri" w:eastAsia="Calibri" w:hAnsi="Calibri"/>
              </w:rPr>
            </w:pPr>
            <w:r w:rsidDel="00000000" w:rsidR="00000000" w:rsidRPr="00000000">
              <w:rPr>
                <w:rFonts w:ascii="Calibri" w:cs="Calibri" w:eastAsia="Calibri" w:hAnsi="Calibri"/>
                <w:rtl w:val="0"/>
              </w:rPr>
              <w:t xml:space="preserve">De IDO wordt gesloten en ondertekend door de </w:t>
            </w:r>
            <w:r w:rsidDel="00000000" w:rsidR="00000000" w:rsidRPr="00000000">
              <w:rPr>
                <w:rFonts w:ascii="Calibri" w:cs="Calibri" w:eastAsia="Calibri" w:hAnsi="Calibri"/>
                <w:u w:val="single"/>
                <w:rtl w:val="0"/>
              </w:rPr>
              <w:t xml:space="preserve">voogd</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rPr>
                <w:rFonts w:ascii="Calibri" w:cs="Calibri" w:eastAsia="Calibri" w:hAnsi="Calibri"/>
              </w:rPr>
            </w:pPr>
            <w:r w:rsidDel="00000000" w:rsidR="00000000" w:rsidRPr="00000000">
              <w:rPr>
                <w:rFonts w:ascii="Calibri" w:cs="Calibri" w:eastAsia="Calibri" w:hAnsi="Calibri"/>
                <w:rtl w:val="0"/>
              </w:rPr>
              <w:t xml:space="preserve">§3.2 </w:t>
            </w:r>
            <w:r w:rsidDel="00000000" w:rsidR="00000000" w:rsidRPr="00000000">
              <w:rPr>
                <w:rFonts w:ascii="Calibri" w:cs="Calibri" w:eastAsia="Calibri" w:hAnsi="Calibri"/>
                <w:u w:val="single"/>
                <w:rtl w:val="0"/>
              </w:rPr>
              <w:t xml:space="preserve">Vertegenwoordiger(s)</w:t>
            </w:r>
            <w:r w:rsidDel="00000000" w:rsidR="00000000" w:rsidRPr="00000000">
              <w:rPr>
                <w:rFonts w:ascii="Calibri" w:cs="Calibri" w:eastAsia="Calibri" w:hAnsi="Calibri"/>
                <w:rtl w:val="0"/>
              </w:rPr>
              <w:t xml:space="preserve"> van de meerderjarige gebruiker</w:t>
            </w:r>
          </w:p>
        </w:tc>
        <w:tc>
          <w:tcP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Heeft de meerderjarige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een </w:t>
            </w:r>
            <w:r w:rsidDel="00000000" w:rsidR="00000000" w:rsidRPr="00000000">
              <w:rPr>
                <w:rFonts w:ascii="Calibri" w:cs="Calibri" w:eastAsia="Calibri" w:hAnsi="Calibri"/>
                <w:b w:val="1"/>
                <w:rtl w:val="0"/>
              </w:rPr>
              <w:t xml:space="preserve">officiële</w:t>
            </w:r>
            <w:r w:rsidDel="00000000" w:rsidR="00000000" w:rsidRPr="00000000">
              <w:rPr>
                <w:rFonts w:ascii="Calibri" w:cs="Calibri" w:eastAsia="Calibri" w:hAnsi="Calibri"/>
                <w:b w:val="1"/>
                <w:rtl w:val="0"/>
              </w:rPr>
              <w:t xml:space="preserve"> vertegenwoordiger?</w:t>
            </w:r>
          </w:p>
          <w:p w:rsidR="00000000" w:rsidDel="00000000" w:rsidP="00000000" w:rsidRDefault="00000000" w:rsidRPr="00000000" w14:paraId="00000058">
            <w:pPr>
              <w:widowControl w:val="0"/>
              <w:rPr>
                <w:rFonts w:ascii="Calibri" w:cs="Calibri" w:eastAsia="Calibri" w:hAnsi="Calibri"/>
                <w:b w:val="1"/>
              </w:rPr>
            </w:pPr>
            <w:r w:rsidDel="00000000" w:rsidR="00000000" w:rsidRPr="00000000">
              <w:rPr>
                <w:rFonts w:ascii="Calibri" w:cs="Calibri" w:eastAsia="Calibri" w:hAnsi="Calibri"/>
                <w:rtl w:val="0"/>
              </w:rPr>
              <w:t xml:space="preserve">Dan moeten die contactgegevens in de IDO komen. Het kan gaan over :</w:t>
            </w:r>
            <w:r w:rsidDel="00000000" w:rsidR="00000000" w:rsidRPr="00000000">
              <w:rPr>
                <w:rtl w:val="0"/>
              </w:rPr>
            </w:r>
          </w:p>
          <w:p w:rsidR="00000000" w:rsidDel="00000000" w:rsidP="00000000" w:rsidRDefault="00000000" w:rsidRPr="00000000" w14:paraId="00000059">
            <w:pPr>
              <w:widowControl w:val="0"/>
              <w:numPr>
                <w:ilvl w:val="0"/>
                <w:numId w:val="21"/>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bewindvoerder</w:t>
            </w:r>
          </w:p>
          <w:p w:rsidR="00000000" w:rsidDel="00000000" w:rsidP="00000000" w:rsidRDefault="00000000" w:rsidRPr="00000000" w14:paraId="0000005A">
            <w:pPr>
              <w:widowControl w:val="0"/>
              <w:numPr>
                <w:ilvl w:val="0"/>
                <w:numId w:val="21"/>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houder van een zorgvolmacht</w:t>
            </w:r>
          </w:p>
          <w:p w:rsidR="00000000" w:rsidDel="00000000" w:rsidP="00000000" w:rsidRDefault="00000000" w:rsidRPr="00000000" w14:paraId="0000005B">
            <w:pPr>
              <w:widowControl w:val="0"/>
              <w:numPr>
                <w:ilvl w:val="0"/>
                <w:numId w:val="21"/>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lasthebber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§3.2.1 </w:t>
            </w:r>
            <w:r w:rsidDel="00000000" w:rsidR="00000000" w:rsidRPr="00000000">
              <w:rPr>
                <w:rFonts w:ascii="Calibri" w:cs="Calibri" w:eastAsia="Calibri" w:hAnsi="Calibri"/>
                <w:u w:val="single"/>
                <w:rtl w:val="0"/>
              </w:rPr>
              <w:t xml:space="preserve">Bewindvoerder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§3.2.2 </w:t>
            </w:r>
            <w:r w:rsidDel="00000000" w:rsidR="00000000" w:rsidRPr="00000000">
              <w:rPr>
                <w:rFonts w:ascii="Calibri" w:cs="Calibri" w:eastAsia="Calibri" w:hAnsi="Calibri"/>
                <w:u w:val="single"/>
                <w:rtl w:val="0"/>
              </w:rPr>
              <w:t xml:space="preserve">Zorgvolmachthouder</w:t>
            </w: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§3.2.3 </w:t>
            </w:r>
            <w:r w:rsidDel="00000000" w:rsidR="00000000" w:rsidRPr="00000000">
              <w:rPr>
                <w:rFonts w:ascii="Calibri" w:cs="Calibri" w:eastAsia="Calibri" w:hAnsi="Calibri"/>
                <w:u w:val="single"/>
                <w:rtl w:val="0"/>
              </w:rPr>
              <w:t xml:space="preserve">Lasthebber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§3.3 </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ulp van een </w:t>
            </w:r>
            <w:r w:rsidDel="00000000" w:rsidR="00000000" w:rsidRPr="00000000">
              <w:rPr>
                <w:rFonts w:ascii="Calibri" w:cs="Calibri" w:eastAsia="Calibri" w:hAnsi="Calibri"/>
                <w:u w:val="single"/>
                <w:rtl w:val="0"/>
              </w:rPr>
              <w:t xml:space="preserve">belangrijke betrokken derde</w:t>
            </w:r>
            <w:r w:rsidDel="00000000" w:rsidR="00000000" w:rsidRPr="00000000">
              <w:rPr>
                <w:rFonts w:ascii="Calibri" w:cs="Calibri" w:eastAsia="Calibri" w:hAnsi="Calibri"/>
                <w:rtl w:val="0"/>
              </w:rPr>
              <w:t xml:space="preserve"> </w:t>
            </w:r>
          </w:p>
        </w:tc>
        <w:tc>
          <w:tcPr>
            <w:tcMar>
              <w:top w:w="100.0" w:type="dxa"/>
              <w:left w:w="100.0" w:type="dxa"/>
              <w:bottom w:w="100.0" w:type="dxa"/>
              <w:right w:w="100.0" w:type="dxa"/>
            </w:tcMar>
          </w:tcPr>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Wordt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bijgestaan? </w:t>
            </w:r>
          </w:p>
          <w:p w:rsidR="00000000" w:rsidDel="00000000" w:rsidP="00000000" w:rsidRDefault="00000000" w:rsidRPr="00000000" w14:paraId="00000064">
            <w:pPr>
              <w:widowControl w:val="0"/>
              <w:rPr>
                <w:rFonts w:ascii="Calibri" w:cs="Calibri" w:eastAsia="Calibri" w:hAnsi="Calibri"/>
                <w:highlight w:val="white"/>
              </w:rPr>
            </w:pPr>
            <w:r w:rsidDel="00000000" w:rsidR="00000000" w:rsidRPr="00000000">
              <w:rPr>
                <w:rFonts w:ascii="Calibri" w:cs="Calibri" w:eastAsia="Calibri" w:hAnsi="Calibri"/>
                <w:rtl w:val="0"/>
              </w:rPr>
              <w:t xml:space="preserve">Dan is het aangewezen om de gegevens van deze persoon op te nemen in de IDO.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§3.4 Wat als de vertegenwoordiger verandert?</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2</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Startdatum en duur van de IDO</w:t>
            </w:r>
          </w:p>
        </w:tc>
        <w:tc>
          <w:tcPr>
            <w:shd w:fill="d9d2e9"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Startdatum</w:t>
            </w:r>
          </w:p>
        </w:tc>
        <w:tc>
          <w:tcPr>
            <w:shd w:fill="ffffff" w:val="clear"/>
            <w:tcMar>
              <w:top w:w="100.0" w:type="dxa"/>
              <w:left w:w="100.0" w:type="dxa"/>
              <w:bottom w:w="100.0" w:type="dxa"/>
              <w:right w:w="100.0" w:type="dxa"/>
            </w:tcMar>
          </w:tcPr>
          <w:p w:rsidR="00000000" w:rsidDel="00000000" w:rsidP="00000000" w:rsidRDefault="00000000" w:rsidRPr="00000000" w14:paraId="0000006B">
            <w:pPr>
              <w:widowControl w:val="0"/>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Duur</w:t>
            </w:r>
          </w:p>
        </w:tc>
        <w:tc>
          <w:tcPr>
            <w:shd w:fill="ffffff" w:val="clear"/>
            <w:tcMar>
              <w:top w:w="100.0" w:type="dxa"/>
              <w:left w:w="100.0" w:type="dxa"/>
              <w:bottom w:w="100.0" w:type="dxa"/>
              <w:right w:w="100.0" w:type="dxa"/>
            </w:tcMar>
          </w:tcPr>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u w:val="single"/>
                <w:rtl w:val="0"/>
              </w:rPr>
              <w:t xml:space="preserve">Proefperiode</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Bij de start</w:t>
            </w:r>
            <w:r w:rsidDel="00000000" w:rsidR="00000000" w:rsidRPr="00000000">
              <w:rPr>
                <w:rFonts w:ascii="Calibri" w:cs="Calibri" w:eastAsia="Calibri" w:hAnsi="Calibri"/>
                <w:rtl w:val="0"/>
              </w:rPr>
              <w:t xml:space="preserve"> van de ondersteuning heeft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recht op een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van maximaal zes maanden. </w:t>
            </w:r>
          </w:p>
          <w:p w:rsidR="00000000" w:rsidDel="00000000" w:rsidP="00000000" w:rsidRDefault="00000000" w:rsidRPr="00000000" w14:paraId="00000070">
            <w:pPr>
              <w:widowControl w:val="0"/>
              <w:numPr>
                <w:ilvl w:val="0"/>
                <w:numId w:val="37"/>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is niet verplicht.</w:t>
            </w:r>
            <w:r w:rsidDel="00000000" w:rsidR="00000000" w:rsidRPr="00000000">
              <w:rPr>
                <w:rtl w:val="0"/>
              </w:rPr>
            </w:r>
          </w:p>
          <w:p w:rsidR="00000000" w:rsidDel="00000000" w:rsidP="00000000" w:rsidRDefault="00000000" w:rsidRPr="00000000" w14:paraId="00000071">
            <w:pPr>
              <w:widowControl w:val="0"/>
              <w:numPr>
                <w:ilvl w:val="0"/>
                <w:numId w:val="37"/>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Het geeft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tijd om te ondervinden of de gewenste ondersteuning mogelijk is. </w:t>
            </w:r>
            <w:r w:rsidDel="00000000" w:rsidR="00000000" w:rsidRPr="00000000">
              <w:rPr>
                <w:rtl w:val="0"/>
              </w:rPr>
            </w:r>
          </w:p>
          <w:p w:rsidR="00000000" w:rsidDel="00000000" w:rsidP="00000000" w:rsidRDefault="00000000" w:rsidRPr="00000000" w14:paraId="00000072">
            <w:pPr>
              <w:widowControl w:val="0"/>
              <w:numPr>
                <w:ilvl w:val="0"/>
                <w:numId w:val="37"/>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Na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wordt de overeenkomst automatisch verlengd tot de afgesproken duur van de IDO.</w:t>
            </w: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i w:val="1"/>
                <w:color w:val="1d1d1d"/>
              </w:rPr>
            </w:pPr>
            <w:r w:rsidDel="00000000" w:rsidR="00000000" w:rsidRPr="00000000">
              <w:rPr>
                <w:rFonts w:ascii="Calibri" w:cs="Calibri" w:eastAsia="Calibri" w:hAnsi="Calibri"/>
                <w:rtl w:val="0"/>
              </w:rPr>
              <w:t xml:space="preserve">Is er geen proefperiode? Dan kan deze paragraaf weg.</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§3.1 Wanneer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de IDO opzeggen 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w:t>
            </w:r>
          </w:p>
        </w:tc>
        <w:tc>
          <w:tcPr>
            <w:shd w:fill="ffffff"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rPr>
            </w:pPr>
            <w:r w:rsidDel="00000000" w:rsidR="00000000" w:rsidRPr="00000000">
              <w:rPr>
                <w:rFonts w:ascii="Calibri" w:cs="Calibri" w:eastAsia="Calibri" w:hAnsi="Calibri"/>
                <w:rtl w:val="0"/>
              </w:rPr>
              <w:t xml:space="preserve">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de IDO altijd opzeggen:</w:t>
            </w:r>
          </w:p>
          <w:p w:rsidR="00000000" w:rsidDel="00000000" w:rsidP="00000000" w:rsidRDefault="00000000" w:rsidRPr="00000000" w14:paraId="00000077">
            <w:pPr>
              <w:numPr>
                <w:ilvl w:val="0"/>
                <w:numId w:val="4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hoeft geen reden op te geven.</w:t>
            </w:r>
          </w:p>
          <w:p w:rsidR="00000000" w:rsidDel="00000000" w:rsidP="00000000" w:rsidRDefault="00000000" w:rsidRPr="00000000" w14:paraId="00000078">
            <w:pPr>
              <w:numPr>
                <w:ilvl w:val="0"/>
                <w:numId w:val="4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Zolang de opzegtermijn loopt, </w:t>
            </w:r>
            <w:r w:rsidDel="00000000" w:rsidR="00000000" w:rsidRPr="00000000">
              <w:rPr>
                <w:rFonts w:ascii="Calibri" w:cs="Calibri" w:eastAsia="Calibri" w:hAnsi="Calibri"/>
                <w:rtl w:val="0"/>
              </w:rPr>
              <w:t xml:space="preserve">blijven </w:t>
            </w:r>
            <w:r w:rsidDel="00000000" w:rsidR="00000000" w:rsidRPr="00000000">
              <w:rPr>
                <w:rFonts w:ascii="Calibri" w:cs="Calibri" w:eastAsia="Calibri" w:hAnsi="Calibri"/>
                <w:color w:val="000000"/>
                <w:rtl w:val="0"/>
              </w:rPr>
              <w:t xml:space="preserve">de IDO en bijkomende verplichtingen gelden.</w:t>
            </w:r>
          </w:p>
          <w:p w:rsidR="00000000" w:rsidDel="00000000" w:rsidP="00000000" w:rsidRDefault="00000000" w:rsidRPr="00000000" w14:paraId="00000079">
            <w:pPr>
              <w:numPr>
                <w:ilvl w:val="0"/>
                <w:numId w:val="4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Na de opzegtermijn stopt de IDO definitief.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 Wanneer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IDO opzeggen tijdens de </w:t>
            </w:r>
            <w:r w:rsidDel="00000000" w:rsidR="00000000" w:rsidRPr="00000000">
              <w:rPr>
                <w:rFonts w:ascii="Calibri" w:cs="Calibri" w:eastAsia="Calibri" w:hAnsi="Calibri"/>
                <w:u w:val="single"/>
                <w:rtl w:val="0"/>
              </w:rPr>
              <w:t xml:space="preserve">proefperiode? </w:t>
            </w:r>
            <w:r w:rsidDel="00000000" w:rsidR="00000000" w:rsidRPr="00000000">
              <w:rPr>
                <w:rFonts w:ascii="Calibri" w:cs="Calibri" w:eastAsia="Calibri" w:hAnsi="Calibri"/>
                <w:rtl w:val="0"/>
              </w:rPr>
              <w:t xml:space="preserve"> </w:t>
            </w:r>
          </w:p>
        </w:tc>
        <w:tc>
          <w:tcPr>
            <w:shd w:fill="ffffff" w:val="clear"/>
            <w:tcMar>
              <w:top w:w="100.0" w:type="dxa"/>
              <w:left w:w="100.0" w:type="dxa"/>
              <w:bottom w:w="100.0" w:type="dxa"/>
              <w:right w:w="100.0" w:type="dxa"/>
            </w:tcMar>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IDO enkel opzeggen in deze situaties:</w:t>
            </w:r>
          </w:p>
          <w:p w:rsidR="00000000" w:rsidDel="00000000" w:rsidP="00000000" w:rsidRDefault="00000000" w:rsidRPr="00000000" w14:paraId="0000007C">
            <w:pPr>
              <w:widowControl w:val="0"/>
              <w:numPr>
                <w:ilvl w:val="0"/>
                <w:numId w:val="34"/>
              </w:numPr>
              <w:pBdr>
                <w:top w:space="0" w:sz="0" w:val="nil"/>
                <w:left w:space="0" w:sz="0" w:val="nil"/>
                <w:bottom w:space="0" w:sz="0" w:val="nil"/>
                <w:right w:space="0" w:sz="0" w:val="nil"/>
                <w:between w:space="0" w:sz="0" w:val="nil"/>
              </w:pBdr>
              <w:ind w:left="74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is overmacht. </w: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een brand. </w:t>
            </w:r>
          </w:p>
          <w:p w:rsidR="00000000" w:rsidDel="00000000" w:rsidP="00000000" w:rsidRDefault="00000000" w:rsidRPr="00000000" w14:paraId="0000007E">
            <w:pPr>
              <w:widowControl w:val="0"/>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voldoet niet meer aan de voorwaarden die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aan alle </w:t>
            </w:r>
            <w:r w:rsidDel="00000000" w:rsidR="00000000" w:rsidRPr="00000000">
              <w:rPr>
                <w:rFonts w:ascii="Calibri" w:cs="Calibri" w:eastAsia="Calibri" w:hAnsi="Calibri"/>
                <w:color w:val="000000"/>
                <w:u w:val="single"/>
                <w:rtl w:val="0"/>
              </w:rPr>
              <w:t xml:space="preserve">gebruikers</w:t>
            </w:r>
            <w:r w:rsidDel="00000000" w:rsidR="00000000" w:rsidRPr="00000000">
              <w:rPr>
                <w:rFonts w:ascii="Calibri" w:cs="Calibri" w:eastAsia="Calibri" w:hAnsi="Calibri"/>
                <w:color w:val="000000"/>
                <w:rtl w:val="0"/>
              </w:rPr>
              <w:t xml:space="preserve"> oplegt. </w:t>
            </w:r>
          </w:p>
          <w:p w:rsidR="00000000" w:rsidDel="00000000" w:rsidP="00000000" w:rsidRDefault="00000000" w:rsidRPr="00000000" w14:paraId="0000007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Bijvoorbeeld: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een bijkomende handicap/problematiek waardoor hij  buiten de doelgroep van het </w:t>
            </w:r>
            <w:r w:rsidDel="00000000" w:rsidR="00000000" w:rsidRPr="00000000">
              <w:rPr>
                <w:rFonts w:ascii="Calibri" w:cs="Calibri" w:eastAsia="Calibri" w:hAnsi="Calibri"/>
                <w:u w:val="single"/>
                <w:rtl w:val="0"/>
              </w:rPr>
              <w:t xml:space="preserve">multifunctioneel centrum </w:t>
            </w:r>
            <w:r w:rsidDel="00000000" w:rsidR="00000000" w:rsidRPr="00000000">
              <w:rPr>
                <w:rFonts w:ascii="Calibri" w:cs="Calibri" w:eastAsia="Calibri" w:hAnsi="Calibri"/>
                <w:rtl w:val="0"/>
              </w:rPr>
              <w:t xml:space="preserve">valt. </w:t>
            </w:r>
          </w:p>
          <w:p w:rsidR="00000000" w:rsidDel="00000000" w:rsidP="00000000" w:rsidRDefault="00000000" w:rsidRPr="00000000" w14:paraId="00000080">
            <w:pPr>
              <w:widowControl w:val="0"/>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niet meer beantwoorden aan de vraag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de </w:t>
            </w:r>
            <w:r w:rsidDel="00000000" w:rsidR="00000000" w:rsidRPr="00000000">
              <w:rPr>
                <w:rFonts w:ascii="Calibri" w:cs="Calibri" w:eastAsia="Calibri" w:hAnsi="Calibri"/>
                <w:color w:val="000000"/>
                <w:u w:val="single"/>
                <w:rtl w:val="0"/>
              </w:rPr>
              <w:t xml:space="preserve">gebruiker </w:t>
            </w:r>
            <w:r w:rsidDel="00000000" w:rsidR="00000000" w:rsidRPr="00000000">
              <w:rPr>
                <w:rFonts w:ascii="Calibri" w:cs="Calibri" w:eastAsia="Calibri" w:hAnsi="Calibri"/>
                <w:color w:val="000000"/>
                <w:rtl w:val="0"/>
              </w:rPr>
              <w:t xml:space="preserve">niet meer opvangen, omdat de gezondheid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sterk achteruitgaat. </w:t>
            </w:r>
          </w:p>
          <w:p w:rsidR="00000000" w:rsidDel="00000000" w:rsidP="00000000" w:rsidRDefault="00000000" w:rsidRPr="00000000" w14:paraId="00000082">
            <w:pPr>
              <w:widowControl w:val="0"/>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komt de afspraken van de IDO of collectieve rechten en plichten niet na.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de kosten niet te betalen.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Zolang de opzegtermijn loopt blijft de IDO en bijkomende verplichtingen gelden.</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Na de opzegtermijn stopt de IDO definitief.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§3.3 Wat als iemand de opzegtermijn niet respecteert?</w:t>
            </w:r>
          </w:p>
        </w:tc>
        <w:tc>
          <w:tcPr>
            <w:shd w:fill="ffffff" w:val="clear"/>
            <w:tcMar>
              <w:top w:w="100.0" w:type="dxa"/>
              <w:left w:w="100.0" w:type="dxa"/>
              <w:bottom w:w="100.0" w:type="dxa"/>
              <w:right w:w="100.0" w:type="dxa"/>
            </w:tcMar>
          </w:tcPr>
          <w:p w:rsidR="00000000" w:rsidDel="00000000" w:rsidP="00000000" w:rsidRDefault="00000000" w:rsidRPr="00000000" w14:paraId="00000088">
            <w:pPr>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gebruiker en/of vertegenwoordiger</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089">
            <w:pPr>
              <w:widowControl w:val="0"/>
              <w:rPr>
                <w:rFonts w:ascii="Calibri" w:cs="Calibri" w:eastAsia="Calibri" w:hAnsi="Calibri"/>
              </w:rPr>
            </w:pPr>
            <w:r w:rsidDel="00000000" w:rsidR="00000000" w:rsidRPr="00000000">
              <w:rPr>
                <w:rFonts w:ascii="Calibri" w:cs="Calibri" w:eastAsia="Calibri" w:hAnsi="Calibri"/>
                <w:rtl w:val="0"/>
              </w:rPr>
              <w:t xml:space="preserve">Dan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08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Volgt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de opzegtermijn niet?</w:t>
            </w:r>
          </w:p>
          <w:p w:rsidR="00000000" w:rsidDel="00000000" w:rsidP="00000000" w:rsidRDefault="00000000" w:rsidRPr="00000000" w14:paraId="0000008B">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08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rPr>
                <w:rFonts w:ascii="Calibri" w:cs="Calibri" w:eastAsia="Calibri" w:hAnsi="Calibri"/>
              </w:rPr>
            </w:pPr>
            <w:r w:rsidDel="00000000" w:rsidR="00000000" w:rsidRPr="00000000">
              <w:rPr>
                <w:rFonts w:ascii="Calibri" w:cs="Calibri" w:eastAsia="Calibri" w:hAnsi="Calibri"/>
                <w:rtl w:val="0"/>
              </w:rPr>
              <w:t xml:space="preserve">Die vergoeding is maximaal de prijs voor een maand zorg en ondersteuning. </w:t>
            </w:r>
          </w:p>
          <w:p w:rsidR="00000000" w:rsidDel="00000000" w:rsidP="00000000" w:rsidRDefault="00000000" w:rsidRPr="00000000" w14:paraId="0000008E">
            <w:pPr>
              <w:widowControl w:val="0"/>
              <w:numPr>
                <w:ilvl w:val="0"/>
                <w:numId w:val="2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Dit betekent de eigen financiële bijdrage voor maximaal een maand zorg en ondersteuning.</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Artikel 3 </w:t>
            </w:r>
          </w:p>
          <w:p w:rsidR="00000000" w:rsidDel="00000000" w:rsidP="00000000" w:rsidRDefault="00000000" w:rsidRPr="00000000" w14:paraId="0000009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Welke zorg en ondersteuning krijgt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91">
            <w:pPr>
              <w:widowControl w:val="0"/>
              <w:rPr>
                <w:rFonts w:ascii="Calibri" w:cs="Calibri" w:eastAsia="Calibri" w:hAnsi="Calibri"/>
              </w:rPr>
            </w:pPr>
            <w:r w:rsidDel="00000000" w:rsidR="00000000" w:rsidRPr="00000000">
              <w:rPr>
                <w:rFonts w:ascii="Calibri" w:cs="Calibri" w:eastAsia="Calibri" w:hAnsi="Calibri"/>
                <w:rtl w:val="0"/>
              </w:rPr>
              <w:t xml:space="preserve"> Een gebruiker kan ondersteund worden </w:t>
            </w:r>
          </w:p>
          <w:p w:rsidR="00000000" w:rsidDel="00000000" w:rsidP="00000000" w:rsidRDefault="00000000" w:rsidRPr="00000000" w14:paraId="00000092">
            <w:pPr>
              <w:widowControl w:val="0"/>
              <w:numPr>
                <w:ilvl w:val="0"/>
                <w:numId w:val="2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binnen de erkenning van het </w:t>
            </w:r>
            <w:r w:rsidDel="00000000" w:rsidR="00000000" w:rsidRPr="00000000">
              <w:rPr>
                <w:rFonts w:ascii="Calibri" w:cs="Calibri" w:eastAsia="Calibri" w:hAnsi="Calibri"/>
                <w:u w:val="single"/>
                <w:rtl w:val="0"/>
              </w:rPr>
              <w:t xml:space="preserve">multifunctioneel centrum</w:t>
            </w:r>
          </w:p>
          <w:p w:rsidR="00000000" w:rsidDel="00000000" w:rsidP="00000000" w:rsidRDefault="00000000" w:rsidRPr="00000000" w14:paraId="00000093">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Deze model-IDO MFC en bijbehorende extra informatie is van toepassing. </w:t>
            </w:r>
          </w:p>
          <w:p w:rsidR="00000000" w:rsidDel="00000000" w:rsidP="00000000" w:rsidRDefault="00000000" w:rsidRPr="00000000" w14:paraId="0000009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 ondersteuning wordt opgenomen in artikel 3 §1 en/of §2.</w:t>
            </w:r>
          </w:p>
          <w:p w:rsidR="00000000" w:rsidDel="00000000" w:rsidP="00000000" w:rsidRDefault="00000000" w:rsidRPr="00000000" w14:paraId="00000095">
            <w:pPr>
              <w:widowControl w:val="0"/>
              <w:numPr>
                <w:ilvl w:val="0"/>
                <w:numId w:val="2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buiten de erkenning van het </w:t>
            </w:r>
            <w:r w:rsidDel="00000000" w:rsidR="00000000" w:rsidRPr="00000000">
              <w:rPr>
                <w:rFonts w:ascii="Calibri" w:cs="Calibri" w:eastAsia="Calibri" w:hAnsi="Calibri"/>
                <w:u w:val="single"/>
                <w:rtl w:val="0"/>
              </w:rPr>
              <w:t xml:space="preserve">multifunctioneel centrum</w:t>
            </w:r>
          </w:p>
          <w:p w:rsidR="00000000" w:rsidDel="00000000" w:rsidP="00000000" w:rsidRDefault="00000000" w:rsidRPr="00000000" w14:paraId="0000009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Deze model-IDO MFC en bijbehorende extra informatie is niet van toepassing. </w:t>
            </w:r>
          </w:p>
          <w:p w:rsidR="00000000" w:rsidDel="00000000" w:rsidP="00000000" w:rsidRDefault="00000000" w:rsidRPr="00000000" w14:paraId="0000009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U kunt de </w:t>
            </w:r>
            <w:hyperlink r:id="rId9">
              <w:r w:rsidDel="00000000" w:rsidR="00000000" w:rsidRPr="00000000">
                <w:rPr>
                  <w:rFonts w:ascii="Calibri" w:cs="Calibri" w:eastAsia="Calibri" w:hAnsi="Calibri"/>
                  <w:color w:val="1155cc"/>
                  <w:u w:val="single"/>
                  <w:rtl w:val="0"/>
                </w:rPr>
                <w:t xml:space="preserve">model-IDO MFC-PAB</w:t>
              </w:r>
            </w:hyperlink>
            <w:r w:rsidDel="00000000" w:rsidR="00000000" w:rsidRPr="00000000">
              <w:rPr>
                <w:rFonts w:ascii="Calibri" w:cs="Calibri" w:eastAsia="Calibri" w:hAnsi="Calibri"/>
                <w:rtl w:val="0"/>
              </w:rPr>
              <w:t xml:space="preserve"> en </w:t>
            </w:r>
            <w:hyperlink r:id="rId10">
              <w:r w:rsidDel="00000000" w:rsidR="00000000" w:rsidRPr="00000000">
                <w:rPr>
                  <w:rFonts w:ascii="Calibri" w:cs="Calibri" w:eastAsia="Calibri" w:hAnsi="Calibri"/>
                  <w:color w:val="1155cc"/>
                  <w:u w:val="single"/>
                  <w:rtl w:val="0"/>
                </w:rPr>
                <w:t xml:space="preserve">bijhorende extra informatie</w:t>
              </w:r>
            </w:hyperlink>
            <w:r w:rsidDel="00000000" w:rsidR="00000000" w:rsidRPr="00000000">
              <w:rPr>
                <w:rFonts w:ascii="Calibri" w:cs="Calibri" w:eastAsia="Calibri" w:hAnsi="Calibri"/>
                <w:rtl w:val="0"/>
              </w:rPr>
              <w:t xml:space="preserve"> gebruiken. </w:t>
            </w:r>
          </w:p>
          <w:p w:rsidR="00000000" w:rsidDel="00000000" w:rsidP="00000000" w:rsidRDefault="00000000" w:rsidRPr="00000000" w14:paraId="00000098">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numPr>
                <w:ilvl w:val="0"/>
                <w:numId w:val="31"/>
              </w:numPr>
              <w:ind w:left="283.4645669291342" w:hanging="285"/>
              <w:rPr>
                <w:rFonts w:ascii="Calibri" w:cs="Calibri" w:eastAsia="Calibri" w:hAnsi="Calibri"/>
                <w:u w:val="none"/>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heeft een erkenning van het VAPH. Deze erkenning bepaalt:</w:t>
            </w:r>
          </w:p>
          <w:p w:rsidR="00000000" w:rsidDel="00000000" w:rsidP="00000000" w:rsidRDefault="00000000" w:rsidRPr="00000000" w14:paraId="0000009A">
            <w:pPr>
              <w:widowControl w:val="0"/>
              <w:numPr>
                <w:ilvl w:val="0"/>
                <w:numId w:val="49"/>
              </w:numPr>
              <w:ind w:left="720" w:hanging="360"/>
              <w:rPr>
                <w:rFonts w:ascii="Calibri" w:cs="Calibri" w:eastAsia="Calibri" w:hAnsi="Calibri"/>
              </w:rPr>
            </w:pPr>
            <w:r w:rsidDel="00000000" w:rsidR="00000000" w:rsidRPr="00000000">
              <w:rPr>
                <w:rFonts w:ascii="Calibri" w:cs="Calibri" w:eastAsia="Calibri" w:hAnsi="Calibri"/>
                <w:rtl w:val="0"/>
              </w:rPr>
              <w:t xml:space="preserve">hoeveel subsidies zij van het VAPH ontvangen;</w:t>
            </w:r>
          </w:p>
          <w:p w:rsidR="00000000" w:rsidDel="00000000" w:rsidP="00000000" w:rsidRDefault="00000000" w:rsidRPr="00000000" w14:paraId="0000009B">
            <w:pPr>
              <w:widowControl w:val="0"/>
              <w:numPr>
                <w:ilvl w:val="0"/>
                <w:numId w:val="49"/>
              </w:numPr>
              <w:ind w:left="720" w:hanging="360"/>
              <w:rPr>
                <w:rFonts w:ascii="Calibri" w:cs="Calibri" w:eastAsia="Calibri" w:hAnsi="Calibri"/>
              </w:rPr>
            </w:pPr>
            <w:r w:rsidDel="00000000" w:rsidR="00000000" w:rsidRPr="00000000">
              <w:rPr>
                <w:rFonts w:ascii="Calibri" w:cs="Calibri" w:eastAsia="Calibri" w:hAnsi="Calibri"/>
                <w:rtl w:val="0"/>
              </w:rPr>
              <w:t xml:space="preserve">hoeveel overeenkomsten zij daarvoor moeten afsluiten met gebruikers en/of vertegenwoordigers.</w:t>
            </w:r>
          </w:p>
          <w:p w:rsidR="00000000" w:rsidDel="00000000" w:rsidP="00000000" w:rsidRDefault="00000000" w:rsidRPr="00000000" w14:paraId="0000009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ind w:left="283.4645669291342" w:firstLine="0"/>
              <w:rPr>
                <w:rFonts w:ascii="Calibri" w:cs="Calibri" w:eastAsia="Calibri" w:hAnsi="Calibri"/>
              </w:rPr>
            </w:pPr>
            <w:r w:rsidDel="00000000" w:rsidR="00000000" w:rsidRPr="00000000">
              <w:rPr>
                <w:rFonts w:ascii="Calibri" w:cs="Calibri" w:eastAsia="Calibri" w:hAnsi="Calibri"/>
                <w:rtl w:val="0"/>
              </w:rPr>
              <w:t xml:space="preserve">Ter info: Als gebruikers met een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beschikken over een jeugdhulpverleningsbeslissing voor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kunnen ze gebruik maken van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binnen de erkenning van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Dit valt onder de </w:t>
            </w:r>
            <w:r w:rsidDel="00000000" w:rsidR="00000000" w:rsidRPr="00000000">
              <w:rPr>
                <w:rFonts w:ascii="Calibri" w:cs="Calibri" w:eastAsia="Calibri" w:hAnsi="Calibri"/>
                <w:u w:val="single"/>
                <w:rtl w:val="0"/>
              </w:rPr>
              <w:t xml:space="preserve">combinatieregeling</w:t>
            </w:r>
            <w:r w:rsidDel="00000000" w:rsidR="00000000" w:rsidRPr="00000000">
              <w:rPr>
                <w:rFonts w:ascii="Calibri" w:cs="Calibri" w:eastAsia="Calibri" w:hAnsi="Calibri"/>
                <w:rtl w:val="0"/>
              </w:rPr>
              <w:t xml:space="preserve">. PAB combineren met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of begeleiding kan niet binnen deze </w:t>
            </w:r>
            <w:r w:rsidDel="00000000" w:rsidR="00000000" w:rsidRPr="00000000">
              <w:rPr>
                <w:rFonts w:ascii="Calibri" w:cs="Calibri" w:eastAsia="Calibri" w:hAnsi="Calibri"/>
                <w:u w:val="single"/>
                <w:rtl w:val="0"/>
              </w:rPr>
              <w:t xml:space="preserve">combinatieregeling</w:t>
            </w:r>
            <w:r w:rsidDel="00000000" w:rsidR="00000000" w:rsidRPr="00000000">
              <w:rPr>
                <w:rFonts w:ascii="Calibri" w:cs="Calibri" w:eastAsia="Calibri" w:hAnsi="Calibri"/>
                <w:rtl w:val="0"/>
              </w:rPr>
              <w:t xml:space="preserve">. Wil een gebruiker met een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gebruik maken van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of begeleiding, dan kan deze dat inkopen met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buiten de erkenning van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Dat kan ook voor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(zie punt 2 voor de model-IDO MFC-PAB).</w:t>
            </w:r>
          </w:p>
          <w:p w:rsidR="00000000" w:rsidDel="00000000" w:rsidP="00000000" w:rsidRDefault="00000000" w:rsidRPr="00000000" w14:paraId="0000009E">
            <w:pPr>
              <w:widowControl w:val="0"/>
              <w:ind w:left="283.4645669291342"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ind w:left="283.4645669291342" w:firstLine="0"/>
              <w:rPr>
                <w:rFonts w:ascii="Calibri" w:cs="Calibri" w:eastAsia="Calibri" w:hAnsi="Calibri"/>
              </w:rPr>
            </w:pPr>
            <w:r w:rsidDel="00000000" w:rsidR="00000000" w:rsidRPr="00000000">
              <w:rPr>
                <w:rFonts w:ascii="Calibri" w:cs="Calibri" w:eastAsia="Calibri" w:hAnsi="Calibri"/>
                <w:rtl w:val="0"/>
              </w:rPr>
              <w:t xml:space="preserve">In het geval van de </w:t>
            </w:r>
            <w:r w:rsidDel="00000000" w:rsidR="00000000" w:rsidRPr="00000000">
              <w:rPr>
                <w:rFonts w:ascii="Calibri" w:cs="Calibri" w:eastAsia="Calibri" w:hAnsi="Calibri"/>
                <w:u w:val="single"/>
                <w:rtl w:val="0"/>
              </w:rPr>
              <w:t xml:space="preserve">combinatieregeling</w:t>
            </w:r>
            <w:r w:rsidDel="00000000" w:rsidR="00000000" w:rsidRPr="00000000">
              <w:rPr>
                <w:rFonts w:ascii="Calibri" w:cs="Calibri" w:eastAsia="Calibri" w:hAnsi="Calibri"/>
                <w:rtl w:val="0"/>
              </w:rPr>
              <w:t xml:space="preserve"> moet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w:t>
            </w:r>
          </w:p>
          <w:p w:rsidR="00000000" w:rsidDel="00000000" w:rsidP="00000000" w:rsidRDefault="00000000" w:rsidRPr="00000000" w14:paraId="000000A0">
            <w:pPr>
              <w:widowControl w:val="0"/>
              <w:numPr>
                <w:ilvl w:val="0"/>
                <w:numId w:val="3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altijd op de hoogte brengen dat de gebruiker een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heeft;</w:t>
            </w:r>
          </w:p>
          <w:p w:rsidR="00000000" w:rsidDel="00000000" w:rsidP="00000000" w:rsidRDefault="00000000" w:rsidRPr="00000000" w14:paraId="000000A1">
            <w:pPr>
              <w:widowControl w:val="0"/>
              <w:numPr>
                <w:ilvl w:val="0"/>
                <w:numId w:val="3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het VAPH op de hoogte brengen van de combinatie via het formulier “</w:t>
            </w:r>
            <w:hyperlink r:id="rId11">
              <w:r w:rsidDel="00000000" w:rsidR="00000000" w:rsidRPr="00000000">
                <w:rPr>
                  <w:rFonts w:ascii="Calibri" w:cs="Calibri" w:eastAsia="Calibri" w:hAnsi="Calibri"/>
                  <w:color w:val="1155cc"/>
                  <w:u w:val="single"/>
                  <w:rtl w:val="0"/>
                </w:rPr>
                <w:t xml:space="preserve">melding van de combinatie van het persoonlijke-assistentiebudget (PAB) met andere zorgvormen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widowControl w:val="0"/>
              <w:ind w:left="283.4645669291342" w:firstLine="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wordt dan verlaagd op basis van het gebruik van de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Een gebruiker kan maximum 10 dagdelen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combineren met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w:t>
            </w:r>
          </w:p>
          <w:p w:rsidR="00000000" w:rsidDel="00000000" w:rsidP="00000000" w:rsidRDefault="00000000" w:rsidRPr="00000000" w14:paraId="000000A3">
            <w:pPr>
              <w:widowControl w:val="0"/>
              <w:ind w:left="283.4645669291342"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ind w:left="283.4645669291342" w:firstLine="0"/>
              <w:rPr>
                <w:rFonts w:ascii="Calibri" w:cs="Calibri" w:eastAsia="Calibri" w:hAnsi="Calibri"/>
              </w:rPr>
            </w:pPr>
            <w:r w:rsidDel="00000000" w:rsidR="00000000" w:rsidRPr="00000000">
              <w:rPr>
                <w:rFonts w:ascii="Calibri" w:cs="Calibri" w:eastAsia="Calibri" w:hAnsi="Calibri"/>
                <w:rtl w:val="0"/>
              </w:rPr>
              <w:t xml:space="preserve">Als de combinatie dagopvang-PAB minstens 4 opeenvolgende weken wijzigt, dan moet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nieuw combinatieformulier aan het VAPH bezorgen.</w:t>
            </w:r>
          </w:p>
          <w:p w:rsidR="00000000" w:rsidDel="00000000" w:rsidP="00000000" w:rsidRDefault="00000000" w:rsidRPr="00000000" w14:paraId="000000A5">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numPr>
                <w:ilvl w:val="0"/>
                <w:numId w:val="31"/>
              </w:numPr>
              <w:ind w:left="283.4645669291342" w:hanging="283.4645669291342"/>
              <w:rPr>
                <w:rFonts w:ascii="Calibri" w:cs="Calibri" w:eastAsia="Calibri" w:hAnsi="Calibri"/>
                <w:u w:val="none"/>
              </w:rPr>
            </w:pPr>
            <w:r w:rsidDel="00000000" w:rsidR="00000000" w:rsidRPr="00000000">
              <w:rPr>
                <w:rFonts w:ascii="Calibri" w:cs="Calibri" w:eastAsia="Calibri" w:hAnsi="Calibri"/>
                <w:rtl w:val="0"/>
              </w:rPr>
              <w:t xml:space="preserve">Daarnaast kan 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ook een overeenkomst aangaan buiten hun erkenning. </w:t>
            </w:r>
          </w:p>
          <w:p w:rsidR="00000000" w:rsidDel="00000000" w:rsidP="00000000" w:rsidRDefault="00000000" w:rsidRPr="00000000" w14:paraId="000000A7">
            <w:pPr>
              <w:widowControl w:val="0"/>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voor deze overeenkomst ontvangt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geen rechtstreekse subsidie van het VAPH</w:t>
            </w:r>
          </w:p>
          <w:p w:rsidR="00000000" w:rsidDel="00000000" w:rsidP="00000000" w:rsidRDefault="00000000" w:rsidRPr="00000000" w14:paraId="000000A8">
            <w:pPr>
              <w:widowControl w:val="0"/>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de gebruiker en/of vertegenwoordiger betaalt de ondersteuning met een </w:t>
            </w:r>
            <w:r w:rsidDel="00000000" w:rsidR="00000000" w:rsidRPr="00000000">
              <w:rPr>
                <w:rFonts w:ascii="Calibri" w:cs="Calibri" w:eastAsia="Calibri" w:hAnsi="Calibri"/>
                <w:u w:val="single"/>
                <w:rtl w:val="0"/>
              </w:rPr>
              <w:t xml:space="preserve">persoonlijke-assistentiebudget</w:t>
            </w:r>
            <w:r w:rsidDel="00000000" w:rsidR="00000000" w:rsidRPr="00000000">
              <w:rPr>
                <w:rFonts w:ascii="Calibri" w:cs="Calibri" w:eastAsia="Calibri" w:hAnsi="Calibri"/>
                <w:u w:val="single"/>
                <w:rtl w:val="0"/>
              </w:rPr>
              <w:t xml:space="preserve"> (PAB)</w:t>
            </w:r>
            <w:r w:rsidDel="00000000" w:rsidR="00000000" w:rsidRPr="00000000">
              <w:rPr>
                <w:rFonts w:ascii="Calibri" w:cs="Calibri" w:eastAsia="Calibri" w:hAnsi="Calibri"/>
                <w:rtl w:val="0"/>
              </w:rPr>
              <w:t xml:space="preserve"> rechtstreeks aan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w:t>
            </w:r>
          </w:p>
          <w:p w:rsidR="00000000" w:rsidDel="00000000" w:rsidP="00000000" w:rsidRDefault="00000000" w:rsidRPr="00000000" w14:paraId="000000A9">
            <w:pPr>
              <w:widowControl w:val="0"/>
              <w:numPr>
                <w:ilvl w:val="0"/>
                <w:numId w:val="1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 gebruikt hiervoor niet de model–IDO MFC en bijbehorende extra informatie maar de </w:t>
            </w:r>
            <w:hyperlink r:id="rId12">
              <w:r w:rsidDel="00000000" w:rsidR="00000000" w:rsidRPr="00000000">
                <w:rPr>
                  <w:rFonts w:ascii="Calibri" w:cs="Calibri" w:eastAsia="Calibri" w:hAnsi="Calibri"/>
                  <w:color w:val="1155cc"/>
                  <w:u w:val="single"/>
                  <w:rtl w:val="0"/>
                </w:rPr>
                <w:t xml:space="preserve">model-IDO MFC-PAB</w:t>
              </w:r>
            </w:hyperlink>
            <w:r w:rsidDel="00000000" w:rsidR="00000000" w:rsidRPr="00000000">
              <w:rPr>
                <w:rFonts w:ascii="Calibri" w:cs="Calibri" w:eastAsia="Calibri" w:hAnsi="Calibri"/>
                <w:rtl w:val="0"/>
              </w:rPr>
              <w:t xml:space="preserve"> en </w:t>
            </w:r>
            <w:hyperlink r:id="rId13">
              <w:r w:rsidDel="00000000" w:rsidR="00000000" w:rsidRPr="00000000">
                <w:rPr>
                  <w:rFonts w:ascii="Calibri" w:cs="Calibri" w:eastAsia="Calibri" w:hAnsi="Calibri"/>
                  <w:color w:val="1155cc"/>
                  <w:u w:val="single"/>
                  <w:rtl w:val="0"/>
                </w:rPr>
                <w:t xml:space="preserve">bijbehorende extra informatie</w:t>
              </w:r>
            </w:hyperlink>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Collectieve ondersteuningsfuncties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rPr>
            </w:pPr>
            <w:r w:rsidDel="00000000" w:rsidR="00000000" w:rsidRPr="00000000">
              <w:rPr>
                <w:rFonts w:ascii="Calibri" w:cs="Calibri" w:eastAsia="Calibri" w:hAnsi="Calibri"/>
                <w:rtl w:val="0"/>
              </w:rPr>
              <w:t xml:space="preserve">Duid aan </w:t>
            </w:r>
            <w:r w:rsidDel="00000000" w:rsidR="00000000" w:rsidRPr="00000000">
              <w:rPr>
                <w:rFonts w:ascii="Calibri" w:cs="Calibri" w:eastAsia="Calibri" w:hAnsi="Calibri"/>
                <w:rtl w:val="0"/>
              </w:rPr>
              <w:t xml:space="preserve">of er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is. </w:t>
            </w:r>
            <w:r w:rsidDel="00000000" w:rsidR="00000000" w:rsidRPr="00000000">
              <w:rPr>
                <w:rtl w:val="0"/>
              </w:rPr>
            </w:r>
          </w:p>
          <w:p w:rsidR="00000000" w:rsidDel="00000000" w:rsidP="00000000" w:rsidRDefault="00000000" w:rsidRPr="00000000" w14:paraId="000000AC">
            <w:pPr>
              <w:widowControl w:val="0"/>
              <w:rPr>
                <w:rFonts w:ascii="Calibri" w:cs="Calibri" w:eastAsia="Calibri" w:hAnsi="Calibri"/>
              </w:rPr>
            </w:pPr>
            <w:r w:rsidDel="00000000" w:rsidR="00000000" w:rsidRPr="00000000">
              <w:rPr>
                <w:rFonts w:ascii="Calibri" w:cs="Calibri" w:eastAsia="Calibri" w:hAnsi="Calibri"/>
                <w:rtl w:val="0"/>
              </w:rPr>
              <w:t xml:space="preserve">Vermeld:</w:t>
            </w:r>
          </w:p>
          <w:p w:rsidR="00000000" w:rsidDel="00000000" w:rsidP="00000000" w:rsidRDefault="00000000" w:rsidRPr="00000000" w14:paraId="000000AD">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waar de ondersteuning gegeven wordt</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Gaat het om verschillende plaatsen? Noteer de meest voorkomende plaats.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0">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hoe vaak de ondersteuning gepland is</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De vork geeft weer hoe vaak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in een doorsnee week geboden wordt aan de gebruiker. Zo ligt het aantal dagen ondersteuning per week niet strikt vast en kan daar flexibel mee omgegaan worden. </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De IDO moet niet aangepast worden als er een korte aanpassing is in hoe vaak de ondersteuning plaatsvindt (bv. door vakantieperiode, door ziekte, …).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4">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 welke dagen of dagdelen de ondersteuning gepland is, om welk uur de hulp start en eindigt </w:t>
            </w:r>
            <w:r w:rsidDel="00000000" w:rsidR="00000000" w:rsidRPr="00000000">
              <w:rPr>
                <w:rFonts w:ascii="Calibri" w:cs="Calibri" w:eastAsia="Calibri" w:hAnsi="Calibri"/>
                <w:color w:val="000000"/>
                <w:rtl w:val="0"/>
              </w:rPr>
              <w:t xml:space="preserve">(aanbevolen)</w:t>
            </w:r>
            <w:r w:rsidDel="00000000" w:rsidR="00000000" w:rsidRPr="00000000">
              <w:rPr>
                <w:rtl w:val="0"/>
              </w:rPr>
            </w:r>
          </w:p>
          <w:p w:rsidR="00000000" w:rsidDel="00000000" w:rsidP="00000000" w:rsidRDefault="00000000" w:rsidRPr="00000000" w14:paraId="000000B5">
            <w:pPr>
              <w:widowControl w:val="0"/>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 start en het einde van een dag of </w:t>
            </w:r>
            <w:r w:rsidDel="00000000" w:rsidR="00000000" w:rsidRPr="00000000">
              <w:rPr>
                <w:rFonts w:ascii="Calibri" w:cs="Calibri" w:eastAsia="Calibri" w:hAnsi="Calibri"/>
                <w:color w:val="000000"/>
                <w:u w:val="single"/>
                <w:rtl w:val="0"/>
              </w:rPr>
              <w:t xml:space="preserve">dagdeel</w:t>
            </w:r>
            <w:r w:rsidDel="00000000" w:rsidR="00000000" w:rsidRPr="00000000">
              <w:rPr>
                <w:rFonts w:ascii="Calibri" w:cs="Calibri" w:eastAsia="Calibri" w:hAnsi="Calibri"/>
                <w:color w:val="000000"/>
                <w:rtl w:val="0"/>
              </w:rPr>
              <w:t xml:space="preserve"> kan verschillen van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tot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en kan onderling </w:t>
            </w:r>
            <w:r w:rsidDel="00000000" w:rsidR="00000000" w:rsidRPr="00000000">
              <w:rPr>
                <w:rFonts w:ascii="Calibri" w:cs="Calibri" w:eastAsia="Calibri" w:hAnsi="Calibri"/>
                <w:rtl w:val="0"/>
              </w:rPr>
              <w:t xml:space="preserve">besproken </w:t>
            </w:r>
            <w:r w:rsidDel="00000000" w:rsidR="00000000" w:rsidRPr="00000000">
              <w:rPr>
                <w:rFonts w:ascii="Calibri" w:cs="Calibri" w:eastAsia="Calibri" w:hAnsi="Calibri"/>
                <w:color w:val="000000"/>
                <w:rtl w:val="0"/>
              </w:rPr>
              <w:t xml:space="preserve">worden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Een dagdeel is een voor- of namiddag.</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Bij opmerkingen kunnen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w:t>
            </w:r>
            <w:r w:rsidDel="00000000" w:rsidR="00000000" w:rsidRPr="00000000">
              <w:rPr>
                <w:rFonts w:ascii="Calibri" w:cs="Calibri" w:eastAsia="Calibri" w:hAnsi="Calibri"/>
                <w:u w:val="single"/>
                <w:rtl w:val="0"/>
              </w:rPr>
              <w:t xml:space="preserve">centrum</w:t>
            </w:r>
            <w:r w:rsidDel="00000000" w:rsidR="00000000" w:rsidRPr="00000000">
              <w:rPr>
                <w:rFonts w:ascii="Calibri" w:cs="Calibri" w:eastAsia="Calibri" w:hAnsi="Calibri"/>
                <w:rtl w:val="0"/>
              </w:rPr>
              <w:t xml:space="preserve"> bijkomende</w:t>
            </w:r>
            <w:r w:rsidDel="00000000" w:rsidR="00000000" w:rsidRPr="00000000">
              <w:rPr>
                <w:rFonts w:ascii="Calibri" w:cs="Calibri" w:eastAsia="Calibri" w:hAnsi="Calibri"/>
                <w:rtl w:val="0"/>
              </w:rPr>
              <w:t xml:space="preserve"> afspraken opnemen.</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rtl w:val="0"/>
              </w:rPr>
              <w:t xml:space="preserve">Bijvoorbeeld: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A">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Ligt het aantal dagdelen ondersteuning niet vooraf vast? Dan kunnen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hierover</w:t>
            </w:r>
            <w:r w:rsidDel="00000000" w:rsidR="00000000" w:rsidRPr="00000000">
              <w:rPr>
                <w:rFonts w:ascii="Calibri" w:cs="Calibri" w:eastAsia="Calibri" w:hAnsi="Calibri"/>
                <w:color w:val="000000"/>
                <w:rtl w:val="0"/>
              </w:rPr>
              <w:t xml:space="preserve"> verdere afspraken maken. </w:t>
            </w:r>
          </w:p>
          <w:p w:rsidR="00000000" w:rsidDel="00000000" w:rsidP="00000000" w:rsidRDefault="00000000" w:rsidRPr="00000000" w14:paraId="000000BB">
            <w:pPr>
              <w:widowControl w:val="0"/>
              <w:numPr>
                <w:ilvl w:val="1"/>
                <w:numId w:val="46"/>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kunnen afspraken g</w:t>
            </w:r>
            <w:r w:rsidDel="00000000" w:rsidR="00000000" w:rsidRPr="00000000">
              <w:rPr>
                <w:rFonts w:ascii="Calibri" w:cs="Calibri" w:eastAsia="Calibri" w:hAnsi="Calibri"/>
                <w:rtl w:val="0"/>
              </w:rPr>
              <w:t xml:space="preserve">emaakt worden</w:t>
            </w:r>
            <w:r w:rsidDel="00000000" w:rsidR="00000000" w:rsidRPr="00000000">
              <w:rPr>
                <w:rFonts w:ascii="Calibri" w:cs="Calibri" w:eastAsia="Calibri" w:hAnsi="Calibri"/>
                <w:color w:val="000000"/>
                <w:rtl w:val="0"/>
              </w:rPr>
              <w:t xml:space="preserve"> over hoe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ondersteuning kan aanvragen, </w:t>
            </w:r>
            <w:r w:rsidDel="00000000" w:rsidR="00000000" w:rsidRPr="00000000">
              <w:rPr>
                <w:rFonts w:ascii="Calibri" w:cs="Calibri" w:eastAsia="Calibri" w:hAnsi="Calibri"/>
                <w:color w:val="000000"/>
                <w:rtl w:val="0"/>
              </w:rPr>
              <w:t xml:space="preserve">en hoe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de ondersteuning registreert en bewijst. </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Fonts w:ascii="Calibri" w:cs="Calibri" w:eastAsia="Calibri" w:hAnsi="Calibri"/>
                <w:color w:val="000000"/>
                <w:rtl w:val="0"/>
              </w:rPr>
              <w:t xml:space="preserve">Is er geen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color w:val="000000"/>
                <w:rtl w:val="0"/>
              </w:rPr>
              <w:t xml:space="preserve"> of </w:t>
            </w:r>
            <w:r w:rsidDel="00000000" w:rsidR="00000000" w:rsidRPr="00000000">
              <w:rPr>
                <w:rFonts w:ascii="Calibri" w:cs="Calibri" w:eastAsia="Calibri" w:hAnsi="Calibri"/>
                <w:color w:val="000000"/>
                <w:u w:val="single"/>
                <w:rtl w:val="0"/>
              </w:rPr>
              <w:t xml:space="preserve">dagopvang</w:t>
            </w:r>
            <w:r w:rsidDel="00000000" w:rsidR="00000000" w:rsidRPr="00000000">
              <w:rPr>
                <w:rFonts w:ascii="Calibri" w:cs="Calibri" w:eastAsia="Calibri" w:hAnsi="Calibri"/>
                <w:color w:val="000000"/>
                <w:rtl w:val="0"/>
              </w:rPr>
              <w:t xml:space="preserve">? Dan kan deze paragraaf weg.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b w:val="1"/>
                <w:u w:val="single"/>
                <w:rtl w:val="0"/>
              </w:rPr>
              <w:t xml:space="preserve">Individuele ondersteuningsfuncties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Duid aan welke individuele ondersteuning </w:t>
            </w:r>
            <w:r w:rsidDel="00000000" w:rsidR="00000000" w:rsidRPr="00000000">
              <w:rPr>
                <w:rFonts w:ascii="Calibri" w:cs="Calibri" w:eastAsia="Calibri" w:hAnsi="Calibri"/>
                <w:rtl w:val="0"/>
              </w:rPr>
              <w:t xml:space="preserve">er is. </w:t>
            </w:r>
            <w:r w:rsidDel="00000000" w:rsidR="00000000" w:rsidRPr="00000000">
              <w:rPr>
                <w:rtl w:val="0"/>
              </w:rPr>
            </w:r>
          </w:p>
          <w:p w:rsidR="00000000" w:rsidDel="00000000" w:rsidP="00000000" w:rsidRDefault="00000000" w:rsidRPr="00000000" w14:paraId="000000C0">
            <w:pPr>
              <w:widowControl w:val="0"/>
              <w:rPr>
                <w:rFonts w:ascii="Calibri" w:cs="Calibri" w:eastAsia="Calibri" w:hAnsi="Calibri"/>
              </w:rPr>
            </w:pPr>
            <w:r w:rsidDel="00000000" w:rsidR="00000000" w:rsidRPr="00000000">
              <w:rPr>
                <w:rFonts w:ascii="Calibri" w:cs="Calibri" w:eastAsia="Calibri" w:hAnsi="Calibri"/>
                <w:rtl w:val="0"/>
              </w:rPr>
              <w:t xml:space="preserve">Vermeld:</w:t>
            </w:r>
          </w:p>
          <w:p w:rsidR="00000000" w:rsidDel="00000000" w:rsidP="00000000" w:rsidRDefault="00000000" w:rsidRPr="00000000" w14:paraId="000000C1">
            <w:pPr>
              <w:widowControl w:val="0"/>
              <w:numPr>
                <w:ilvl w:val="0"/>
                <w:numId w:val="4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waar de ondersteuning geboden wordt</w:t>
            </w:r>
          </w:p>
          <w:p w:rsidR="00000000" w:rsidDel="00000000" w:rsidP="00000000" w:rsidRDefault="00000000" w:rsidRPr="00000000" w14:paraId="000000C2">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Gaat het om verschillende plaatsen?</w:t>
            </w:r>
          </w:p>
          <w:p w:rsidR="00000000" w:rsidDel="00000000" w:rsidP="00000000" w:rsidRDefault="00000000" w:rsidRPr="00000000" w14:paraId="000000C3">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Noteer de meest voorkomende plaats.</w:t>
            </w:r>
          </w:p>
          <w:p w:rsidR="00000000" w:rsidDel="00000000" w:rsidP="00000000" w:rsidRDefault="00000000" w:rsidRPr="00000000" w14:paraId="000000C4">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hoe vaak de ondersteuning geboden wordt</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Noteer hoeveel uur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hulp krijgt in een doorsnee week of maand. </w:t>
            </w: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Let op: Tijdens de dagdelen dat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al collectieve ondersteuningsfuncties biedt, wordt verondersteld dat </w:t>
            </w:r>
            <w:r w:rsidDel="00000000" w:rsidR="00000000" w:rsidRPr="00000000">
              <w:rPr>
                <w:rFonts w:ascii="Calibri" w:cs="Calibri" w:eastAsia="Calibri" w:hAnsi="Calibri"/>
                <w:color w:val="000000"/>
                <w:u w:val="single"/>
                <w:rtl w:val="0"/>
              </w:rPr>
              <w:t xml:space="preserve">individuele ondersteuningsfuncties</w:t>
            </w:r>
            <w:r w:rsidDel="00000000" w:rsidR="00000000" w:rsidRPr="00000000">
              <w:rPr>
                <w:rFonts w:ascii="Calibri" w:cs="Calibri" w:eastAsia="Calibri" w:hAnsi="Calibri"/>
                <w:color w:val="000000"/>
                <w:rtl w:val="0"/>
              </w:rPr>
              <w:t xml:space="preserve"> (uitgezonderd mobiele begeleiding) inbegrepen zitten in de collectieve ondersteuningsfuncties.</w:t>
            </w: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rtl w:val="0"/>
              </w:rPr>
              <w:t xml:space="preserve">Een begeleiding is minimaal een uur en maximaal twee uur.</w:t>
            </w:r>
          </w:p>
          <w:p w:rsidR="00000000" w:rsidDel="00000000" w:rsidP="00000000" w:rsidRDefault="00000000" w:rsidRPr="00000000" w14:paraId="000000C8">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 welke dagen de ondersteuning gepland is (aanbevolen)</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Bij opmerkingen kunnen de </w:t>
            </w:r>
            <w:r w:rsidDel="00000000" w:rsidR="00000000" w:rsidRPr="00000000">
              <w:rPr>
                <w:rFonts w:ascii="Calibri" w:cs="Calibri" w:eastAsia="Calibri" w:hAnsi="Calibri"/>
                <w:b w:val="1"/>
                <w:u w:val="single"/>
                <w:rtl w:val="0"/>
              </w:rPr>
              <w:t xml:space="preserve">gebruiker en/of vertegenwoordiger</w:t>
            </w:r>
            <w:r w:rsidDel="00000000" w:rsidR="00000000" w:rsidRPr="00000000">
              <w:rPr>
                <w:rFonts w:ascii="Calibri" w:cs="Calibri" w:eastAsia="Calibri" w:hAnsi="Calibri"/>
                <w:b w:val="1"/>
                <w:rtl w:val="0"/>
              </w:rPr>
              <w:t xml:space="preserve"> en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bijkomende afspraken opnemen.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Bijvoorbeeld: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C">
            <w:pPr>
              <w:widowControl w:val="0"/>
              <w:numPr>
                <w:ilvl w:val="0"/>
                <w:numId w:val="46"/>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Ligt het aantal uren ondersteuning niet vooraf vast? Dan kunnen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hierover</w:t>
            </w:r>
            <w:r w:rsidDel="00000000" w:rsidR="00000000" w:rsidRPr="00000000">
              <w:rPr>
                <w:rFonts w:ascii="Calibri" w:cs="Calibri" w:eastAsia="Calibri" w:hAnsi="Calibri"/>
                <w:color w:val="000000"/>
                <w:rtl w:val="0"/>
              </w:rPr>
              <w:t xml:space="preserve"> verdere afspraken maken.</w:t>
            </w:r>
          </w:p>
          <w:p w:rsidR="00000000" w:rsidDel="00000000" w:rsidP="00000000" w:rsidRDefault="00000000" w:rsidRPr="00000000" w14:paraId="000000CD">
            <w:pPr>
              <w:widowControl w:val="0"/>
              <w:numPr>
                <w:ilvl w:val="1"/>
                <w:numId w:val="46"/>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kunnen afspraken </w:t>
            </w:r>
            <w:r w:rsidDel="00000000" w:rsidR="00000000" w:rsidRPr="00000000">
              <w:rPr>
                <w:rFonts w:ascii="Calibri" w:cs="Calibri" w:eastAsia="Calibri" w:hAnsi="Calibri"/>
                <w:rtl w:val="0"/>
              </w:rPr>
              <w:t xml:space="preserve">gemaakt worden</w:t>
            </w:r>
            <w:r w:rsidDel="00000000" w:rsidR="00000000" w:rsidRPr="00000000">
              <w:rPr>
                <w:rFonts w:ascii="Calibri" w:cs="Calibri" w:eastAsia="Calibri" w:hAnsi="Calibri"/>
                <w:color w:val="000000"/>
                <w:rtl w:val="0"/>
              </w:rPr>
              <w:t xml:space="preserve"> over hoe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ondersteuning kan aanvragen.</w:t>
            </w:r>
          </w:p>
          <w:p w:rsidR="00000000" w:rsidDel="00000000" w:rsidP="00000000" w:rsidRDefault="00000000" w:rsidRPr="00000000" w14:paraId="000000CE">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color w:val="000000"/>
                <w:rtl w:val="0"/>
              </w:rPr>
              <w:t xml:space="preserve"> er geen individuele </w:t>
            </w:r>
            <w:r w:rsidDel="00000000" w:rsidR="00000000" w:rsidRPr="00000000">
              <w:rPr>
                <w:rFonts w:ascii="Calibri" w:cs="Calibri" w:eastAsia="Calibri" w:hAnsi="Calibri"/>
                <w:rtl w:val="0"/>
              </w:rPr>
              <w:t xml:space="preserve">ondersteuning? Dan</w:t>
            </w:r>
            <w:r w:rsidDel="00000000" w:rsidR="00000000" w:rsidRPr="00000000">
              <w:rPr>
                <w:rFonts w:ascii="Calibri" w:cs="Calibri" w:eastAsia="Calibri" w:hAnsi="Calibri"/>
                <w:color w:val="000000"/>
                <w:rtl w:val="0"/>
              </w:rPr>
              <w:t xml:space="preserve"> kan deze paragraaf weg.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Samenwerking met externe diensten</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Wat als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voor delen van de ondersteuning overeengekomen in artikel 3 §1 en § 2 een externe dienst inschakelt?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De IDO vermeldt:</w:t>
            </w:r>
          </w:p>
          <w:p w:rsidR="00000000" w:rsidDel="00000000" w:rsidP="00000000" w:rsidRDefault="00000000" w:rsidRPr="00000000" w14:paraId="000000D3">
            <w:pPr>
              <w:widowControl w:val="0"/>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de gegevens van de externe dienst(en)</w:t>
            </w:r>
            <w:r w:rsidDel="00000000" w:rsidR="00000000" w:rsidRPr="00000000">
              <w:rPr>
                <w:rtl w:val="0"/>
              </w:rPr>
            </w:r>
          </w:p>
          <w:p w:rsidR="00000000" w:rsidDel="00000000" w:rsidP="00000000" w:rsidRDefault="00000000" w:rsidRPr="00000000" w14:paraId="000000D4">
            <w:pPr>
              <w:widowControl w:val="0"/>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waar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de juiste gegevens kan opvragen, als er iets zou veranderen aan de externe diensten waarmee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samenwerkt</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Heeft de gebruiker een </w:t>
            </w:r>
            <w:r w:rsidDel="00000000" w:rsidR="00000000" w:rsidRPr="00000000">
              <w:rPr>
                <w:rFonts w:ascii="Calibri" w:cs="Calibri" w:eastAsia="Calibri" w:hAnsi="Calibri"/>
                <w:b w:val="1"/>
                <w:u w:val="single"/>
                <w:rtl w:val="0"/>
              </w:rPr>
              <w:t xml:space="preserve">persoonlijke-assistentiebudget (PAB)</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kan ook een aparte overeenkomst opmaken met de externe dienst voor de ondersteuning die de dienst biedt. Die ondersteuning moet dan niet in deze IDO staan.</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Deze paragraaf is aanbevolen als er ondersteuning opgenomen in artikel 3 §1 en §2 wordt uitgevoerd door een externe dienst.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Is dat niet het geval, kan deze paragraaf weg.</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4</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Eigen f</w:t>
            </w:r>
            <w:r w:rsidDel="00000000" w:rsidR="00000000" w:rsidRPr="00000000">
              <w:rPr>
                <w:rFonts w:ascii="Calibri" w:cs="Calibri" w:eastAsia="Calibri" w:hAnsi="Calibri"/>
                <w:b w:val="1"/>
                <w:sz w:val="22"/>
                <w:szCs w:val="22"/>
                <w:rtl w:val="0"/>
              </w:rPr>
              <w:t xml:space="preserve">inanciële bijdrage</w:t>
            </w:r>
            <w:r w:rsidDel="00000000" w:rsidR="00000000" w:rsidRPr="00000000">
              <w:rPr>
                <w:rFonts w:ascii="Calibri" w:cs="Calibri" w:eastAsia="Calibri" w:hAnsi="Calibri"/>
                <w:b w:val="1"/>
                <w:rtl w:val="0"/>
              </w:rPr>
              <w:t xml:space="preserve"> en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individueel toewijsbare kosten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Deze kosten worden met eigen middelen betaald.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w:t>
            </w:r>
            <w:r w:rsidDel="00000000" w:rsidR="00000000" w:rsidRPr="00000000">
              <w:rPr>
                <w:rFonts w:ascii="Calibri" w:cs="Calibri" w:eastAsia="Calibri" w:hAnsi="Calibri"/>
                <w:rtl w:val="0"/>
              </w:rPr>
              <w:t xml:space="preserve">r kan deze kosten niet met een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betalen.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Eigen financiële bijdrage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Wordt </w:t>
            </w:r>
            <w:r w:rsidDel="00000000" w:rsidR="00000000" w:rsidRPr="00000000">
              <w:rPr>
                <w:rFonts w:ascii="Calibri" w:cs="Calibri" w:eastAsia="Calibri" w:hAnsi="Calibri"/>
                <w:b w:val="1"/>
                <w:u w:val="single"/>
                <w:rtl w:val="0"/>
              </w:rPr>
              <w:t xml:space="preserve">verblijf</w:t>
            </w:r>
            <w:r w:rsidDel="00000000" w:rsidR="00000000" w:rsidRPr="00000000">
              <w:rPr>
                <w:rFonts w:ascii="Calibri" w:cs="Calibri" w:eastAsia="Calibri" w:hAnsi="Calibri"/>
                <w:b w:val="1"/>
                <w:rtl w:val="0"/>
              </w:rPr>
              <w:t xml:space="preserve"> of </w:t>
            </w:r>
            <w:r w:rsidDel="00000000" w:rsidR="00000000" w:rsidRPr="00000000">
              <w:rPr>
                <w:rFonts w:ascii="Calibri" w:cs="Calibri" w:eastAsia="Calibri" w:hAnsi="Calibri"/>
                <w:b w:val="1"/>
                <w:u w:val="single"/>
                <w:rtl w:val="0"/>
              </w:rPr>
              <w:t xml:space="preserve">dagopvang</w:t>
            </w:r>
            <w:r w:rsidDel="00000000" w:rsidR="00000000" w:rsidRPr="00000000">
              <w:rPr>
                <w:rFonts w:ascii="Calibri" w:cs="Calibri" w:eastAsia="Calibri" w:hAnsi="Calibri"/>
                <w:b w:val="1"/>
                <w:rtl w:val="0"/>
              </w:rPr>
              <w:t xml:space="preserve"> geboden door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Dan moet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verplicht een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betalen aan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voor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hoogte van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w:t>
            </w:r>
          </w:p>
          <w:p w:rsidR="00000000" w:rsidDel="00000000" w:rsidP="00000000" w:rsidRDefault="00000000" w:rsidRPr="00000000" w14:paraId="000000E3">
            <w:pPr>
              <w:widowControl w:val="0"/>
              <w:numPr>
                <w:ilvl w:val="0"/>
                <w:numId w:val="40"/>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is wettelijk bepaald</w:t>
            </w:r>
          </w:p>
          <w:p w:rsidR="00000000" w:rsidDel="00000000" w:rsidP="00000000" w:rsidRDefault="00000000" w:rsidRPr="00000000" w14:paraId="000000E4">
            <w:pPr>
              <w:widowControl w:val="0"/>
              <w:numPr>
                <w:ilvl w:val="0"/>
                <w:numId w:val="40"/>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verschilt per ondersteuningsfunctie</w:t>
            </w:r>
          </w:p>
          <w:p w:rsidR="00000000" w:rsidDel="00000000" w:rsidP="00000000" w:rsidRDefault="00000000" w:rsidRPr="00000000" w14:paraId="000000E5">
            <w:pPr>
              <w:widowControl w:val="0"/>
              <w:numPr>
                <w:ilvl w:val="0"/>
                <w:numId w:val="40"/>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verschilt per leeftijd</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Vervoer van en naar de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is inbegrepen in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w:t>
            </w:r>
          </w:p>
          <w:p w:rsidR="00000000" w:rsidDel="00000000" w:rsidP="00000000" w:rsidRDefault="00000000" w:rsidRPr="00000000" w14:paraId="000000E8">
            <w:pPr>
              <w:widowControl w:val="0"/>
              <w:numPr>
                <w:ilvl w:val="0"/>
                <w:numId w:val="41"/>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Voor gebruikers onder 21 jaar is er geen verschil in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als men beroep doet op dit vervoer</w:t>
            </w:r>
          </w:p>
          <w:p w:rsidR="00000000" w:rsidDel="00000000" w:rsidP="00000000" w:rsidRDefault="00000000" w:rsidRPr="00000000" w14:paraId="000000E9">
            <w:pPr>
              <w:widowControl w:val="0"/>
              <w:numPr>
                <w:ilvl w:val="0"/>
                <w:numId w:val="41"/>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Voor gebruikers vanaf 21 jaar is er wel een verschil in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als men beroep doet op dit vervoer</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vermindert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voor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met 3 euro als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geen maaltijd neemt bij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ind w:left="0" w:firstLine="0"/>
              <w:rPr>
                <w:rFonts w:ascii="Calibri" w:cs="Calibri" w:eastAsia="Calibri" w:hAnsi="Calibri"/>
                <w:b w:val="1"/>
              </w:rPr>
            </w:pPr>
            <w:r w:rsidDel="00000000" w:rsidR="00000000" w:rsidRPr="00000000">
              <w:rPr>
                <w:rFonts w:ascii="Calibri" w:cs="Calibri" w:eastAsia="Calibri" w:hAnsi="Calibri"/>
                <w:b w:val="1"/>
                <w:rtl w:val="0"/>
              </w:rPr>
              <w:t xml:space="preserve">Wordt begeleiding geboden door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Dan kan 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voor begeleiding een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aanrekenen aan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maar is dit niet verplicht. De maximale hoogte is wettelijk bepaald.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beslissen een lagere of geen bijdrage aan te rekenen voor begeleiding.</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Per dag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maximaal 2 begeleidingen aanrekenen.</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0"/>
              <w:rPr>
                <w:rFonts w:ascii="Calibri" w:cs="Calibri" w:eastAsia="Calibri" w:hAnsi="Calibri"/>
              </w:rPr>
            </w:pPr>
            <w:r w:rsidDel="00000000" w:rsidR="00000000" w:rsidRPr="00000000">
              <w:rPr>
                <w:rFonts w:ascii="Calibri" w:cs="Calibri" w:eastAsia="Calibri" w:hAnsi="Calibri"/>
                <w:rtl w:val="0"/>
              </w:rPr>
              <w:t xml:space="preserve">De hoogte van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wordt per dag begrensd. Dit betekent dat op een dag dat meerdere ondersteuningsfuncties geboden worden, de totale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voor die dag een bepaalde hoogte (vastgelegd in de regelgeving), niet mag overschrijden.</w:t>
            </w: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hoogte van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is niet alleen per dag, maar ook per maand begrensd:</w:t>
            </w:r>
            <w:r w:rsidDel="00000000" w:rsidR="00000000" w:rsidRPr="00000000">
              <w:rPr>
                <w:rFonts w:ascii="Calibri" w:cs="Calibri" w:eastAsia="Calibri" w:hAnsi="Calibri"/>
                <w:rtl w:val="0"/>
              </w:rPr>
              <w:t xml:space="preserve"> </w:t>
            </w:r>
          </w:p>
          <w:p w:rsidR="00000000" w:rsidDel="00000000" w:rsidP="00000000" w:rsidRDefault="00000000" w:rsidRPr="00000000" w14:paraId="000000F4">
            <w:pPr>
              <w:widowControl w:val="0"/>
              <w:numPr>
                <w:ilvl w:val="0"/>
                <w:numId w:val="44"/>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jonger dan 21 jaar en heeft hij recht op het groeipakket?</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Dan mag de bijdrage op maandbasis niet hoger zijn dan het basisbedrag, eventuele leeftijdstoeslag en handicapspecifieke zorgtoeslag van het </w:t>
            </w:r>
            <w:r w:rsidDel="00000000" w:rsidR="00000000" w:rsidRPr="00000000">
              <w:rPr>
                <w:rFonts w:ascii="Calibri" w:cs="Calibri" w:eastAsia="Calibri" w:hAnsi="Calibri"/>
                <w:u w:val="single"/>
                <w:rtl w:val="0"/>
              </w:rPr>
              <w:t xml:space="preserve">groeipakket</w:t>
            </w:r>
            <w:r w:rsidDel="00000000" w:rsidR="00000000" w:rsidRPr="00000000">
              <w:rPr>
                <w:rFonts w:ascii="Calibri" w:cs="Calibri" w:eastAsia="Calibri" w:hAnsi="Calibri"/>
                <w:rtl w:val="0"/>
              </w:rPr>
              <w:t xml:space="preserve"> en de inkomensvervangende tegemoetkoming en/of integratietegemoetkoming. </w:t>
            </w:r>
          </w:p>
          <w:p w:rsidR="00000000" w:rsidDel="00000000" w:rsidP="00000000" w:rsidRDefault="00000000" w:rsidRPr="00000000" w14:paraId="000000F6">
            <w:pPr>
              <w:widowControl w:val="0"/>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geplaatst via jeugdrechtbank of gemandateerde voorziening? Of beslist de </w:t>
            </w:r>
            <w:r w:rsidDel="00000000" w:rsidR="00000000" w:rsidRPr="00000000">
              <w:rPr>
                <w:rFonts w:ascii="Calibri" w:cs="Calibri" w:eastAsia="Calibri" w:hAnsi="Calibri"/>
                <w:u w:val="single"/>
                <w:rtl w:val="0"/>
              </w:rPr>
              <w:t xml:space="preserve">intersectorale toegangspoort</w:t>
            </w:r>
            <w:r w:rsidDel="00000000" w:rsidR="00000000" w:rsidRPr="00000000">
              <w:rPr>
                <w:rFonts w:ascii="Calibri" w:cs="Calibri" w:eastAsia="Calibri" w:hAnsi="Calibri"/>
                <w:rtl w:val="0"/>
              </w:rPr>
              <w:t xml:space="preserve"> dat 1/3 van het </w:t>
            </w:r>
            <w:r w:rsidDel="00000000" w:rsidR="00000000" w:rsidRPr="00000000">
              <w:rPr>
                <w:rFonts w:ascii="Calibri" w:cs="Calibri" w:eastAsia="Calibri" w:hAnsi="Calibri"/>
                <w:u w:val="single"/>
                <w:rtl w:val="0"/>
              </w:rPr>
              <w:t xml:space="preserve">groeipakket</w:t>
            </w:r>
            <w:r w:rsidDel="00000000" w:rsidR="00000000" w:rsidRPr="00000000">
              <w:rPr>
                <w:rFonts w:ascii="Calibri" w:cs="Calibri" w:eastAsia="Calibri" w:hAnsi="Calibri"/>
                <w:rtl w:val="0"/>
              </w:rPr>
              <w:t xml:space="preserve"> op het spaarboekje van de gebruiker komt?</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rPr>
            </w:pPr>
            <w:r w:rsidDel="00000000" w:rsidR="00000000" w:rsidRPr="00000000">
              <w:rPr>
                <w:rFonts w:ascii="Calibri" w:cs="Calibri" w:eastAsia="Calibri" w:hAnsi="Calibri"/>
                <w:rtl w:val="0"/>
              </w:rPr>
              <w:t xml:space="preserve">Dan is de bijdrage beperkt tot 2/3e van het basisbedrag, eventuele leeftijdstoeslag en handicapspecifieke zorgtoeslag van het </w:t>
            </w:r>
            <w:r w:rsidDel="00000000" w:rsidR="00000000" w:rsidRPr="00000000">
              <w:rPr>
                <w:rFonts w:ascii="Calibri" w:cs="Calibri" w:eastAsia="Calibri" w:hAnsi="Calibri"/>
                <w:u w:val="single"/>
                <w:rtl w:val="0"/>
              </w:rPr>
              <w:t xml:space="preserve">groeipakket</w:t>
            </w:r>
            <w:r w:rsidDel="00000000" w:rsidR="00000000" w:rsidRPr="00000000">
              <w:rPr>
                <w:rFonts w:ascii="Calibri" w:cs="Calibri" w:eastAsia="Calibri" w:hAnsi="Calibri"/>
                <w:rtl w:val="0"/>
              </w:rPr>
              <w:t xml:space="preserve"> en de inkomensvervangende tegemoetkoming en/of integratietegemoetkoming.</w:t>
            </w:r>
          </w:p>
          <w:p w:rsidR="00000000" w:rsidDel="00000000" w:rsidP="00000000" w:rsidRDefault="00000000" w:rsidRPr="00000000" w14:paraId="000000F8">
            <w:pPr>
              <w:widowControl w:val="0"/>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jonger dan 21 jaar en heeft hij geen recht op </w:t>
            </w:r>
            <w:r w:rsidDel="00000000" w:rsidR="00000000" w:rsidRPr="00000000">
              <w:rPr>
                <w:rFonts w:ascii="Calibri" w:cs="Calibri" w:eastAsia="Calibri" w:hAnsi="Calibri"/>
                <w:u w:val="single"/>
                <w:rtl w:val="0"/>
              </w:rPr>
              <w:t xml:space="preserve">groeipakket</w:t>
            </w:r>
            <w:r w:rsidDel="00000000" w:rsidR="00000000" w:rsidRPr="00000000">
              <w:rPr>
                <w:rFonts w:ascii="Calibri" w:cs="Calibri" w:eastAsia="Calibri" w:hAnsi="Calibri"/>
                <w:rtl w:val="0"/>
              </w:rPr>
              <w:t xml:space="preserve">?</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rtl w:val="0"/>
              </w:rPr>
              <w:t xml:space="preserve">Dan moet er geen bijdrage betaald worden als het inkomen van de gebruiker of van de persoon die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ten laste heeft, lager is dan een bepaalde grens. Ook deze inkomensgrens is vastgelegd in regelgeving.</w:t>
            </w:r>
          </w:p>
          <w:p w:rsidR="00000000" w:rsidDel="00000000" w:rsidP="00000000" w:rsidRDefault="00000000" w:rsidRPr="00000000" w14:paraId="000000FA">
            <w:pPr>
              <w:widowControl w:val="0"/>
              <w:numPr>
                <w:ilvl w:val="0"/>
                <w:numId w:val="12"/>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Voor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vanaf 21 jaar moet er rekening gehouden worden met persoonlijke inkomsten.</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0"/>
              <w:rPr>
                <w:rFonts w:ascii="Calibri" w:cs="Calibri" w:eastAsia="Calibri" w:hAnsi="Calibri"/>
              </w:rPr>
            </w:pPr>
            <w:r w:rsidDel="00000000" w:rsidR="00000000" w:rsidRPr="00000000">
              <w:rPr>
                <w:rFonts w:ascii="Calibri" w:cs="Calibri" w:eastAsia="Calibri" w:hAnsi="Calibri"/>
                <w:rtl w:val="0"/>
              </w:rPr>
              <w:t xml:space="preserve">Als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ondersteund wordt door verschillende multifunctionele centra, dan moeten zij onderling afspreken wie welk bedrag aanrekent zodat de maximale hoogte van de eigen financiële bijdrage per dag en per maand voor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niet overschreden wordt. </w:t>
            </w: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rtl w:val="0"/>
              </w:rPr>
              <w:t xml:space="preserve">wettelijk vastgelegde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eigen financiële bijdragen</w:t>
            </w:r>
            <w:r w:rsidDel="00000000" w:rsidR="00000000" w:rsidRPr="00000000">
              <w:rPr>
                <w:rFonts w:ascii="Calibri" w:cs="Calibri" w:eastAsia="Calibri" w:hAnsi="Calibri"/>
                <w:rtl w:val="0"/>
              </w:rPr>
              <w:t xml:space="preserve"> per ondersteuningsvorm worden jaarlijks geïndexeerd. Daarom worden de prijzen hier niet vermeld. De prijzen zijn terug te vinden op de </w:t>
            </w:r>
            <w:hyperlink r:id="rId14">
              <w:r w:rsidDel="00000000" w:rsidR="00000000" w:rsidRPr="00000000">
                <w:rPr>
                  <w:rFonts w:ascii="Calibri" w:cs="Calibri" w:eastAsia="Calibri" w:hAnsi="Calibri"/>
                  <w:color w:val="1155cc"/>
                  <w:u w:val="single"/>
                  <w:rtl w:val="0"/>
                </w:rPr>
                <w:t xml:space="preserve">website van het VAPH</w:t>
              </w:r>
            </w:hyperlink>
            <w:r w:rsidDel="00000000" w:rsidR="00000000" w:rsidRPr="00000000">
              <w:rPr>
                <w:rFonts w:ascii="Calibri" w:cs="Calibri" w:eastAsia="Calibri" w:hAnsi="Calibri"/>
                <w:rtl w:val="0"/>
              </w:rPr>
              <w:t xml:space="preserve"> en worden daar jaarlijks aangepast. </w:t>
            </w:r>
          </w:p>
          <w:p w:rsidR="00000000" w:rsidDel="00000000" w:rsidP="00000000" w:rsidRDefault="00000000" w:rsidRPr="00000000" w14:paraId="000000F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rtl w:val="0"/>
              </w:rPr>
              <w:t xml:space="preserve">Noteer in de tabel de eenheidsprijs van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per ondersteuningsfunctie.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b w:val="1"/>
                <w:u w:val="single"/>
                <w:rtl w:val="0"/>
              </w:rPr>
              <w:t xml:space="preserve">Individueel toewijsbare kosten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naast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alleen nog </w:t>
            </w:r>
            <w:r w:rsidDel="00000000" w:rsidR="00000000" w:rsidRPr="00000000">
              <w:rPr>
                <w:rFonts w:ascii="Calibri" w:cs="Calibri" w:eastAsia="Calibri" w:hAnsi="Calibri"/>
                <w:u w:val="single"/>
                <w:rtl w:val="0"/>
              </w:rPr>
              <w:t xml:space="preserve">individueel toewijsbare kosten</w:t>
            </w:r>
            <w:r w:rsidDel="00000000" w:rsidR="00000000" w:rsidRPr="00000000">
              <w:rPr>
                <w:rFonts w:ascii="Calibri" w:cs="Calibri" w:eastAsia="Calibri" w:hAnsi="Calibri"/>
                <w:rtl w:val="0"/>
              </w:rPr>
              <w:t xml:space="preserve"> aanrekenen.</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mag volgende kosten niet aanrekenen als </w:t>
            </w:r>
            <w:r w:rsidDel="00000000" w:rsidR="00000000" w:rsidRPr="00000000">
              <w:rPr>
                <w:rFonts w:ascii="Calibri" w:cs="Calibri" w:eastAsia="Calibri" w:hAnsi="Calibri"/>
                <w:u w:val="single"/>
                <w:rtl w:val="0"/>
              </w:rPr>
              <w:t xml:space="preserve">individueel toewijsbare kost</w:t>
            </w:r>
            <w:r w:rsidDel="00000000" w:rsidR="00000000" w:rsidRPr="00000000">
              <w:rPr>
                <w:rFonts w:ascii="Calibri" w:cs="Calibri" w:eastAsia="Calibri" w:hAnsi="Calibri"/>
                <w:rtl w:val="0"/>
              </w:rPr>
              <w:t xml:space="preserve">:</w:t>
            </w:r>
          </w:p>
          <w:p w:rsidR="00000000" w:rsidDel="00000000" w:rsidP="00000000" w:rsidRDefault="00000000" w:rsidRPr="00000000" w14:paraId="00000105">
            <w:pPr>
              <w:widowControl w:val="0"/>
              <w:numPr>
                <w:ilvl w:val="0"/>
                <w:numId w:val="51"/>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kosten voor infrastructuur of onderhoud van infrastructuur</w:t>
            </w:r>
          </w:p>
          <w:p w:rsidR="00000000" w:rsidDel="00000000" w:rsidP="00000000" w:rsidRDefault="00000000" w:rsidRPr="00000000" w14:paraId="00000106">
            <w:pPr>
              <w:widowControl w:val="0"/>
              <w:numPr>
                <w:ilvl w:val="0"/>
                <w:numId w:val="51"/>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energiekosten</w:t>
            </w:r>
          </w:p>
          <w:p w:rsidR="00000000" w:rsidDel="00000000" w:rsidP="00000000" w:rsidRDefault="00000000" w:rsidRPr="00000000" w14:paraId="00000107">
            <w:pPr>
              <w:widowControl w:val="0"/>
              <w:numPr>
                <w:ilvl w:val="0"/>
                <w:numId w:val="27"/>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vervoer naar de collectieve dagbesteding</w:t>
            </w:r>
          </w:p>
          <w:p w:rsidR="00000000" w:rsidDel="00000000" w:rsidP="00000000" w:rsidRDefault="00000000" w:rsidRPr="00000000" w14:paraId="00000108">
            <w:pPr>
              <w:widowControl w:val="0"/>
              <w:numPr>
                <w:ilvl w:val="0"/>
                <w:numId w:val="27"/>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kosten en heffingen ten laste van het </w:t>
            </w:r>
            <w:r w:rsidDel="00000000" w:rsidR="00000000" w:rsidRPr="00000000">
              <w:rPr>
                <w:rFonts w:ascii="Calibri" w:cs="Calibri" w:eastAsia="Calibri" w:hAnsi="Calibri"/>
                <w:u w:val="single"/>
                <w:rtl w:val="0"/>
              </w:rPr>
              <w:t xml:space="preserve">multifunctioneel centrum</w:t>
            </w:r>
          </w:p>
          <w:p w:rsidR="00000000" w:rsidDel="00000000" w:rsidP="00000000" w:rsidRDefault="00000000" w:rsidRPr="00000000" w14:paraId="00000109">
            <w:pPr>
              <w:widowControl w:val="0"/>
              <w:numPr>
                <w:ilvl w:val="0"/>
                <w:numId w:val="27"/>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kosten voor de collectieve atelierwerking binnen de </w:t>
            </w:r>
            <w:r w:rsidDel="00000000" w:rsidR="00000000" w:rsidRPr="00000000">
              <w:rPr>
                <w:rFonts w:ascii="Calibri" w:cs="Calibri" w:eastAsia="Calibri" w:hAnsi="Calibri"/>
                <w:rtl w:val="0"/>
              </w:rPr>
              <w:t xml:space="preserve">dago</w:t>
            </w:r>
            <w:r w:rsidDel="00000000" w:rsidR="00000000" w:rsidRPr="00000000">
              <w:rPr>
                <w:rFonts w:ascii="Calibri" w:cs="Calibri" w:eastAsia="Calibri" w:hAnsi="Calibri"/>
                <w:rtl w:val="0"/>
              </w:rPr>
              <w:t xml:space="preserve">pvang</w:t>
            </w:r>
          </w:p>
          <w:p w:rsidR="00000000" w:rsidDel="00000000" w:rsidP="00000000" w:rsidRDefault="00000000" w:rsidRPr="00000000" w14:paraId="0000010A">
            <w:pPr>
              <w:widowControl w:val="0"/>
              <w:numPr>
                <w:ilvl w:val="0"/>
                <w:numId w:val="27"/>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administratiekosten</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regeling voor de kosten die verschuldigd zijn door de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wordt in overleg met het </w:t>
            </w:r>
            <w:r w:rsidDel="00000000" w:rsidR="00000000" w:rsidRPr="00000000">
              <w:rPr>
                <w:rFonts w:ascii="Calibri" w:cs="Calibri" w:eastAsia="Calibri" w:hAnsi="Calibri"/>
                <w:u w:val="single"/>
                <w:rtl w:val="0"/>
              </w:rPr>
              <w:t xml:space="preserve">collectief overlegorgaan</w:t>
            </w:r>
            <w:r w:rsidDel="00000000" w:rsidR="00000000" w:rsidRPr="00000000">
              <w:rPr>
                <w:rFonts w:ascii="Calibri" w:cs="Calibri" w:eastAsia="Calibri" w:hAnsi="Calibri"/>
                <w:rtl w:val="0"/>
              </w:rPr>
              <w:t xml:space="preserve"> of via collectieve inspraak bepaald.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Een overzicht van deze kosten wordt toegevoegd aan de collectieve rechten en plichten (bijlage 1).</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Persoonlijk en/of occasioneel vervoer kan wel aangerekend worden als </w:t>
            </w:r>
            <w:r w:rsidDel="00000000" w:rsidR="00000000" w:rsidRPr="00000000">
              <w:rPr>
                <w:rFonts w:ascii="Calibri" w:cs="Calibri" w:eastAsia="Calibri" w:hAnsi="Calibri"/>
                <w:u w:val="single"/>
                <w:rtl w:val="0"/>
              </w:rPr>
              <w:t xml:space="preserve">individueel toewijsbare kost</w:t>
            </w: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10">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§3 Eigen Financiële bijdragen en individueel toewijsbare kosten betalen</w:t>
            </w:r>
          </w:p>
          <w:p w:rsidR="00000000" w:rsidDel="00000000" w:rsidP="00000000" w:rsidRDefault="00000000" w:rsidRPr="00000000" w14:paraId="00000111">
            <w:pPr>
              <w:spacing w:line="288" w:lineRule="auto"/>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Tijdens de ondersteuning bezorgt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overzicht van de aangerekende financiële bijdragen en individueel toewijsbare kosten. </w:t>
            </w:r>
          </w:p>
          <w:p w:rsidR="00000000" w:rsidDel="00000000" w:rsidP="00000000" w:rsidRDefault="00000000" w:rsidRPr="00000000" w14:paraId="00000113">
            <w:pPr>
              <w:widowControl w:val="0"/>
              <w:numPr>
                <w:ilvl w:val="0"/>
                <w:numId w:val="50"/>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Het is beter om die niet op jaarbasis aan te rekenen.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heeft dan geen duidelijk overzicht over zijn uitgaven doorheen het jaar. </w:t>
            </w:r>
            <w:r w:rsidDel="00000000" w:rsidR="00000000" w:rsidRPr="00000000">
              <w:rPr>
                <w:rtl w:val="0"/>
              </w:rPr>
            </w:r>
          </w:p>
          <w:p w:rsidR="00000000" w:rsidDel="00000000" w:rsidP="00000000" w:rsidRDefault="00000000" w:rsidRPr="00000000" w14:paraId="0000011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0"/>
              <w:rPr>
                <w:rFonts w:ascii="Calibri" w:cs="Calibri" w:eastAsia="Calibri" w:hAnsi="Calibri"/>
              </w:rPr>
            </w:pPr>
            <w:r w:rsidDel="00000000" w:rsidR="00000000" w:rsidRPr="00000000">
              <w:rPr>
                <w:rFonts w:ascii="Calibri" w:cs="Calibri" w:eastAsia="Calibri" w:hAnsi="Calibri"/>
                <w:rtl w:val="0"/>
              </w:rPr>
              <w:t xml:space="preserve">Het VAPH past de maximale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jaarlijks</w:t>
            </w:r>
            <w:r w:rsidDel="00000000" w:rsidR="00000000" w:rsidRPr="00000000">
              <w:rPr>
                <w:rFonts w:ascii="Calibri" w:cs="Calibri" w:eastAsia="Calibri" w:hAnsi="Calibri"/>
                <w:rtl w:val="0"/>
              </w:rPr>
              <w:t xml:space="preserve"> op 1 januari en 1 juli </w:t>
            </w:r>
            <w:r w:rsidDel="00000000" w:rsidR="00000000" w:rsidRPr="00000000">
              <w:rPr>
                <w:rFonts w:ascii="Calibri" w:cs="Calibri" w:eastAsia="Calibri" w:hAnsi="Calibri"/>
                <w:rtl w:val="0"/>
              </w:rPr>
              <w:t xml:space="preserve">aan aan de index. Als daardoor ook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die het </w:t>
            </w:r>
            <w:r w:rsidDel="00000000" w:rsidR="00000000" w:rsidRPr="00000000">
              <w:rPr>
                <w:rFonts w:ascii="Calibri" w:cs="Calibri" w:eastAsia="Calibri" w:hAnsi="Calibri"/>
                <w:u w:val="single"/>
                <w:rtl w:val="0"/>
              </w:rPr>
              <w:t xml:space="preserve">multifunctionele centrum</w:t>
            </w:r>
            <w:r w:rsidDel="00000000" w:rsidR="00000000" w:rsidRPr="00000000">
              <w:rPr>
                <w:rFonts w:ascii="Calibri" w:cs="Calibri" w:eastAsia="Calibri" w:hAnsi="Calibri"/>
                <w:rtl w:val="0"/>
              </w:rPr>
              <w:t xml:space="preserve"> aanrekent verandert, dan informeert</w:t>
            </w:r>
            <w:r w:rsidDel="00000000" w:rsidR="00000000" w:rsidRPr="00000000">
              <w:rPr>
                <w:rFonts w:ascii="Calibri" w:cs="Calibri" w:eastAsia="Calibri" w:hAnsi="Calibri"/>
                <w:rtl w:val="0"/>
              </w:rPr>
              <w:t xml:space="preserve"> die</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vooraf over de nieuwe prijs.</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5</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Niet-afgesproken afwezigheid van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of individuele </w:t>
            </w:r>
            <w:r w:rsidDel="00000000" w:rsidR="00000000" w:rsidRPr="00000000">
              <w:rPr>
                <w:rFonts w:ascii="Calibri" w:cs="Calibri" w:eastAsia="Calibri" w:hAnsi="Calibri"/>
                <w:b w:val="1"/>
                <w:rtl w:val="0"/>
              </w:rPr>
              <w:t xml:space="preserve">begeleider</w:t>
            </w:r>
            <w:r w:rsidDel="00000000" w:rsidR="00000000" w:rsidRPr="00000000">
              <w:rPr>
                <w:rFonts w:ascii="Calibri" w:cs="Calibri" w:eastAsia="Calibri" w:hAnsi="Calibri"/>
                <w:b w:val="1"/>
                <w:rtl w:val="0"/>
              </w:rPr>
              <w:t xml:space="preserve"> </w:t>
            </w:r>
          </w:p>
        </w:tc>
        <w:tc>
          <w:tcPr>
            <w:shd w:fill="d9d2e9" w:val="clear"/>
            <w:tcMar>
              <w:top w:w="100.0" w:type="dxa"/>
              <w:left w:w="100.0" w:type="dxa"/>
              <w:bottom w:w="100.0" w:type="dxa"/>
              <w:right w:w="100.0" w:type="dxa"/>
            </w:tcMar>
          </w:tcPr>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b w:val="1"/>
                <w:rtl w:val="0"/>
              </w:rPr>
              <w:t xml:space="preserve">We bevelen sterk aan om dit artikel op te nemen in de IDO. Goede afspraken over afwezigheden, kunnen conflicten vermijden.</w:t>
            </w: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Als ondersteuning niet heeft plaatsgevonden,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deze prestatie niet registreren en geen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aanrekenen aan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1B">
            <w:pPr>
              <w:pStyle w:val="Heading2"/>
              <w:keepLines w:val="0"/>
              <w:spacing w:after="0" w:before="240" w:line="288" w:lineRule="auto"/>
              <w:rPr>
                <w:rFonts w:ascii="Calibri" w:cs="Calibri" w:eastAsia="Calibri" w:hAnsi="Calibri"/>
                <w:b w:val="1"/>
                <w:u w:val="single"/>
              </w:rPr>
            </w:pPr>
            <w:bookmarkStart w:colFirst="0" w:colLast="0" w:name="_9l59ymp3nr03" w:id="1"/>
            <w:bookmarkEnd w:id="1"/>
            <w:r w:rsidDel="00000000" w:rsidR="00000000" w:rsidRPr="00000000">
              <w:rPr>
                <w:rFonts w:ascii="Calibri" w:cs="Calibri" w:eastAsia="Calibri" w:hAnsi="Calibri"/>
                <w:b w:val="1"/>
                <w:sz w:val="22"/>
                <w:szCs w:val="22"/>
                <w:rtl w:val="0"/>
              </w:rPr>
              <w:t xml:space="preserve">Artikel 6: </w:t>
            </w:r>
            <w:r w:rsidDel="00000000" w:rsidR="00000000" w:rsidRPr="00000000">
              <w:rPr>
                <w:rFonts w:ascii="Calibri" w:cs="Calibri" w:eastAsia="Calibri" w:hAnsi="Calibri"/>
                <w:b w:val="1"/>
                <w:sz w:val="22"/>
                <w:szCs w:val="22"/>
                <w:u w:val="single"/>
                <w:rtl w:val="0"/>
              </w:rPr>
              <w:t xml:space="preserve">Socioculturele toelage</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1C">
            <w:pPr>
              <w:rPr>
                <w:rFonts w:ascii="Calibri" w:cs="Calibri" w:eastAsia="Calibri" w:hAnsi="Calibri"/>
                <w:b w:val="1"/>
              </w:rPr>
            </w:pPr>
            <w:r w:rsidDel="00000000" w:rsidR="00000000" w:rsidRPr="00000000">
              <w:rPr>
                <w:rFonts w:ascii="Calibri" w:cs="Calibri" w:eastAsia="Calibri" w:hAnsi="Calibri"/>
                <w:b w:val="1"/>
                <w:rtl w:val="0"/>
              </w:rPr>
              <w:t xml:space="preserve">Is de gebruiker jonger dan 21 jaar? Of wordt er geen gebruik gemaakt van verblijf?</w:t>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De gebruiker heeft geen recht op een </w:t>
            </w:r>
            <w:r w:rsidDel="00000000" w:rsidR="00000000" w:rsidRPr="00000000">
              <w:rPr>
                <w:rFonts w:ascii="Calibri" w:cs="Calibri" w:eastAsia="Calibri" w:hAnsi="Calibri"/>
                <w:u w:val="single"/>
                <w:rtl w:val="0"/>
              </w:rPr>
              <w:t xml:space="preserve">socioculturele toelage</w:t>
            </w:r>
            <w:r w:rsidDel="00000000" w:rsidR="00000000" w:rsidRPr="00000000">
              <w:rPr>
                <w:rFonts w:ascii="Calibri" w:cs="Calibri" w:eastAsia="Calibri" w:hAnsi="Calibri"/>
                <w:rtl w:val="0"/>
              </w:rPr>
              <w:t xml:space="preserve">. Dit artikel mag weg. </w:t>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Fonts w:ascii="Calibri" w:cs="Calibri" w:eastAsia="Calibri" w:hAnsi="Calibri"/>
                <w:rtl w:val="0"/>
              </w:rPr>
              <w:t xml:space="preserve">De hoogte van de </w:t>
            </w:r>
            <w:r w:rsidDel="00000000" w:rsidR="00000000" w:rsidRPr="00000000">
              <w:rPr>
                <w:rFonts w:ascii="Calibri" w:cs="Calibri" w:eastAsia="Calibri" w:hAnsi="Calibri"/>
                <w:u w:val="single"/>
                <w:rtl w:val="0"/>
              </w:rPr>
              <w:t xml:space="preserve">socioculturele toelage</w:t>
            </w:r>
            <w:r w:rsidDel="00000000" w:rsidR="00000000" w:rsidRPr="00000000">
              <w:rPr>
                <w:rFonts w:ascii="Calibri" w:cs="Calibri" w:eastAsia="Calibri" w:hAnsi="Calibri"/>
                <w:rtl w:val="0"/>
              </w:rPr>
              <w:t xml:space="preserve"> van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hangt af van:</w:t>
            </w:r>
          </w:p>
          <w:p w:rsidR="00000000" w:rsidDel="00000000" w:rsidP="00000000" w:rsidRDefault="00000000" w:rsidRPr="00000000" w14:paraId="00000120">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het aantal dagen dat hij in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verblijft</w:t>
            </w:r>
          </w:p>
          <w:p w:rsidR="00000000" w:rsidDel="00000000" w:rsidP="00000000" w:rsidRDefault="00000000" w:rsidRPr="00000000" w14:paraId="00000121">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 doelgroep die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toegekend kreeg bij zijn jeugdhulpverleningsbeslissing</w:t>
            </w:r>
          </w:p>
          <w:p w:rsidR="00000000" w:rsidDel="00000000" w:rsidP="00000000" w:rsidRDefault="00000000" w:rsidRPr="00000000" w14:paraId="00000122">
            <w:pPr>
              <w:ind w:left="0" w:firstLine="0"/>
              <w:rPr>
                <w:rFonts w:ascii="Calibri" w:cs="Calibri" w:eastAsia="Calibri" w:hAnsi="Calibri"/>
                <w:b w:val="1"/>
              </w:rPr>
            </w:pPr>
            <w:r w:rsidDel="00000000" w:rsidR="00000000" w:rsidRPr="00000000">
              <w:rPr>
                <w:rFonts w:ascii="Calibri" w:cs="Calibri" w:eastAsia="Calibri" w:hAnsi="Calibri"/>
                <w:rtl w:val="0"/>
              </w:rPr>
              <w:t xml:space="preserve">Informatie over de berekeningswijze vindt u </w:t>
            </w:r>
            <w:hyperlink r:id="rId15">
              <w:r w:rsidDel="00000000" w:rsidR="00000000" w:rsidRPr="00000000">
                <w:rPr>
                  <w:rFonts w:ascii="Calibri" w:cs="Calibri" w:eastAsia="Calibri" w:hAnsi="Calibri"/>
                  <w:color w:val="1155cc"/>
                  <w:u w:val="single"/>
                  <w:rtl w:val="0"/>
                </w:rPr>
                <w:t xml:space="preserve">hier</w:t>
              </w:r>
            </w:hyperlink>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23">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rtl w:val="0"/>
              </w:rPr>
              <w:t xml:space="preserve">Artikel 7: Zakgeld </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24">
            <w:pPr>
              <w:rPr>
                <w:rFonts w:ascii="Calibri" w:cs="Calibri" w:eastAsia="Calibri" w:hAnsi="Calibri"/>
                <w:b w:val="1"/>
              </w:rPr>
            </w:pPr>
            <w:r w:rsidDel="00000000" w:rsidR="00000000" w:rsidRPr="00000000">
              <w:rPr>
                <w:rFonts w:ascii="Calibri" w:cs="Calibri" w:eastAsia="Calibri" w:hAnsi="Calibri"/>
                <w:b w:val="1"/>
                <w:rtl w:val="0"/>
              </w:rPr>
              <w:t xml:space="preserve">Verblijft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in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door een beslissing van de jeugdrechter of een gemandateerde voorziening wegens maatschappelijke noodzaak?</w:t>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Dan heeft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recht op zakgeld. </w:t>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Is dat niet het geval, dan kan dit artikel weg. </w:t>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De hoogte van het zakgeld hangt af van:</w:t>
            </w:r>
          </w:p>
          <w:p w:rsidR="00000000" w:rsidDel="00000000" w:rsidP="00000000" w:rsidRDefault="00000000" w:rsidRPr="00000000" w14:paraId="0000012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de leeftijd van de </w:t>
            </w:r>
            <w:r w:rsidDel="00000000" w:rsidR="00000000" w:rsidRPr="00000000">
              <w:rPr>
                <w:rFonts w:ascii="Calibri" w:cs="Calibri" w:eastAsia="Calibri" w:hAnsi="Calibri"/>
                <w:u w:val="single"/>
                <w:rtl w:val="0"/>
              </w:rPr>
              <w:t xml:space="preserve">gebruiker</w:t>
            </w:r>
          </w:p>
          <w:p w:rsidR="00000000" w:rsidDel="00000000" w:rsidP="00000000" w:rsidRDefault="00000000" w:rsidRPr="00000000" w14:paraId="0000012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het inkomen van de </w:t>
            </w:r>
            <w:r w:rsidDel="00000000" w:rsidR="00000000" w:rsidRPr="00000000">
              <w:rPr>
                <w:rFonts w:ascii="Calibri" w:cs="Calibri" w:eastAsia="Calibri" w:hAnsi="Calibri"/>
                <w:u w:val="single"/>
                <w:rtl w:val="0"/>
              </w:rPr>
              <w:t xml:space="preserve">gebruiker</w:t>
            </w:r>
          </w:p>
          <w:p w:rsidR="00000000" w:rsidDel="00000000" w:rsidP="00000000" w:rsidRDefault="00000000" w:rsidRPr="00000000" w14:paraId="0000012B">
            <w:pPr>
              <w:ind w:left="0" w:firstLine="0"/>
              <w:rPr>
                <w:rFonts w:ascii="Calibri" w:cs="Calibri" w:eastAsia="Calibri" w:hAnsi="Calibri"/>
              </w:rPr>
            </w:pPr>
            <w:r w:rsidDel="00000000" w:rsidR="00000000" w:rsidRPr="00000000">
              <w:rPr>
                <w:rFonts w:ascii="Calibri" w:cs="Calibri" w:eastAsia="Calibri" w:hAnsi="Calibri"/>
                <w:rtl w:val="0"/>
              </w:rPr>
              <w:t xml:space="preserve">De exacte bedragen vindt u </w:t>
            </w:r>
            <w:hyperlink r:id="rId16">
              <w:r w:rsidDel="00000000" w:rsidR="00000000" w:rsidRPr="00000000">
                <w:rPr>
                  <w:rFonts w:ascii="Calibri" w:cs="Calibri" w:eastAsia="Calibri" w:hAnsi="Calibri"/>
                  <w:color w:val="1155cc"/>
                  <w:u w:val="single"/>
                  <w:rtl w:val="0"/>
                </w:rPr>
                <w:t xml:space="preserve">hier</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12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D">
            <w:pPr>
              <w:ind w:left="0" w:firstLine="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moet kunnen aantonen dat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het geld ontvangen heeft. Als het geld cash aan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gegeven wordt, dan moet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een document tekenen dat hij het zakgeld ontvangen heeft.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8</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u w:val="single"/>
              </w:rPr>
            </w:pPr>
            <w:r w:rsidDel="00000000" w:rsidR="00000000" w:rsidRPr="00000000">
              <w:rPr>
                <w:rFonts w:ascii="Calibri" w:cs="Calibri" w:eastAsia="Calibri" w:hAnsi="Calibri"/>
                <w:b w:val="1"/>
                <w:rtl w:val="0"/>
              </w:rPr>
              <w:t xml:space="preserve">Beheer persoonlijke gelden en goederen van de </w:t>
            </w:r>
            <w:r w:rsidDel="00000000" w:rsidR="00000000" w:rsidRPr="00000000">
              <w:rPr>
                <w:rFonts w:ascii="Calibri" w:cs="Calibri" w:eastAsia="Calibri" w:hAnsi="Calibri"/>
                <w:b w:val="1"/>
                <w:u w:val="single"/>
                <w:rtl w:val="0"/>
              </w:rPr>
              <w:t xml:space="preserve">gebruiker</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Beheert geen enkel personeelslid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gelden of persoonlijke goederen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Dan kan dit artikel weg.</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Uitzonderlijk kan een personeelslid van 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geld en goederen van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beheren.</w:t>
            </w:r>
          </w:p>
          <w:p w:rsidR="00000000" w:rsidDel="00000000" w:rsidP="00000000" w:rsidRDefault="00000000" w:rsidRPr="00000000" w14:paraId="00000133">
            <w:pPr>
              <w:widowControl w:val="0"/>
              <w:numPr>
                <w:ilvl w:val="0"/>
                <w:numId w:val="5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enkel als er geen andere mogelijkheden zijn</w:t>
            </w:r>
          </w:p>
          <w:p w:rsidR="00000000" w:rsidDel="00000000" w:rsidP="00000000" w:rsidRDefault="00000000" w:rsidRPr="00000000" w14:paraId="00000134">
            <w:pPr>
              <w:widowControl w:val="0"/>
              <w:numPr>
                <w:ilvl w:val="0"/>
                <w:numId w:val="5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enkel op vraag van de </w:t>
            </w:r>
            <w:r w:rsidDel="00000000" w:rsidR="00000000" w:rsidRPr="00000000">
              <w:rPr>
                <w:rFonts w:ascii="Calibri" w:cs="Calibri" w:eastAsia="Calibri" w:hAnsi="Calibri"/>
                <w:u w:val="single"/>
                <w:rtl w:val="0"/>
              </w:rPr>
              <w:t xml:space="preserve">gebruiker</w:t>
            </w: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Het personeelslid mag het</w:t>
            </w:r>
            <w:r w:rsidDel="00000000" w:rsidR="00000000" w:rsidRPr="00000000">
              <w:rPr>
                <w:rFonts w:ascii="Calibri" w:cs="Calibri" w:eastAsia="Calibri" w:hAnsi="Calibri"/>
                <w:u w:val="single"/>
                <w:rtl w:val="0"/>
              </w:rPr>
              <w:t xml:space="preserve"> persoonlijke-assistentiebudget (PAB)</w:t>
            </w:r>
            <w:r w:rsidDel="00000000" w:rsidR="00000000" w:rsidRPr="00000000">
              <w:rPr>
                <w:rFonts w:ascii="Calibri" w:cs="Calibri" w:eastAsia="Calibri" w:hAnsi="Calibri"/>
                <w:rtl w:val="0"/>
              </w:rPr>
              <w:t xml:space="preserve">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niet beheren.</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dat geval: </w:t>
            </w:r>
          </w:p>
          <w:p w:rsidR="00000000" w:rsidDel="00000000" w:rsidP="00000000" w:rsidRDefault="00000000" w:rsidRPr="00000000" w14:paraId="00000138">
            <w:pPr>
              <w:widowControl w:val="0"/>
              <w:numPr>
                <w:ilvl w:val="0"/>
                <w:numId w:val="5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geeft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volmacht via een lastgevingsovereenkomst (bijlage 9)</w:t>
            </w:r>
          </w:p>
          <w:p w:rsidR="00000000" w:rsidDel="00000000" w:rsidP="00000000" w:rsidRDefault="00000000" w:rsidRPr="00000000" w14:paraId="00000139">
            <w:pPr>
              <w:widowControl w:val="0"/>
              <w:numPr>
                <w:ilvl w:val="0"/>
                <w:numId w:val="55"/>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moet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w:t>
            </w:r>
            <w:r w:rsidDel="00000000" w:rsidR="00000000" w:rsidRPr="00000000">
              <w:rPr>
                <w:rFonts w:ascii="Calibri" w:cs="Calibri" w:eastAsia="Calibri" w:hAnsi="Calibri"/>
                <w:u w:val="single"/>
                <w:rtl w:val="0"/>
              </w:rPr>
              <w:t xml:space="preserve">toezichtsraad</w:t>
            </w:r>
            <w:r w:rsidDel="00000000" w:rsidR="00000000" w:rsidRPr="00000000">
              <w:rPr>
                <w:rFonts w:ascii="Calibri" w:cs="Calibri" w:eastAsia="Calibri" w:hAnsi="Calibri"/>
                <w:rtl w:val="0"/>
              </w:rPr>
              <w:t xml:space="preserve"> oprichten</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rtl w:val="0"/>
              </w:rPr>
              <w:t xml:space="preserve">De samenstelling van die raad staat in bijlage 2 - collectieve rechten en plichten.</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bijlage 9 - lastgevingsovereenkomst staan alle nodige afspraken. Volgende afspraken moeten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verplicht</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maken: </w:t>
            </w:r>
          </w:p>
          <w:p w:rsidR="00000000" w:rsidDel="00000000" w:rsidP="00000000" w:rsidRDefault="00000000" w:rsidRPr="00000000" w14:paraId="0000013D">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startdatum van de lastgevingsovereenkomst</w:t>
            </w:r>
          </w:p>
          <w:p w:rsidR="00000000" w:rsidDel="00000000" w:rsidP="00000000" w:rsidRDefault="00000000" w:rsidRPr="00000000" w14:paraId="0000013E">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een inventaris van de maandelijkse inkomsten van de </w:t>
            </w:r>
            <w:r w:rsidDel="00000000" w:rsidR="00000000" w:rsidRPr="00000000">
              <w:rPr>
                <w:rFonts w:ascii="Calibri" w:cs="Calibri" w:eastAsia="Calibri" w:hAnsi="Calibri"/>
                <w:u w:val="single"/>
                <w:rtl w:val="0"/>
              </w:rPr>
              <w:t xml:space="preserve">gebruiker</w:t>
            </w:r>
          </w:p>
          <w:p w:rsidR="00000000" w:rsidDel="00000000" w:rsidP="00000000" w:rsidRDefault="00000000" w:rsidRPr="00000000" w14:paraId="0000013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Daarbij is er een onderscheid tussen arbeidsinkomsten, vervangingsinkomsten en andere persoonlijke inkomsten die meer zijn dan het maandelijkse bedrag van 150 euro. </w:t>
            </w:r>
          </w:p>
          <w:p w:rsidR="00000000" w:rsidDel="00000000" w:rsidP="00000000" w:rsidRDefault="00000000" w:rsidRPr="00000000" w14:paraId="0000014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In de inventaris staat ook het vermogen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als dit ook door de lasthebber beheert wordt.</w:t>
            </w:r>
          </w:p>
          <w:p w:rsidR="00000000" w:rsidDel="00000000" w:rsidP="00000000" w:rsidRDefault="00000000" w:rsidRPr="00000000" w14:paraId="00000141">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financiële afspraken over:</w:t>
            </w:r>
          </w:p>
          <w:p w:rsidR="00000000" w:rsidDel="00000000" w:rsidP="00000000" w:rsidRDefault="00000000" w:rsidRPr="00000000" w14:paraId="00000142">
            <w:pPr>
              <w:widowControl w:val="0"/>
              <w:numPr>
                <w:ilvl w:val="1"/>
                <w:numId w:val="3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 persoonlijke bijdrage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met het bedrag, de manier van berekening en betaling</w:t>
            </w:r>
          </w:p>
          <w:p w:rsidR="00000000" w:rsidDel="00000000" w:rsidP="00000000" w:rsidRDefault="00000000" w:rsidRPr="00000000" w14:paraId="00000143">
            <w:pPr>
              <w:widowControl w:val="0"/>
              <w:numPr>
                <w:ilvl w:val="1"/>
                <w:numId w:val="3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 noodzakelijke aankopen voor of in naam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en over de maandelijkse afrekening van deze bedragen</w:t>
            </w:r>
          </w:p>
          <w:p w:rsidR="00000000" w:rsidDel="00000000" w:rsidP="00000000" w:rsidRDefault="00000000" w:rsidRPr="00000000" w14:paraId="00000144">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hoe de zorgaanbieder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betrekt bij het beheer van de gelden of goederen</w:t>
            </w:r>
          </w:p>
          <w:p w:rsidR="00000000" w:rsidDel="00000000" w:rsidP="00000000" w:rsidRDefault="00000000" w:rsidRPr="00000000" w14:paraId="00000145">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verzekeringsovereenkomsten die de lasthebber sluit over of voor de </w:t>
            </w:r>
            <w:r w:rsidDel="00000000" w:rsidR="00000000" w:rsidRPr="00000000">
              <w:rPr>
                <w:rFonts w:ascii="Calibri" w:cs="Calibri" w:eastAsia="Calibri" w:hAnsi="Calibri"/>
                <w:u w:val="single"/>
                <w:rtl w:val="0"/>
              </w:rPr>
              <w:t xml:space="preserve">gebruiker</w:t>
            </w:r>
            <w:r w:rsidDel="00000000" w:rsidR="00000000" w:rsidRPr="00000000">
              <w:rPr>
                <w:rtl w:val="0"/>
              </w:rPr>
            </w:r>
          </w:p>
          <w:p w:rsidR="00000000" w:rsidDel="00000000" w:rsidP="00000000" w:rsidRDefault="00000000" w:rsidRPr="00000000" w14:paraId="00000146">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financiële regelingen als de overeenkomst geschorst wordt en als de overeenkomst of ondersteuning beëindigd wordt</w:t>
            </w:r>
          </w:p>
          <w:p w:rsidR="00000000" w:rsidDel="00000000" w:rsidP="00000000" w:rsidRDefault="00000000" w:rsidRPr="00000000" w14:paraId="00000147">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hoe de partijen de overeenkomst kunnen aanpassen of opzeggen</w:t>
            </w:r>
          </w:p>
          <w:p w:rsidR="00000000" w:rsidDel="00000000" w:rsidP="00000000" w:rsidRDefault="00000000" w:rsidRPr="00000000" w14:paraId="00000148">
            <w:pPr>
              <w:widowControl w:val="0"/>
              <w:numPr>
                <w:ilvl w:val="0"/>
                <w:numId w:val="36"/>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Fonts w:ascii="Calibri" w:cs="Calibri" w:eastAsia="Calibri" w:hAnsi="Calibri"/>
                <w:rtl w:val="0"/>
              </w:rPr>
              <w:t xml:space="preserve">hoe de berekening en betaling van de beheerskosten verloopt als dit voorkomt</w:t>
            </w:r>
            <w:r w:rsidDel="00000000" w:rsidR="00000000" w:rsidRPr="00000000">
              <w:rPr>
                <w:rtl w:val="0"/>
              </w:rPr>
            </w:r>
          </w:p>
        </w:tc>
      </w:tr>
      <w:tr>
        <w:trPr>
          <w:cantSplit w:val="0"/>
          <w:trHeight w:val="420" w:hRule="atLeast"/>
          <w:tblHeader w:val="0"/>
        </w:trPr>
        <w:tc>
          <w:tcPr>
            <w:shd w:fill="b4a7d6"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2</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Collectieve afspraken</w:t>
            </w:r>
          </w:p>
        </w:tc>
        <w:tc>
          <w:tcPr>
            <w:shd w:fill="b4a7d6" w:val="clear"/>
            <w:tcMar>
              <w:top w:w="100.0" w:type="dxa"/>
              <w:left w:w="100.0" w:type="dxa"/>
              <w:bottom w:w="100.0" w:type="dxa"/>
              <w:right w:w="100.0" w:type="dxa"/>
            </w:tcMar>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rtl w:val="0"/>
              </w:rPr>
              <w:t xml:space="preserve">Deze afspraken gelden voor alle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Artikel 9: Terbeschikkingstelling van een wooneenheid door een </w:t>
            </w:r>
            <w:r w:rsidDel="00000000" w:rsidR="00000000" w:rsidRPr="00000000">
              <w:rPr>
                <w:rFonts w:ascii="Calibri" w:cs="Calibri" w:eastAsia="Calibri" w:hAnsi="Calibri"/>
                <w:b w:val="1"/>
                <w:u w:val="single"/>
                <w:rtl w:val="0"/>
              </w:rPr>
              <w:t xml:space="preserve">multifunctioneel centrum</w:t>
            </w:r>
          </w:p>
        </w:tc>
        <w:tc>
          <w:tcPr>
            <w:shd w:fill="d9d2e9"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Wordt er geen verblijf geboden?</w:t>
            </w:r>
          </w:p>
          <w:p w:rsidR="00000000" w:rsidDel="00000000" w:rsidP="00000000" w:rsidRDefault="00000000" w:rsidRPr="00000000" w14:paraId="0000014E">
            <w:pPr>
              <w:widowControl w:val="0"/>
              <w:rPr>
                <w:rFonts w:ascii="Calibri" w:cs="Calibri" w:eastAsia="Calibri" w:hAnsi="Calibri"/>
              </w:rPr>
            </w:pPr>
            <w:r w:rsidDel="00000000" w:rsidR="00000000" w:rsidRPr="00000000">
              <w:rPr>
                <w:rFonts w:ascii="Calibri" w:cs="Calibri" w:eastAsia="Calibri" w:hAnsi="Calibri"/>
                <w:rtl w:val="0"/>
              </w:rPr>
              <w:t xml:space="preserve">Dan mag dit artikel weg. </w:t>
            </w:r>
          </w:p>
          <w:p w:rsidR="00000000" w:rsidDel="00000000" w:rsidP="00000000" w:rsidRDefault="00000000" w:rsidRPr="00000000" w14:paraId="0000014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Wordt er wel verblijf geboden?</w:t>
            </w:r>
          </w:p>
          <w:p w:rsidR="00000000" w:rsidDel="00000000" w:rsidP="00000000" w:rsidRDefault="00000000" w:rsidRPr="00000000" w14:paraId="00000151">
            <w:pPr>
              <w:widowControl w:val="0"/>
              <w:rPr>
                <w:rFonts w:ascii="Calibri" w:cs="Calibri" w:eastAsia="Calibri" w:hAnsi="Calibri"/>
              </w:rPr>
            </w:pPr>
            <w:r w:rsidDel="00000000" w:rsidR="00000000" w:rsidRPr="00000000">
              <w:rPr>
                <w:rFonts w:ascii="Calibri" w:cs="Calibri" w:eastAsia="Calibri" w:hAnsi="Calibri"/>
                <w:rtl w:val="0"/>
              </w:rPr>
              <w:t xml:space="preserve">U voegt het best een gedetailleerde </w:t>
            </w:r>
            <w:r w:rsidDel="00000000" w:rsidR="00000000" w:rsidRPr="00000000">
              <w:rPr>
                <w:rFonts w:ascii="Calibri" w:cs="Calibri" w:eastAsia="Calibri" w:hAnsi="Calibri"/>
                <w:u w:val="single"/>
                <w:rtl w:val="0"/>
              </w:rPr>
              <w:t xml:space="preserve">plaatsbeschrijving</w:t>
            </w:r>
            <w:r w:rsidDel="00000000" w:rsidR="00000000" w:rsidRPr="00000000">
              <w:rPr>
                <w:rFonts w:ascii="Calibri" w:cs="Calibri" w:eastAsia="Calibri" w:hAnsi="Calibri"/>
                <w:rtl w:val="0"/>
              </w:rPr>
              <w:t xml:space="preserve"> toe. </w:t>
            </w:r>
          </w:p>
          <w:p w:rsidR="00000000" w:rsidDel="00000000" w:rsidP="00000000" w:rsidRDefault="00000000" w:rsidRPr="00000000" w14:paraId="00000152">
            <w:pPr>
              <w:widowControl w:val="0"/>
              <w:rPr>
                <w:rFonts w:ascii="Calibri" w:cs="Calibri" w:eastAsia="Calibri" w:hAnsi="Calibri"/>
              </w:rPr>
            </w:pPr>
            <w:r w:rsidDel="00000000" w:rsidR="00000000" w:rsidRPr="00000000">
              <w:rPr>
                <w:rFonts w:ascii="Calibri" w:cs="Calibri" w:eastAsia="Calibri" w:hAnsi="Calibri"/>
                <w:rtl w:val="0"/>
              </w:rPr>
              <w:t xml:space="preserve">Dan is het duidelijk welke schade er al was, en welke schade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is. </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Artikel 10 </w:t>
            </w:r>
            <w:r w:rsidDel="00000000" w:rsidR="00000000" w:rsidRPr="00000000">
              <w:rPr>
                <w:rFonts w:ascii="Calibri" w:cs="Calibri" w:eastAsia="Calibri" w:hAnsi="Calibri"/>
                <w:b w:val="1"/>
                <w:u w:val="single"/>
                <w:rtl w:val="0"/>
              </w:rPr>
              <w:t xml:space="preserve">Handelingsplan</w:t>
            </w:r>
          </w:p>
        </w:tc>
        <w:tc>
          <w:tcPr>
            <w:shd w:fill="d9d2e9"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rPr>
            </w:pPr>
            <w:r w:rsidDel="00000000" w:rsidR="00000000" w:rsidRPr="00000000">
              <w:rPr>
                <w:rFonts w:ascii="Calibri" w:cs="Calibri" w:eastAsia="Calibri" w:hAnsi="Calibri"/>
                <w:rtl w:val="0"/>
              </w:rPr>
              <w:t xml:space="preserve">Elke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een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(bijlage 1).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is een deel van de IDO en wordt ondertekend door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moet er zijn voor de zorg en ondersteuning start. </w:t>
            </w:r>
          </w:p>
          <w:p w:rsidR="00000000" w:rsidDel="00000000" w:rsidP="00000000" w:rsidRDefault="00000000" w:rsidRPr="00000000" w14:paraId="00000155">
            <w:pPr>
              <w:widowControl w:val="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beschrijft uitgebreid hoe de ondersteuning concreet zal plaatsvinden. </w:t>
            </w:r>
          </w:p>
          <w:p w:rsidR="00000000" w:rsidDel="00000000" w:rsidP="00000000" w:rsidRDefault="00000000" w:rsidRPr="00000000" w14:paraId="00000156">
            <w:pPr>
              <w:widowControl w:val="0"/>
              <w:numPr>
                <w:ilvl w:val="0"/>
                <w:numId w:val="30"/>
              </w:numPr>
              <w:spacing w:after="240" w:line="240" w:lineRule="auto"/>
              <w:ind w:left="720" w:hanging="360"/>
              <w:rPr>
                <w:color w:val="1d1d1d"/>
              </w:rPr>
            </w:pPr>
            <w:r w:rsidDel="00000000" w:rsidR="00000000" w:rsidRPr="00000000">
              <w:rPr>
                <w:rFonts w:ascii="Calibri" w:cs="Calibri" w:eastAsia="Calibri" w:hAnsi="Calibri"/>
                <w:rtl w:val="0"/>
              </w:rPr>
              <w:t xml:space="preserve">Belangrijk daarbij is dat ook aandacht gegeven </w:t>
            </w:r>
            <w:r w:rsidDel="00000000" w:rsidR="00000000" w:rsidRPr="00000000">
              <w:rPr>
                <w:rFonts w:ascii="Calibri" w:cs="Calibri" w:eastAsia="Calibri" w:hAnsi="Calibri"/>
                <w:rtl w:val="0"/>
              </w:rPr>
              <w:t xml:space="preserve">wordt aan het kader waarin men zich engageert om de ondersteuning te bieden</w:t>
            </w:r>
            <w:r w:rsidDel="00000000" w:rsidR="00000000" w:rsidRPr="00000000">
              <w:rPr>
                <w:rFonts w:ascii="Calibri" w:cs="Calibri" w:eastAsia="Calibri" w:hAnsi="Calibri"/>
                <w:rtl w:val="0"/>
              </w:rPr>
              <w:t xml:space="preserve">. Bijvoorbeeld: het maximaal aantal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in een leefgroep, gemiddeld aantal begeleiders in een leefgroep … Gebeuren daar structurele wijzigingen? Dan moet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dat eerst bespreken met de leden van het </w:t>
            </w:r>
            <w:r w:rsidDel="00000000" w:rsidR="00000000" w:rsidRPr="00000000">
              <w:rPr>
                <w:rFonts w:ascii="Calibri" w:cs="Calibri" w:eastAsia="Calibri" w:hAnsi="Calibri"/>
                <w:u w:val="single"/>
                <w:rtl w:val="0"/>
              </w:rPr>
              <w:t xml:space="preserve">collectief overlegorgaan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57">
            <w:pPr>
              <w:widowControl w:val="0"/>
              <w:rPr>
                <w:rFonts w:ascii="Calibri" w:cs="Calibri" w:eastAsia="Calibri" w:hAnsi="Calibri"/>
              </w:rPr>
            </w:pPr>
            <w:r w:rsidDel="00000000" w:rsidR="00000000" w:rsidRPr="00000000">
              <w:rPr>
                <w:rFonts w:ascii="Calibri" w:cs="Calibri" w:eastAsia="Calibri" w:hAnsi="Calibri"/>
                <w:rtl w:val="0"/>
              </w:rPr>
              <w:t xml:space="preserve">Voor de start van de zorg en ondersteuning is het mogelijk dat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nog geen volledig beeld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Enkel de basis komt dan in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w:t>
            </w:r>
          </w:p>
          <w:p w:rsidR="00000000" w:rsidDel="00000000" w:rsidP="00000000" w:rsidRDefault="00000000" w:rsidRPr="00000000" w14:paraId="00000158">
            <w:pPr>
              <w:widowControl w:val="0"/>
              <w:rPr>
                <w:rFonts w:ascii="Calibri" w:cs="Calibri" w:eastAsia="Calibri" w:hAnsi="Calibri"/>
                <w:color w:val="000000"/>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59">
            <w:pPr>
              <w:widowControl w:val="0"/>
              <w:numPr>
                <w:ilvl w:val="0"/>
                <w:numId w:val="14"/>
              </w:numPr>
              <w:pBdr>
                <w:top w:space="0" w:sz="0" w:val="nil"/>
                <w:left w:space="0" w:sz="0" w:val="nil"/>
                <w:bottom w:space="0" w:sz="0" w:val="nil"/>
                <w:right w:space="0" w:sz="0" w:val="nil"/>
                <w:between w:space="0" w:sz="0" w:val="nil"/>
              </w:pBdr>
              <w:ind w:left="76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werken samen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verder uit binnen de zes maanden na de start van de ondersteuning</w:t>
            </w:r>
          </w:p>
          <w:p w:rsidR="00000000" w:rsidDel="00000000" w:rsidP="00000000" w:rsidRDefault="00000000" w:rsidRPr="00000000" w14:paraId="0000015A">
            <w:pPr>
              <w:widowControl w:val="0"/>
              <w:numPr>
                <w:ilvl w:val="0"/>
                <w:numId w:val="14"/>
              </w:numPr>
              <w:pBdr>
                <w:top w:space="0" w:sz="0" w:val="nil"/>
                <w:left w:space="0" w:sz="0" w:val="nil"/>
                <w:bottom w:space="0" w:sz="0" w:val="nil"/>
                <w:right w:space="0" w:sz="0" w:val="nil"/>
                <w:between w:space="0" w:sz="0" w:val="nil"/>
              </w:pBdr>
              <w:ind w:left="76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bespreken het plan regelmatig en passen het eventueel aan.</w:t>
            </w:r>
          </w:p>
          <w:p w:rsidR="00000000" w:rsidDel="00000000" w:rsidP="00000000" w:rsidRDefault="00000000" w:rsidRPr="00000000" w14:paraId="0000015B">
            <w:pPr>
              <w:widowControl w:val="0"/>
              <w:numPr>
                <w:ilvl w:val="1"/>
                <w:numId w:val="14"/>
              </w:numPr>
              <w:pBdr>
                <w:top w:space="0" w:sz="0" w:val="nil"/>
                <w:left w:space="0" w:sz="0" w:val="nil"/>
                <w:bottom w:space="0" w:sz="0" w:val="nil"/>
                <w:right w:space="0" w:sz="0" w:val="nil"/>
                <w:between w:space="0" w:sz="0" w:val="nil"/>
              </w:pBdr>
              <w:ind w:left="1488" w:hanging="360"/>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 de IDO staat om de hoeveel tijd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color w:val="000000"/>
                <w:rtl w:val="0"/>
              </w:rPr>
              <w:t xml:space="preserve"> besproken wordt en hoe dat gebeurt. </w:t>
            </w:r>
            <w:r w:rsidDel="00000000" w:rsidR="00000000" w:rsidRPr="00000000">
              <w:rPr>
                <w:rtl w:val="0"/>
              </w:rPr>
            </w:r>
          </w:p>
          <w:p w:rsidR="00000000" w:rsidDel="00000000" w:rsidP="00000000" w:rsidRDefault="00000000" w:rsidRPr="00000000" w14:paraId="0000015C">
            <w:pPr>
              <w:widowControl w:val="0"/>
              <w:numPr>
                <w:ilvl w:val="1"/>
                <w:numId w:val="14"/>
              </w:numPr>
              <w:pBdr>
                <w:top w:space="0" w:sz="0" w:val="nil"/>
                <w:left w:space="0" w:sz="0" w:val="nil"/>
                <w:bottom w:space="0" w:sz="0" w:val="nil"/>
                <w:right w:space="0" w:sz="0" w:val="nil"/>
                <w:between w:space="0" w:sz="0" w:val="nil"/>
              </w:pBdr>
              <w:ind w:left="1488" w:hanging="360"/>
              <w:rPr>
                <w:rFonts w:ascii="Calibri" w:cs="Calibri" w:eastAsia="Calibri" w:hAnsi="Calibri"/>
              </w:rPr>
            </w:pPr>
            <w:r w:rsidDel="00000000" w:rsidR="00000000" w:rsidRPr="00000000">
              <w:rPr>
                <w:rFonts w:ascii="Calibri" w:cs="Calibri" w:eastAsia="Calibri" w:hAnsi="Calibri"/>
                <w:color w:val="000000"/>
                <w:rtl w:val="0"/>
              </w:rPr>
              <w:t xml:space="preserve">Het VAPH en Zorginspectie verwachten minstens elk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color w:val="000000"/>
                <w:rtl w:val="0"/>
              </w:rPr>
              <w:t xml:space="preserve">jaar een bespreking voor minderjarige gebruikers. Bij meerderjar</w:t>
            </w:r>
            <w:r w:rsidDel="00000000" w:rsidR="00000000" w:rsidRPr="00000000">
              <w:rPr>
                <w:rFonts w:ascii="Calibri" w:cs="Calibri" w:eastAsia="Calibri" w:hAnsi="Calibri"/>
                <w:rtl w:val="0"/>
              </w:rPr>
              <w:t xml:space="preserve">ige gebruikers is dat minstens om de 3 jaar. </w:t>
            </w:r>
            <w:r w:rsidDel="00000000" w:rsidR="00000000" w:rsidRPr="00000000">
              <w:rPr>
                <w:rFonts w:ascii="Calibri" w:cs="Calibri" w:eastAsia="Calibri" w:hAnsi="Calibri"/>
                <w:color w:val="000000"/>
                <w:rtl w:val="0"/>
              </w:rPr>
              <w:t xml:space="preserve">Gebeurt dat niet? Dan is dat een inbreuk op de regelgeving. </w:t>
            </w:r>
            <w:r w:rsidDel="00000000" w:rsidR="00000000" w:rsidRPr="00000000">
              <w:rPr>
                <w:rFonts w:ascii="Calibri" w:cs="Calibri" w:eastAsia="Calibri" w:hAnsi="Calibri"/>
                <w:color w:val="000000"/>
                <w:rtl w:val="0"/>
              </w:rPr>
              <w:t xml:space="preserve">Het VAPH heeft die bevoegdheid</w:t>
            </w:r>
            <w:r w:rsidDel="00000000" w:rsidR="00000000" w:rsidRPr="00000000">
              <w:rPr>
                <w:rFonts w:ascii="Calibri" w:cs="Calibri" w:eastAsia="Calibri" w:hAnsi="Calibri"/>
                <w:color w:val="000000"/>
                <w:rtl w:val="0"/>
              </w:rPr>
              <w:t xml:space="preserve">, ook al staat in de regelgeving niet letter</w:t>
            </w:r>
            <w:r w:rsidDel="00000000" w:rsidR="00000000" w:rsidRPr="00000000">
              <w:rPr>
                <w:rFonts w:ascii="Calibri" w:cs="Calibri" w:eastAsia="Calibri" w:hAnsi="Calibri"/>
                <w:rtl w:val="0"/>
              </w:rPr>
              <w:t xml:space="preserve">lijk na welke termijn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minstens besproken moet worden.</w:t>
            </w:r>
          </w:p>
          <w:p w:rsidR="00000000" w:rsidDel="00000000" w:rsidP="00000000" w:rsidRDefault="00000000" w:rsidRPr="00000000" w14:paraId="0000015D">
            <w:pPr>
              <w:widowControl w:val="0"/>
              <w:numPr>
                <w:ilvl w:val="0"/>
                <w:numId w:val="33"/>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eide partijen kunnen extra overleg vragen.</w:t>
            </w:r>
            <w:r w:rsidDel="00000000" w:rsidR="00000000" w:rsidRPr="00000000">
              <w:rPr>
                <w:rtl w:val="0"/>
              </w:rPr>
            </w:r>
          </w:p>
          <w:p w:rsidR="00000000" w:rsidDel="00000000" w:rsidP="00000000" w:rsidRDefault="00000000" w:rsidRPr="00000000" w14:paraId="0000015E">
            <w:pPr>
              <w:widowControl w:val="0"/>
              <w:numPr>
                <w:ilvl w:val="0"/>
                <w:numId w:val="15"/>
              </w:numPr>
              <w:pBdr>
                <w:top w:space="0" w:sz="0" w:val="nil"/>
                <w:left w:space="0" w:sz="0" w:val="nil"/>
                <w:bottom w:space="0" w:sz="0" w:val="nil"/>
                <w:right w:space="0" w:sz="0" w:val="nil"/>
                <w:between w:space="0" w:sz="0" w:val="nil"/>
              </w:pBdr>
              <w:ind w:left="1488" w:hanging="360"/>
              <w:rPr>
                <w:rFonts w:ascii="Calibri" w:cs="Calibri" w:eastAsia="Calibri" w:hAnsi="Calibri"/>
                <w:color w:val="000000"/>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nodigt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uit voor de bespreking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5F">
            <w:pPr>
              <w:widowControl w:val="0"/>
              <w:numPr>
                <w:ilvl w:val="0"/>
                <w:numId w:val="15"/>
              </w:numPr>
              <w:pBdr>
                <w:top w:space="0" w:sz="0" w:val="nil"/>
                <w:left w:space="0" w:sz="0" w:val="nil"/>
                <w:bottom w:space="0" w:sz="0" w:val="nil"/>
                <w:right w:space="0" w:sz="0" w:val="nil"/>
                <w:between w:space="0" w:sz="0" w:val="nil"/>
              </w:pBdr>
              <w:ind w:left="148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kan een </w:t>
            </w:r>
            <w:r w:rsidDel="00000000" w:rsidR="00000000" w:rsidRPr="00000000">
              <w:rPr>
                <w:rFonts w:ascii="Calibri" w:cs="Calibri" w:eastAsia="Calibri" w:hAnsi="Calibri"/>
                <w:color w:val="000000"/>
                <w:u w:val="single"/>
                <w:rtl w:val="0"/>
              </w:rPr>
              <w:t xml:space="preserve">belangrijke betrokken derde</w:t>
            </w:r>
            <w:r w:rsidDel="00000000" w:rsidR="00000000" w:rsidRPr="00000000">
              <w:rPr>
                <w:rFonts w:ascii="Calibri" w:cs="Calibri" w:eastAsia="Calibri" w:hAnsi="Calibri"/>
                <w:color w:val="000000"/>
                <w:rtl w:val="0"/>
              </w:rPr>
              <w:t xml:space="preserve"> vragen om te helpen bij de opmaak en de besprekingen van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0">
            <w:pPr>
              <w:widowControl w:val="0"/>
              <w:numPr>
                <w:ilvl w:val="0"/>
                <w:numId w:val="15"/>
              </w:numPr>
              <w:pBdr>
                <w:top w:space="0" w:sz="0" w:val="nil"/>
                <w:left w:space="0" w:sz="0" w:val="nil"/>
                <w:bottom w:space="0" w:sz="0" w:val="nil"/>
                <w:right w:space="0" w:sz="0" w:val="nil"/>
                <w:between w:space="0" w:sz="0" w:val="nil"/>
              </w:pBdr>
              <w:ind w:left="1488" w:hanging="360"/>
              <w:rPr/>
            </w:pPr>
            <w:r w:rsidDel="00000000" w:rsidR="00000000" w:rsidRPr="00000000">
              <w:rPr>
                <w:rFonts w:ascii="Calibri" w:cs="Calibri" w:eastAsia="Calibri" w:hAnsi="Calibri"/>
                <w:color w:val="000000"/>
                <w:rtl w:val="0"/>
              </w:rPr>
              <w:t xml:space="preserve">Aanpassingen aan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kunnen alleen in overleg met beide partijen, en als de </w:t>
            </w:r>
            <w:r w:rsidDel="00000000" w:rsidR="00000000" w:rsidRPr="00000000">
              <w:rPr>
                <w:rFonts w:ascii="Calibri" w:cs="Calibri" w:eastAsia="Calibri" w:hAnsi="Calibri"/>
                <w:color w:val="000000"/>
                <w:u w:val="single"/>
                <w:rtl w:val="0"/>
              </w:rPr>
              <w:t xml:space="preserve">gebruiker en/of vertegenwoordiger</w:t>
            </w:r>
            <w:r w:rsidDel="00000000" w:rsidR="00000000" w:rsidRPr="00000000">
              <w:rPr>
                <w:rFonts w:ascii="Calibri" w:cs="Calibri" w:eastAsia="Calibri" w:hAnsi="Calibri"/>
                <w:color w:val="000000"/>
                <w:rtl w:val="0"/>
              </w:rPr>
              <w:t xml:space="preserve"> akkoord gaan.</w:t>
            </w: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ind w:left="1488" w:firstLine="0"/>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0"/>
              <w:rPr>
                <w:rFonts w:ascii="Calibri" w:cs="Calibri" w:eastAsia="Calibri" w:hAnsi="Calibri"/>
              </w:rPr>
            </w:pPr>
            <w:r w:rsidDel="00000000" w:rsidR="00000000" w:rsidRPr="00000000">
              <w:rPr>
                <w:rFonts w:ascii="Calibri" w:cs="Calibri" w:eastAsia="Calibri" w:hAnsi="Calibri"/>
                <w:rtl w:val="0"/>
              </w:rPr>
              <w:t xml:space="preserve">Let op: De IDO beschrijft de inhoud, de duur en de regelmaat van de ondersteuning. Verandert dat door een aanpassing van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Dan moeten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de IDO aanpassen. Lees verder Artikel 11</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11</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 IDO aanpassen</w:t>
            </w:r>
          </w:p>
        </w:tc>
        <w:tc>
          <w:tcPr>
            <w:shd w:fill="d9d2e9" w:val="clear"/>
            <w:tcMar>
              <w:top w:w="100.0" w:type="dxa"/>
              <w:left w:w="100.0" w:type="dxa"/>
              <w:bottom w:w="100.0" w:type="dxa"/>
              <w:right w:w="100.0" w:type="dxa"/>
            </w:tcMar>
          </w:tcPr>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b w:val="1"/>
                <w:rtl w:val="0"/>
              </w:rPr>
              <w:t xml:space="preserve">Wordt </w:t>
            </w:r>
            <w:r w:rsidDel="00000000" w:rsidR="00000000" w:rsidRPr="00000000">
              <w:rPr>
                <w:rFonts w:ascii="Calibri" w:cs="Calibri" w:eastAsia="Calibri" w:hAnsi="Calibri"/>
                <w:b w:val="1"/>
                <w:rtl w:val="0"/>
              </w:rPr>
              <w:t xml:space="preserve">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ondersteund in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door een beslissing van de jeugdrechter of via een gemandateerde voorziening wegens maatschappelijke noodzaak?</w:t>
            </w: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of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ondersteuningsfuncties en de frequentie niet zomaar aanpassen. Dit zal dan ook in overleg met die instanties moeten gebeuren. </w:t>
            </w:r>
            <w:r w:rsidDel="00000000" w:rsidR="00000000" w:rsidRPr="00000000">
              <w:rPr>
                <w:rtl w:val="0"/>
              </w:rPr>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b w:val="1"/>
                <w:rtl w:val="0"/>
              </w:rPr>
              <w:t xml:space="preserve">Veranderen de ondersteuningsfuncties of de regelmaat van de zorg en ondersteuning?</w:t>
            </w:r>
            <w:r w:rsidDel="00000000" w:rsidR="00000000" w:rsidRPr="00000000">
              <w:rPr>
                <w:rFonts w:ascii="Calibri" w:cs="Calibri" w:eastAsia="Calibri" w:hAnsi="Calibri"/>
                <w:rtl w:val="0"/>
              </w:rPr>
              <w:t xml:space="preserve"> Dan volstaat de IDO niet meer en moeten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die aanpassen.</w:t>
            </w:r>
          </w:p>
          <w:p w:rsidR="00000000" w:rsidDel="00000000" w:rsidP="00000000" w:rsidRDefault="00000000" w:rsidRPr="00000000" w14:paraId="00000169">
            <w:pPr>
              <w:widowControl w:val="0"/>
              <w:rPr>
                <w:rFonts w:ascii="Calibri" w:cs="Calibri" w:eastAsia="Calibri" w:hAnsi="Calibri"/>
              </w:rPr>
            </w:pPr>
            <w:r w:rsidDel="00000000" w:rsidR="00000000" w:rsidRPr="00000000">
              <w:rPr>
                <w:rFonts w:ascii="Calibri" w:cs="Calibri" w:eastAsia="Calibri" w:hAnsi="Calibri"/>
                <w:rtl w:val="0"/>
              </w:rPr>
              <w:t xml:space="preserve">Kortdurende aanpassingen in de ondersteuning (maximum 3 maanden), bijvoorbeeld door vakantieperiodes, korte afwezigheid door </w:t>
            </w:r>
            <w:r w:rsidDel="00000000" w:rsidR="00000000" w:rsidRPr="00000000">
              <w:rPr>
                <w:rFonts w:ascii="Calibri" w:cs="Calibri" w:eastAsia="Calibri" w:hAnsi="Calibri"/>
                <w:rtl w:val="0"/>
              </w:rPr>
              <w:t xml:space="preserve">ziekte</w:t>
            </w:r>
            <w:r w:rsidDel="00000000" w:rsidR="00000000" w:rsidRPr="00000000">
              <w:rPr>
                <w:rFonts w:ascii="Calibri" w:cs="Calibri" w:eastAsia="Calibri" w:hAnsi="Calibri"/>
                <w:rtl w:val="0"/>
              </w:rPr>
              <w:t xml:space="preserve">, … moeten niet telkens aangepast worden. Pas als de aangeboden functies en de frequentie, niet meer overeenkomen met de werkelijke situatie, moet de begeleidingsovereenkomst aangepast worden.</w:t>
            </w:r>
          </w:p>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kunnen</w:t>
            </w:r>
            <w:r w:rsidDel="00000000" w:rsidR="00000000" w:rsidRPr="00000000">
              <w:rPr>
                <w:rFonts w:ascii="Calibri" w:cs="Calibri" w:eastAsia="Calibri" w:hAnsi="Calibri"/>
                <w:rtl w:val="0"/>
              </w:rPr>
              <w:t xml:space="preserve"> vragen</w:t>
            </w:r>
            <w:r w:rsidDel="00000000" w:rsidR="00000000" w:rsidRPr="00000000">
              <w:rPr>
                <w:rFonts w:ascii="Calibri" w:cs="Calibri" w:eastAsia="Calibri" w:hAnsi="Calibri"/>
                <w:rtl w:val="0"/>
              </w:rPr>
              <w:t xml:space="preserve"> om de IDO aan te passen. </w:t>
            </w:r>
          </w:p>
          <w:p w:rsidR="00000000" w:rsidDel="00000000" w:rsidP="00000000" w:rsidRDefault="00000000" w:rsidRPr="00000000" w14:paraId="0000016C">
            <w:pPr>
              <w:numPr>
                <w:ilvl w:val="0"/>
                <w:numId w:val="29"/>
              </w:numPr>
              <w:ind w:left="720" w:hanging="360"/>
              <w:rPr>
                <w:rFonts w:ascii="Calibri" w:cs="Calibri" w:eastAsia="Calibri" w:hAnsi="Calibri"/>
              </w:rPr>
            </w:pPr>
            <w:r w:rsidDel="00000000" w:rsidR="00000000" w:rsidRPr="00000000">
              <w:rPr>
                <w:rFonts w:ascii="Calibri" w:cs="Calibri" w:eastAsia="Calibri" w:hAnsi="Calibri"/>
                <w:rtl w:val="0"/>
              </w:rPr>
              <w:t xml:space="preserve">Ze vragen het best schriftelijk om de IDO aan te passen.</w:t>
            </w:r>
          </w:p>
          <w:p w:rsidR="00000000" w:rsidDel="00000000" w:rsidP="00000000" w:rsidRDefault="00000000" w:rsidRPr="00000000" w14:paraId="0000016D">
            <w:pPr>
              <w:numPr>
                <w:ilvl w:val="0"/>
                <w:numId w:val="29"/>
              </w:numPr>
              <w:ind w:left="720" w:hanging="360"/>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vermeldt het best binnen welke termijn het overleg over de aanpassing plaatsvindt.</w:t>
            </w:r>
            <w:r w:rsidDel="00000000" w:rsidR="00000000" w:rsidRPr="00000000">
              <w:rPr>
                <w:rtl w:val="0"/>
              </w:rPr>
            </w:r>
          </w:p>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rtl w:val="0"/>
              </w:rPr>
              <w:t xml:space="preserve">Gaan beide partijen akkoord met de verandering? </w:t>
            </w:r>
          </w:p>
          <w:p w:rsidR="00000000" w:rsidDel="00000000" w:rsidP="00000000" w:rsidRDefault="00000000" w:rsidRPr="00000000" w14:paraId="0000017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Ze passen de bestaande IDO aan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Beide partijen ondertekenen de nieuwe IDO. </w:t>
            </w:r>
          </w:p>
          <w:p w:rsidR="00000000" w:rsidDel="00000000" w:rsidP="00000000" w:rsidRDefault="00000000" w:rsidRPr="00000000" w14:paraId="0000017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Of ze beschrijven de verandering in een </w:t>
            </w:r>
            <w:r w:rsidDel="00000000" w:rsidR="00000000" w:rsidRPr="00000000">
              <w:rPr>
                <w:rFonts w:ascii="Calibri" w:cs="Calibri" w:eastAsia="Calibri" w:hAnsi="Calibri"/>
                <w:b w:val="1"/>
                <w:color w:val="000000"/>
                <w:u w:val="single"/>
                <w:rtl w:val="0"/>
              </w:rPr>
              <w:t xml:space="preserve">addendum</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 rest van de bestaande IDO blijft gelden. </w:t>
            </w:r>
          </w:p>
          <w:p w:rsidR="00000000" w:rsidDel="00000000" w:rsidP="00000000" w:rsidRDefault="00000000" w:rsidRPr="00000000" w14:paraId="00000174">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color w:val="000000"/>
                <w:rtl w:val="0"/>
              </w:rPr>
              <w:t xml:space="preserve">Beide partijen ondertekenen het </w:t>
            </w:r>
            <w:r w:rsidDel="00000000" w:rsidR="00000000" w:rsidRPr="00000000">
              <w:rPr>
                <w:rFonts w:ascii="Calibri" w:cs="Calibri" w:eastAsia="Calibri" w:hAnsi="Calibri"/>
                <w:color w:val="000000"/>
                <w:u w:val="single"/>
                <w:rtl w:val="0"/>
              </w:rPr>
              <w:t xml:space="preserve">addendum</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75">
            <w:pPr>
              <w:rPr>
                <w:rFonts w:ascii="Calibri" w:cs="Calibri" w:eastAsia="Calibri" w:hAnsi="Calibri"/>
              </w:rPr>
            </w:pP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Let op:</w:t>
            </w:r>
          </w:p>
          <w:p w:rsidR="00000000" w:rsidDel="00000000" w:rsidP="00000000" w:rsidRDefault="00000000" w:rsidRPr="00000000" w14:paraId="00000177">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Verandert de IDO? Dan is het mogelijk dat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ook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moeten aanpassen</w:t>
            </w:r>
            <w:r w:rsidDel="00000000" w:rsidR="00000000" w:rsidRPr="00000000">
              <w:rPr>
                <w:rFonts w:ascii="Calibri" w:cs="Calibri" w:eastAsia="Calibri" w:hAnsi="Calibri"/>
                <w:color w:val="000000"/>
                <w:rtl w:val="0"/>
              </w:rPr>
              <w:t xml:space="preserve">. Zie Artikel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color w:val="000000"/>
                <w:rtl w:val="0"/>
              </w:rPr>
              <w:t xml:space="preserve"> en Bijlage 1 – Handelingsplan</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78">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Gaat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of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niet akkoord met de verandering? Dan blijft de bestaande </w:t>
            </w:r>
            <w:r w:rsidDel="00000000" w:rsidR="00000000" w:rsidRPr="00000000">
              <w:rPr>
                <w:rFonts w:ascii="Calibri" w:cs="Calibri" w:eastAsia="Calibri" w:hAnsi="Calibri"/>
                <w:color w:val="000000"/>
                <w:u w:val="single"/>
                <w:rtl w:val="0"/>
              </w:rPr>
              <w:t xml:space="preserve">IDO</w:t>
            </w:r>
            <w:r w:rsidDel="00000000" w:rsidR="00000000" w:rsidRPr="00000000">
              <w:rPr>
                <w:rFonts w:ascii="Calibri" w:cs="Calibri" w:eastAsia="Calibri" w:hAnsi="Calibri"/>
                <w:color w:val="000000"/>
                <w:rtl w:val="0"/>
              </w:rPr>
              <w:t xml:space="preserve"> gelden.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12</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 IDO opzeggen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b w:val="1"/>
                <w:rtl w:val="0"/>
              </w:rPr>
              <w:t xml:space="preserve">Wordt </w:t>
            </w:r>
            <w:r w:rsidDel="00000000" w:rsidR="00000000" w:rsidRPr="00000000">
              <w:rPr>
                <w:rFonts w:ascii="Calibri" w:cs="Calibri" w:eastAsia="Calibri" w:hAnsi="Calibri"/>
                <w:b w:val="1"/>
                <w:rtl w:val="0"/>
              </w:rPr>
              <w:t xml:space="preserve">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ondersteund in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door een beslissing van de jeugdrechter of via een gemandateerde voorziening wegens maatschappelijke noodzaak?</w:t>
            </w:r>
            <w:r w:rsidDel="00000000" w:rsidR="00000000" w:rsidRPr="00000000">
              <w:rPr>
                <w:rtl w:val="0"/>
              </w:rPr>
            </w:r>
          </w:p>
          <w:p w:rsidR="00000000" w:rsidDel="00000000" w:rsidP="00000000" w:rsidRDefault="00000000" w:rsidRPr="00000000" w14:paraId="0000017C">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of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IDO niet zomaar opzeggen.</w:t>
            </w:r>
            <w:r w:rsidDel="00000000" w:rsidR="00000000" w:rsidRPr="00000000">
              <w:rPr>
                <w:rFonts w:ascii="Calibri" w:cs="Calibri" w:eastAsia="Calibri" w:hAnsi="Calibri"/>
                <w:rtl w:val="0"/>
              </w:rPr>
              <w:t xml:space="preserve"> Dit zal dan ook in overleg met die instanties moeten gebeuren. </w:t>
            </w:r>
            <w:r w:rsidDel="00000000" w:rsidR="00000000" w:rsidRPr="00000000">
              <w:rPr>
                <w:rFonts w:ascii="Calibri" w:cs="Calibri" w:eastAsia="Calibri" w:hAnsi="Calibri"/>
                <w:rtl w:val="0"/>
              </w:rPr>
              <w:t xml:space="preserve">Bij betrokkenheid van deze diensten zijn dezelfde regels voor het beëindigen van een IDO van toepassing.</w:t>
            </w:r>
          </w:p>
          <w:p w:rsidR="00000000" w:rsidDel="00000000" w:rsidP="00000000" w:rsidRDefault="00000000" w:rsidRPr="00000000" w14:paraId="000001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Fonts w:ascii="Calibri" w:cs="Calibri" w:eastAsia="Calibri" w:hAnsi="Calibri"/>
                <w:rtl w:val="0"/>
              </w:rPr>
              <w:t xml:space="preserve">Wil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of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ondersteuning stoppen? Dan moeten zij de overeenkomst opzeggen. </w:t>
            </w:r>
          </w:p>
          <w:p w:rsidR="00000000" w:rsidDel="00000000" w:rsidP="00000000" w:rsidRDefault="00000000" w:rsidRPr="00000000" w14:paraId="0000017F">
            <w:pPr>
              <w:numPr>
                <w:ilvl w:val="0"/>
                <w:numId w:val="1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De ene partij stuurt een opzegbrief naar de andere partij. Dat gebeurt het best via een aangetekende brief. Zo is het duidelijk wanneer de opzegtermijn start. </w:t>
            </w:r>
            <w:r w:rsidDel="00000000" w:rsidR="00000000" w:rsidRPr="00000000">
              <w:rPr>
                <w:rtl w:val="0"/>
              </w:rPr>
            </w:r>
          </w:p>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1">
            <w:pPr>
              <w:spacing w:line="240" w:lineRule="auto"/>
              <w:rPr>
                <w:rFonts w:ascii="Calibri" w:cs="Calibri" w:eastAsia="Calibri" w:hAnsi="Calibri"/>
              </w:rPr>
            </w:pPr>
            <w:r w:rsidDel="00000000" w:rsidR="00000000" w:rsidRPr="00000000">
              <w:rPr>
                <w:rFonts w:ascii="Calibri" w:cs="Calibri" w:eastAsia="Calibri" w:hAnsi="Calibri"/>
                <w:rtl w:val="0"/>
              </w:rPr>
              <w:t xml:space="preserve">Ze moeten een opzegtermijn volgen. </w:t>
            </w:r>
          </w:p>
          <w:p w:rsidR="00000000" w:rsidDel="00000000" w:rsidP="00000000" w:rsidRDefault="00000000" w:rsidRPr="00000000" w14:paraId="00000182">
            <w:pPr>
              <w:numPr>
                <w:ilvl w:val="0"/>
                <w:numId w:val="2"/>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Standaard is dat drie maanden.</w:t>
            </w:r>
            <w:r w:rsidDel="00000000" w:rsidR="00000000" w:rsidRPr="00000000">
              <w:rPr>
                <w:rtl w:val="0"/>
              </w:rPr>
            </w:r>
          </w:p>
          <w:p w:rsidR="00000000" w:rsidDel="00000000" w:rsidP="00000000" w:rsidRDefault="00000000" w:rsidRPr="00000000" w14:paraId="00000183">
            <w:pPr>
              <w:numPr>
                <w:ilvl w:val="0"/>
                <w:numId w:val="2"/>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kunnen een andere termijn afspreken.</w:t>
            </w:r>
            <w:r w:rsidDel="00000000" w:rsidR="00000000" w:rsidRPr="00000000">
              <w:rPr>
                <w:rtl w:val="0"/>
              </w:rPr>
            </w:r>
          </w:p>
          <w:p w:rsidR="00000000" w:rsidDel="00000000" w:rsidP="00000000" w:rsidRDefault="00000000" w:rsidRPr="00000000" w14:paraId="000001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Tijdens de opzegperiode:</w:t>
            </w:r>
          </w:p>
          <w:p w:rsidR="00000000" w:rsidDel="00000000" w:rsidP="00000000" w:rsidRDefault="00000000" w:rsidRPr="00000000" w14:paraId="00000186">
            <w:pPr>
              <w:numPr>
                <w:ilvl w:val="0"/>
                <w:numId w:val="32"/>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blijft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betalen volgens de IDO</w:t>
            </w:r>
            <w:r w:rsidDel="00000000" w:rsidR="00000000" w:rsidRPr="00000000">
              <w:rPr>
                <w:rtl w:val="0"/>
              </w:rPr>
            </w:r>
          </w:p>
          <w:p w:rsidR="00000000" w:rsidDel="00000000" w:rsidP="00000000" w:rsidRDefault="00000000" w:rsidRPr="00000000" w14:paraId="00000187">
            <w:pPr>
              <w:numPr>
                <w:ilvl w:val="0"/>
                <w:numId w:val="32"/>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krijgt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ondersteuning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volgens de IDO</w:t>
            </w:r>
            <w:r w:rsidDel="00000000" w:rsidR="00000000" w:rsidRPr="00000000">
              <w:rPr>
                <w:rtl w:val="0"/>
              </w:rPr>
            </w:r>
          </w:p>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Na onderling akkoord kunnen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hiervan afwijken.</w:t>
            </w:r>
          </w:p>
          <w:p w:rsidR="00000000" w:rsidDel="00000000" w:rsidP="00000000" w:rsidRDefault="00000000" w:rsidRPr="00000000" w14:paraId="00000189">
            <w:pP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8A">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Soms is het moment van ondersteuning afhankelijk van de nood aan ondersteuning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Bijvoorbeeld: data voor mobiele begeleidingen worden maar doorheen het jaar vastgelegd op basis van nood bij de </w:t>
            </w:r>
            <w:r w:rsidDel="00000000" w:rsidR="00000000" w:rsidRPr="00000000">
              <w:rPr>
                <w:rFonts w:ascii="Calibri" w:cs="Calibri" w:eastAsia="Calibri" w:hAnsi="Calibri"/>
                <w:u w:val="single"/>
                <w:rtl w:val="0"/>
              </w:rPr>
              <w:t xml:space="preserve">gebruiker.</w:t>
            </w:r>
          </w:p>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Ook dan moet het duidelijk zijn wat dat betekent voor de opzegperiode. </w:t>
            </w:r>
          </w:p>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Fonts w:ascii="Calibri" w:cs="Calibri" w:eastAsia="Calibri" w:hAnsi="Calibri"/>
                <w:rtl w:val="0"/>
              </w:rPr>
              <w:t xml:space="preserve">Bijvoorbeeld: is er een minimum aantal begeleidingen per jaar afgesproken? Dan kan de opzeg pro rata berekend worden. Is dat niet het geval? Dan blijft ook tijdens de opzeg het aantal begeleidingen op basis van nood. </w:t>
            </w:r>
          </w:p>
        </w:tc>
      </w:tr>
      <w:tr>
        <w:trPr>
          <w:cantSplit w:val="0"/>
          <w:trHeight w:val="1022.6757812500001"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Wanneer kan de </w:t>
            </w:r>
            <w:r w:rsidDel="00000000" w:rsidR="00000000" w:rsidRPr="00000000">
              <w:rPr>
                <w:rFonts w:ascii="Calibri" w:cs="Calibri" w:eastAsia="Calibri" w:hAnsi="Calibri"/>
                <w:b w:val="1"/>
                <w:u w:val="single"/>
                <w:rtl w:val="0"/>
              </w:rPr>
              <w:t xml:space="preserve">gebruiker en/of vertegenwoordiger</w:t>
            </w:r>
            <w:r w:rsidDel="00000000" w:rsidR="00000000" w:rsidRPr="00000000">
              <w:rPr>
                <w:rFonts w:ascii="Calibri" w:cs="Calibri" w:eastAsia="Calibri" w:hAnsi="Calibri"/>
                <w:b w:val="1"/>
                <w:rtl w:val="0"/>
              </w:rPr>
              <w:t xml:space="preserve"> de IDO opzeggen </w:t>
            </w:r>
          </w:p>
        </w:tc>
        <w:tc>
          <w:tcPr>
            <w:shd w:fill="ffffff" w:val="clear"/>
            <w:tcMar>
              <w:top w:w="100.0" w:type="dxa"/>
              <w:left w:w="100.0" w:type="dxa"/>
              <w:bottom w:w="100.0" w:type="dxa"/>
              <w:right w:w="100.0" w:type="dxa"/>
            </w:tcMar>
          </w:tcPr>
          <w:p w:rsidR="00000000" w:rsidDel="00000000" w:rsidP="00000000" w:rsidRDefault="00000000" w:rsidRPr="00000000" w14:paraId="0000018E">
            <w:pPr>
              <w:rPr>
                <w:rFonts w:ascii="Calibri" w:cs="Calibri" w:eastAsia="Calibri" w:hAnsi="Calibri"/>
                <w:i w:val="1"/>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Wanneer kan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de IDO opzeggen?</w:t>
            </w:r>
          </w:p>
        </w:tc>
        <w:tc>
          <w:tcPr>
            <w:shd w:fill="ffffff" w:val="clear"/>
            <w:tcMar>
              <w:top w:w="100.0" w:type="dxa"/>
              <w:left w:w="100.0" w:type="dxa"/>
              <w:bottom w:w="100.0" w:type="dxa"/>
              <w:right w:w="100.0" w:type="dxa"/>
            </w:tcMar>
          </w:tcPr>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de IDO enkel stopzetten in deze situaties: </w:t>
            </w:r>
          </w:p>
          <w:p w:rsidR="00000000" w:rsidDel="00000000" w:rsidP="00000000" w:rsidRDefault="00000000" w:rsidRPr="00000000" w14:paraId="00000191">
            <w:pPr>
              <w:widowControl w:val="0"/>
              <w:numPr>
                <w:ilvl w:val="0"/>
                <w:numId w:val="34"/>
              </w:numPr>
              <w:pBdr>
                <w:top w:space="0" w:sz="0" w:val="nil"/>
                <w:left w:space="0" w:sz="0" w:val="nil"/>
                <w:bottom w:space="0" w:sz="0" w:val="nil"/>
                <w:right w:space="0" w:sz="0" w:val="nil"/>
                <w:between w:space="0" w:sz="0" w:val="nil"/>
              </w:pBdr>
              <w:ind w:left="74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is overmacht.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ind w:left="74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een brand. </w:t>
            </w:r>
          </w:p>
          <w:p w:rsidR="00000000" w:rsidDel="00000000" w:rsidP="00000000" w:rsidRDefault="00000000" w:rsidRPr="00000000" w14:paraId="00000193">
            <w:pPr>
              <w:widowControl w:val="0"/>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voldoet niet meer aan de voorwaarden die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aan alle </w:t>
            </w:r>
            <w:r w:rsidDel="00000000" w:rsidR="00000000" w:rsidRPr="00000000">
              <w:rPr>
                <w:rFonts w:ascii="Calibri" w:cs="Calibri" w:eastAsia="Calibri" w:hAnsi="Calibri"/>
                <w:color w:val="000000"/>
                <w:u w:val="single"/>
                <w:rtl w:val="0"/>
              </w:rPr>
              <w:t xml:space="preserve">gebruikers</w:t>
            </w:r>
            <w:r w:rsidDel="00000000" w:rsidR="00000000" w:rsidRPr="00000000">
              <w:rPr>
                <w:rFonts w:ascii="Calibri" w:cs="Calibri" w:eastAsia="Calibri" w:hAnsi="Calibri"/>
                <w:color w:val="000000"/>
                <w:rtl w:val="0"/>
              </w:rPr>
              <w:t xml:space="preserve"> oplegt. </w:t>
            </w:r>
          </w:p>
          <w:p w:rsidR="00000000" w:rsidDel="00000000" w:rsidP="00000000" w:rsidRDefault="00000000" w:rsidRPr="00000000" w14:paraId="0000019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Bijvoorbeeld: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krijgt een bijkomende handicap en valt buiten de doelgroep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p>
          <w:p w:rsidR="00000000" w:rsidDel="00000000" w:rsidP="00000000" w:rsidRDefault="00000000" w:rsidRPr="00000000" w14:paraId="00000195">
            <w:pPr>
              <w:widowControl w:val="0"/>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niet meer beantwoorden aan de vraag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niet meer opvangen, omdat de gezondheid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sterk achteruitgaat. </w:t>
            </w:r>
          </w:p>
          <w:p w:rsidR="00000000" w:rsidDel="00000000" w:rsidP="00000000" w:rsidRDefault="00000000" w:rsidRPr="00000000" w14:paraId="00000197">
            <w:pPr>
              <w:widowControl w:val="0"/>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komt de afspraken van de IDO of collectieve rechten en plichten niet na.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de kosten niet te betalen. </w:t>
            </w:r>
          </w:p>
          <w:p w:rsidR="00000000" w:rsidDel="00000000" w:rsidP="00000000" w:rsidRDefault="00000000" w:rsidRPr="00000000" w14:paraId="00000199">
            <w:pPr>
              <w:widowControl w:val="0"/>
              <w:numPr>
                <w:ilvl w:val="3"/>
                <w:numId w:val="34"/>
              </w:numPr>
              <w:pBdr>
                <w:top w:space="0" w:sz="0" w:val="nil"/>
                <w:left w:space="0" w:sz="0" w:val="nil"/>
                <w:bottom w:space="0" w:sz="0" w:val="nil"/>
                <w:right w:space="0" w:sz="0" w:val="nil"/>
                <w:between w:space="0" w:sz="0" w:val="nil"/>
              </w:pBdr>
              <w:ind w:left="74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gaf met opzet foute info in de verklaring op eer over: </w:t>
            </w:r>
          </w:p>
          <w:p w:rsidR="00000000" w:rsidDel="00000000" w:rsidP="00000000" w:rsidRDefault="00000000" w:rsidRPr="00000000" w14:paraId="0000019A">
            <w:pPr>
              <w:widowControl w:val="0"/>
              <w:numPr>
                <w:ilvl w:val="3"/>
                <w:numId w:val="43"/>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vergoeding voor hulp door derden, of</w:t>
            </w:r>
          </w:p>
          <w:p w:rsidR="00000000" w:rsidDel="00000000" w:rsidP="00000000" w:rsidRDefault="00000000" w:rsidRPr="00000000" w14:paraId="0000019B">
            <w:pPr>
              <w:widowControl w:val="0"/>
              <w:numPr>
                <w:ilvl w:val="3"/>
                <w:numId w:val="43"/>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ondersteuning door een voorziening.</w:t>
            </w:r>
          </w:p>
          <w:p w:rsidR="00000000" w:rsidDel="00000000" w:rsidP="00000000" w:rsidRDefault="00000000" w:rsidRPr="00000000" w14:paraId="0000019C">
            <w:pPr>
              <w:widowControl w:val="0"/>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ontvangt een vergoeding voor hulp door derden:</w:t>
            </w:r>
          </w:p>
          <w:p w:rsidR="00000000" w:rsidDel="00000000" w:rsidP="00000000" w:rsidRDefault="00000000" w:rsidRPr="00000000" w14:paraId="0000019D">
            <w:pPr>
              <w:widowControl w:val="0"/>
              <w:numPr>
                <w:ilvl w:val="1"/>
                <w:numId w:val="34"/>
              </w:numPr>
              <w:pBdr>
                <w:top w:space="0" w:sz="0" w:val="nil"/>
                <w:left w:space="0" w:sz="0" w:val="nil"/>
                <w:bottom w:space="0" w:sz="0" w:val="nil"/>
                <w:right w:space="0" w:sz="0" w:val="nil"/>
                <w:between w:space="0" w:sz="0" w:val="nil"/>
              </w:pBdr>
              <w:ind w:left="102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maar sloot daarvoor geen overeenkomst af met het VAPH, of</w:t>
            </w:r>
          </w:p>
          <w:p w:rsidR="00000000" w:rsidDel="00000000" w:rsidP="00000000" w:rsidRDefault="00000000" w:rsidRPr="00000000" w14:paraId="0000019E">
            <w:pPr>
              <w:widowControl w:val="0"/>
              <w:numPr>
                <w:ilvl w:val="1"/>
                <w:numId w:val="34"/>
              </w:numPr>
              <w:pBdr>
                <w:top w:space="0" w:sz="0" w:val="nil"/>
                <w:left w:space="0" w:sz="0" w:val="nil"/>
                <w:bottom w:space="0" w:sz="0" w:val="nil"/>
                <w:right w:space="0" w:sz="0" w:val="nil"/>
                <w:between w:space="0" w:sz="0" w:val="nil"/>
              </w:pBdr>
              <w:ind w:left="102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komt de verplichtingen uit die overeenkomst niet na. </w:t>
            </w:r>
          </w:p>
          <w:p w:rsidR="00000000" w:rsidDel="00000000" w:rsidP="00000000" w:rsidRDefault="00000000" w:rsidRPr="00000000" w14:paraId="0000019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0">
            <w:pPr>
              <w:rPr>
                <w:rFonts w:ascii="Calibri" w:cs="Calibri" w:eastAsia="Calibri" w:hAnsi="Calibri"/>
                <w:color w:val="000000"/>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moet in de opzegbrief vermelden wat de reden van de opzeg is.</w:t>
            </w:r>
          </w:p>
          <w:p w:rsidR="00000000" w:rsidDel="00000000" w:rsidP="00000000" w:rsidRDefault="00000000" w:rsidRPr="00000000" w14:paraId="000001A1">
            <w:pPr>
              <w:rPr>
                <w:rFonts w:ascii="Calibri" w:cs="Calibri" w:eastAsia="Calibri" w:hAnsi="Calibri"/>
                <w:b w:val="1"/>
              </w:rPr>
            </w:pPr>
            <w:r w:rsidDel="00000000" w:rsidR="00000000" w:rsidRPr="00000000">
              <w:rPr>
                <w:rtl w:val="0"/>
              </w:rPr>
            </w:r>
          </w:p>
          <w:p w:rsidR="00000000" w:rsidDel="00000000" w:rsidP="00000000" w:rsidRDefault="00000000" w:rsidRPr="00000000" w14:paraId="000001A2">
            <w:pPr>
              <w:rPr>
                <w:rFonts w:ascii="Calibri" w:cs="Calibri" w:eastAsia="Calibri" w:hAnsi="Calibri"/>
                <w:b w:val="1"/>
              </w:rPr>
            </w:pPr>
            <w:r w:rsidDel="00000000" w:rsidR="00000000" w:rsidRPr="00000000">
              <w:rPr>
                <w:rFonts w:ascii="Calibri" w:cs="Calibri" w:eastAsia="Calibri" w:hAnsi="Calibri"/>
                <w:b w:val="1"/>
                <w:rtl w:val="0"/>
              </w:rPr>
              <w:t xml:space="preserve">Werkt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en stopt de arbeidsovereenkomst of wordt die tijdelijk geschorst? </w:t>
            </w:r>
          </w:p>
          <w:p w:rsidR="00000000" w:rsidDel="00000000" w:rsidP="00000000" w:rsidRDefault="00000000" w:rsidRPr="00000000" w14:paraId="000001A3">
            <w:pP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de IDO om die reden </w:t>
            </w:r>
            <w:r w:rsidDel="00000000" w:rsidR="00000000" w:rsidRPr="00000000">
              <w:rPr>
                <w:rFonts w:ascii="Calibri" w:cs="Calibri" w:eastAsia="Calibri" w:hAnsi="Calibri"/>
                <w:b w:val="1"/>
                <w:rtl w:val="0"/>
              </w:rPr>
              <w:t xml:space="preserve">niet</w:t>
            </w:r>
            <w:r w:rsidDel="00000000" w:rsidR="00000000" w:rsidRPr="00000000">
              <w:rPr>
                <w:rFonts w:ascii="Calibri" w:cs="Calibri" w:eastAsia="Calibri" w:hAnsi="Calibri"/>
                <w:rtl w:val="0"/>
              </w:rPr>
              <w:t xml:space="preserve"> stopzetten.</w:t>
            </w:r>
          </w:p>
          <w:p w:rsidR="00000000" w:rsidDel="00000000" w:rsidP="00000000" w:rsidRDefault="00000000" w:rsidRPr="00000000" w14:paraId="000001A4">
            <w:pPr>
              <w:rPr>
                <w:rFonts w:ascii="Calibri" w:cs="Calibri" w:eastAsia="Calibri" w:hAnsi="Calibri"/>
              </w:rPr>
            </w:pPr>
            <w:r w:rsidDel="00000000" w:rsidR="00000000" w:rsidRPr="00000000">
              <w:rPr>
                <w:rtl w:val="0"/>
              </w:rPr>
            </w:r>
          </w:p>
          <w:p w:rsidR="00000000" w:rsidDel="00000000" w:rsidP="00000000" w:rsidRDefault="00000000" w:rsidRPr="00000000" w14:paraId="000001A5">
            <w:pP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is verplicht</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om bemiddeling aan te vragen als de opzeg gebeurt na een conflict en zonder akkoord van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Ligt er geen conflict aan de basis, moet cliëntoverleg aangevraagd worden. Ook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kan bemiddeling of cliëntoverleg aanvragen.</w:t>
            </w:r>
          </w:p>
          <w:p w:rsidR="00000000" w:rsidDel="00000000" w:rsidP="00000000" w:rsidRDefault="00000000" w:rsidRPr="00000000" w14:paraId="000001A6">
            <w:pPr>
              <w:rPr>
                <w:rFonts w:ascii="Calibri" w:cs="Calibri" w:eastAsia="Calibri" w:hAnsi="Calibri"/>
                <w:b w:val="1"/>
              </w:rPr>
            </w:pPr>
            <w:r w:rsidDel="00000000" w:rsidR="00000000" w:rsidRPr="00000000">
              <w:rPr>
                <w:rtl w:val="0"/>
              </w:rPr>
            </w:r>
          </w:p>
          <w:p w:rsidR="00000000" w:rsidDel="00000000" w:rsidP="00000000" w:rsidRDefault="00000000" w:rsidRPr="00000000" w14:paraId="000001A7">
            <w:pPr>
              <w:rPr>
                <w:rFonts w:ascii="Calibri" w:cs="Calibri" w:eastAsia="Calibri" w:hAnsi="Calibri"/>
                <w:b w:val="1"/>
              </w:rPr>
            </w:pPr>
            <w:r w:rsidDel="00000000" w:rsidR="00000000" w:rsidRPr="00000000">
              <w:rPr>
                <w:rFonts w:ascii="Calibri" w:cs="Calibri" w:eastAsia="Calibri" w:hAnsi="Calibri"/>
                <w:b w:val="1"/>
                <w:rtl w:val="0"/>
              </w:rPr>
              <w:t xml:space="preserve">Wat als de </w:t>
            </w:r>
            <w:r w:rsidDel="00000000" w:rsidR="00000000" w:rsidRPr="00000000">
              <w:rPr>
                <w:rFonts w:ascii="Calibri" w:cs="Calibri" w:eastAsia="Calibri" w:hAnsi="Calibri"/>
                <w:b w:val="1"/>
                <w:u w:val="single"/>
                <w:rtl w:val="0"/>
              </w:rPr>
              <w:t xml:space="preserve">gebruiker en/of vertegenwoordiger</w:t>
            </w:r>
            <w:r w:rsidDel="00000000" w:rsidR="00000000" w:rsidRPr="00000000">
              <w:rPr>
                <w:rFonts w:ascii="Calibri" w:cs="Calibri" w:eastAsia="Calibri" w:hAnsi="Calibri"/>
                <w:b w:val="1"/>
                <w:rtl w:val="0"/>
              </w:rPr>
              <w:t xml:space="preserve"> niet akkoord gaat met het stopzetten van de ondersteuning?</w:t>
            </w:r>
          </w:p>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dat betwisten:</w:t>
            </w:r>
          </w:p>
          <w:p w:rsidR="00000000" w:rsidDel="00000000" w:rsidP="00000000" w:rsidRDefault="00000000" w:rsidRPr="00000000" w14:paraId="000001A9">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binnen de 30 dagen</w:t>
            </w:r>
          </w:p>
          <w:p w:rsidR="00000000" w:rsidDel="00000000" w:rsidP="00000000" w:rsidRDefault="00000000" w:rsidRPr="00000000" w14:paraId="000001AA">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bij 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De contactgegevens staan in </w:t>
            </w:r>
            <w:r w:rsidDel="00000000" w:rsidR="00000000" w:rsidRPr="00000000">
              <w:rPr>
                <w:rFonts w:ascii="Calibri" w:cs="Calibri" w:eastAsia="Calibri" w:hAnsi="Calibri"/>
                <w:b w:val="1"/>
                <w:color w:val="000000"/>
                <w:rtl w:val="0"/>
              </w:rPr>
              <w:t xml:space="preserve">Bijlage 2-Collectieve rechten en plichten.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A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D">
            <w:pPr>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AE">
            <w:pPr>
              <w:numPr>
                <w:ilvl w:val="0"/>
                <w:numId w:val="47"/>
              </w:numPr>
              <w:ind w:left="768" w:hanging="360"/>
              <w:rPr>
                <w:rFonts w:ascii="Calibri" w:cs="Calibri" w:eastAsia="Calibri" w:hAnsi="Calibri"/>
              </w:rPr>
            </w:pPr>
            <w:r w:rsidDel="00000000" w:rsidR="00000000" w:rsidRPr="00000000">
              <w:rPr>
                <w:rFonts w:ascii="Calibri" w:cs="Calibri" w:eastAsia="Calibri" w:hAnsi="Calibri"/>
                <w:color w:val="000000"/>
                <w:rtl w:val="0"/>
              </w:rPr>
              <w:t xml:space="preserve">wordt uitgebreid met iemand die volledig los staat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en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AF">
            <w:pPr>
              <w:numPr>
                <w:ilvl w:val="0"/>
                <w:numId w:val="47"/>
              </w:numPr>
              <w:ind w:left="768" w:hanging="360"/>
              <w:rPr>
                <w:rFonts w:ascii="Calibri" w:cs="Calibri" w:eastAsia="Calibri" w:hAnsi="Calibri"/>
              </w:rPr>
            </w:pPr>
            <w:r w:rsidDel="00000000" w:rsidR="00000000" w:rsidRPr="00000000">
              <w:rPr>
                <w:rFonts w:ascii="Calibri" w:cs="Calibri" w:eastAsia="Calibri" w:hAnsi="Calibri"/>
                <w:color w:val="000000"/>
                <w:rtl w:val="0"/>
              </w:rPr>
              <w:t xml:space="preserve">luistert naar beide partijen.</w:t>
            </w:r>
            <w:r w:rsidDel="00000000" w:rsidR="00000000" w:rsidRPr="00000000">
              <w:rPr>
                <w:rtl w:val="0"/>
              </w:rPr>
            </w:r>
          </w:p>
          <w:p w:rsidR="00000000" w:rsidDel="00000000" w:rsidP="00000000" w:rsidRDefault="00000000" w:rsidRPr="00000000" w14:paraId="000001B0">
            <w:pPr>
              <w:numPr>
                <w:ilvl w:val="0"/>
                <w:numId w:val="47"/>
              </w:numPr>
              <w:ind w:left="768" w:hanging="360"/>
              <w:rPr>
                <w:rFonts w:ascii="Calibri" w:cs="Calibri" w:eastAsia="Calibri" w:hAnsi="Calibri"/>
              </w:rPr>
            </w:pPr>
            <w:r w:rsidDel="00000000" w:rsidR="00000000" w:rsidRPr="00000000">
              <w:rPr>
                <w:rFonts w:ascii="Calibri" w:cs="Calibri" w:eastAsia="Calibri" w:hAnsi="Calibri"/>
                <w:color w:val="000000"/>
                <w:rtl w:val="0"/>
              </w:rPr>
              <w:t xml:space="preserve">probeert via bemiddeling tot een oplossing te komen binnen de 30 dagen</w:t>
            </w:r>
            <w:r w:rsidDel="00000000" w:rsidR="00000000" w:rsidRPr="00000000">
              <w:rPr>
                <w:rtl w:val="0"/>
              </w:rPr>
            </w:r>
          </w:p>
          <w:p w:rsidR="00000000" w:rsidDel="00000000" w:rsidP="00000000" w:rsidRDefault="00000000" w:rsidRPr="00000000" w14:paraId="000001B1">
            <w:pPr>
              <w:numPr>
                <w:ilvl w:val="1"/>
                <w:numId w:val="47"/>
              </w:numPr>
              <w:ind w:left="1488" w:hanging="360"/>
              <w:rPr>
                <w:rFonts w:ascii="Calibri" w:cs="Calibri" w:eastAsia="Calibri" w:hAnsi="Calibri"/>
              </w:rPr>
            </w:pPr>
            <w:r w:rsidDel="00000000" w:rsidR="00000000" w:rsidRPr="00000000">
              <w:rPr>
                <w:rFonts w:ascii="Calibri" w:cs="Calibri" w:eastAsia="Calibri" w:hAnsi="Calibri"/>
                <w:color w:val="000000"/>
                <w:rtl w:val="0"/>
              </w:rPr>
              <w:t xml:space="preserve">Heeft 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 een oplossing?</w:t>
            </w:r>
            <w:r w:rsidDel="00000000" w:rsidR="00000000" w:rsidRPr="00000000">
              <w:rPr>
                <w:rtl w:val="0"/>
              </w:rPr>
            </w:r>
          </w:p>
          <w:p w:rsidR="00000000" w:rsidDel="00000000" w:rsidP="00000000" w:rsidRDefault="00000000" w:rsidRPr="00000000" w14:paraId="000001B2">
            <w:pPr>
              <w:ind w:left="148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komt die in de IDO. Voor die oplossing kan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eventueel</w:t>
            </w:r>
            <w:r w:rsidDel="00000000" w:rsidR="00000000" w:rsidRPr="00000000">
              <w:rPr>
                <w:rFonts w:ascii="Calibri" w:cs="Calibri" w:eastAsia="Calibri" w:hAnsi="Calibri"/>
                <w:rtl w:val="0"/>
              </w:rPr>
              <w:t xml:space="preserve"> samenwerken</w:t>
            </w:r>
            <w:r w:rsidDel="00000000" w:rsidR="00000000" w:rsidRPr="00000000">
              <w:rPr>
                <w:rFonts w:ascii="Calibri" w:cs="Calibri" w:eastAsia="Calibri" w:hAnsi="Calibri"/>
                <w:color w:val="000000"/>
                <w:rtl w:val="0"/>
              </w:rPr>
              <w:t xml:space="preserve"> met een andere zorgaanbieder.  </w:t>
            </w:r>
          </w:p>
          <w:p w:rsidR="00000000" w:rsidDel="00000000" w:rsidP="00000000" w:rsidRDefault="00000000" w:rsidRPr="00000000" w14:paraId="000001B3">
            <w:pPr>
              <w:numPr>
                <w:ilvl w:val="1"/>
                <w:numId w:val="47"/>
              </w:numPr>
              <w:ind w:left="1488" w:hanging="360"/>
              <w:rPr>
                <w:rFonts w:ascii="Calibri" w:cs="Calibri" w:eastAsia="Calibri" w:hAnsi="Calibri"/>
              </w:rPr>
            </w:pPr>
            <w:r w:rsidDel="00000000" w:rsidR="00000000" w:rsidRPr="00000000">
              <w:rPr>
                <w:rFonts w:ascii="Calibri" w:cs="Calibri" w:eastAsia="Calibri" w:hAnsi="Calibri"/>
                <w:color w:val="000000"/>
                <w:rtl w:val="0"/>
              </w:rPr>
              <w:t xml:space="preserve">Heeft 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 geen oplossing?</w:t>
            </w:r>
            <w:r w:rsidDel="00000000" w:rsidR="00000000" w:rsidRPr="00000000">
              <w:rPr>
                <w:rtl w:val="0"/>
              </w:rPr>
            </w:r>
          </w:p>
          <w:p w:rsidR="00000000" w:rsidDel="00000000" w:rsidP="00000000" w:rsidRDefault="00000000" w:rsidRPr="00000000" w14:paraId="000001B4">
            <w:pPr>
              <w:ind w:left="148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moet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meewerken bij het zoeken naar een gepaste oplossing.</w:t>
            </w:r>
            <w:r w:rsidDel="00000000" w:rsidR="00000000" w:rsidRPr="00000000">
              <w:rPr>
                <w:rtl w:val="0"/>
              </w:rPr>
            </w:r>
          </w:p>
          <w:p w:rsidR="00000000" w:rsidDel="00000000" w:rsidP="00000000" w:rsidRDefault="00000000" w:rsidRPr="00000000" w14:paraId="000001B5">
            <w:pPr>
              <w:rPr>
                <w:rFonts w:ascii="Calibri" w:cs="Calibri" w:eastAsia="Calibri" w:hAnsi="Calibri"/>
              </w:rPr>
            </w:pPr>
            <w:r w:rsidDel="00000000" w:rsidR="00000000" w:rsidRPr="00000000">
              <w:rPr>
                <w:rtl w:val="0"/>
              </w:rPr>
            </w:r>
          </w:p>
          <w:p w:rsidR="00000000" w:rsidDel="00000000" w:rsidP="00000000" w:rsidRDefault="00000000" w:rsidRPr="00000000" w14:paraId="000001B6">
            <w:pPr>
              <w:rPr>
                <w:rFonts w:ascii="Calibri" w:cs="Calibri" w:eastAsia="Calibri" w:hAnsi="Calibri"/>
              </w:rPr>
            </w:pPr>
            <w:r w:rsidDel="00000000" w:rsidR="00000000" w:rsidRPr="00000000">
              <w:rPr>
                <w:rFonts w:ascii="Calibri" w:cs="Calibri" w:eastAsia="Calibri" w:hAnsi="Calibri"/>
                <w:rtl w:val="0"/>
              </w:rPr>
              <w:t xml:space="preserve">De opzegtermijn wordt tijdelijk geschorst zodra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het ontslag betwist. De schorsing duurt tot de </w:t>
            </w:r>
            <w:r w:rsidDel="00000000" w:rsidR="00000000" w:rsidRPr="00000000">
              <w:rPr>
                <w:rFonts w:ascii="Calibri" w:cs="Calibri" w:eastAsia="Calibri" w:hAnsi="Calibri"/>
                <w:u w:val="single"/>
                <w:rtl w:val="0"/>
              </w:rPr>
              <w:t xml:space="preserve">klachtencommissie</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informeert over het resultaat van de bemiddeling.</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Wat als iemand de opzegtermijn niet respecteert ?</w:t>
            </w:r>
          </w:p>
        </w:tc>
        <w:tc>
          <w:tcPr>
            <w:shd w:fill="ffffff" w:val="clear"/>
            <w:tcMar>
              <w:top w:w="100.0" w:type="dxa"/>
              <w:left w:w="100.0" w:type="dxa"/>
              <w:bottom w:w="100.0" w:type="dxa"/>
              <w:right w:w="100.0" w:type="dxa"/>
            </w:tcMar>
          </w:tcPr>
          <w:p w:rsidR="00000000" w:rsidDel="00000000" w:rsidP="00000000" w:rsidRDefault="00000000" w:rsidRPr="00000000" w14:paraId="000001B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gebruiker en/of vertegenwoordiger</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1B9">
            <w:pPr>
              <w:widowControl w:val="0"/>
              <w:rPr>
                <w:rFonts w:ascii="Calibri" w:cs="Calibri" w:eastAsia="Calibri" w:hAnsi="Calibri"/>
              </w:rPr>
            </w:pPr>
            <w:r w:rsidDel="00000000" w:rsidR="00000000" w:rsidRPr="00000000">
              <w:rPr>
                <w:rFonts w:ascii="Calibri" w:cs="Calibri" w:eastAsia="Calibri" w:hAnsi="Calibri"/>
                <w:rtl w:val="0"/>
              </w:rPr>
              <w:t xml:space="preserve">Dan kan het </w:t>
            </w:r>
            <w:r w:rsidDel="00000000" w:rsidR="00000000" w:rsidRPr="00000000">
              <w:rPr>
                <w:rFonts w:ascii="Calibri" w:cs="Calibri" w:eastAsia="Calibri" w:hAnsi="Calibri"/>
                <w:u w:val="single"/>
                <w:rtl w:val="0"/>
              </w:rPr>
              <w:t xml:space="preserve">multifunctioneel</w:t>
            </w:r>
            <w:r w:rsidDel="00000000" w:rsidR="00000000" w:rsidRPr="00000000">
              <w:rPr>
                <w:rFonts w:ascii="Calibri" w:cs="Calibri" w:eastAsia="Calibri" w:hAnsi="Calibri"/>
                <w:u w:val="single"/>
                <w:rtl w:val="0"/>
              </w:rPr>
              <w:t xml:space="preserve"> centrum</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1B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Volgt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1BB">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1B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D">
            <w:pPr>
              <w:widowControl w:val="0"/>
              <w:rPr>
                <w:rFonts w:ascii="Calibri" w:cs="Calibri" w:eastAsia="Calibri" w:hAnsi="Calibri"/>
              </w:rPr>
            </w:pPr>
            <w:r w:rsidDel="00000000" w:rsidR="00000000" w:rsidRPr="00000000">
              <w:rPr>
                <w:rFonts w:ascii="Calibri" w:cs="Calibri" w:eastAsia="Calibri" w:hAnsi="Calibri"/>
                <w:rtl w:val="0"/>
              </w:rPr>
              <w:t xml:space="preserve">Die vergoeding is de prijs voor </w:t>
            </w:r>
            <w:r w:rsidDel="00000000" w:rsidR="00000000" w:rsidRPr="00000000">
              <w:rPr>
                <w:rFonts w:ascii="Calibri" w:cs="Calibri" w:eastAsia="Calibri" w:hAnsi="Calibri"/>
                <w:rtl w:val="0"/>
              </w:rPr>
              <w:t xml:space="preserve">drie maanden zorg en ondersteuning</w:t>
            </w:r>
            <w:r w:rsidDel="00000000" w:rsidR="00000000" w:rsidRPr="00000000">
              <w:rPr>
                <w:rFonts w:ascii="Calibri" w:cs="Calibri" w:eastAsia="Calibri" w:hAnsi="Calibri"/>
                <w:rtl w:val="0"/>
              </w:rPr>
              <w:t xml:space="preserve">.</w:t>
            </w:r>
          </w:p>
          <w:p w:rsidR="00000000" w:rsidDel="00000000" w:rsidP="00000000" w:rsidRDefault="00000000" w:rsidRPr="00000000" w14:paraId="000001BE">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Dit betekent  de </w:t>
            </w:r>
            <w:r w:rsidDel="00000000" w:rsidR="00000000" w:rsidRPr="00000000">
              <w:rPr>
                <w:rFonts w:ascii="Calibri" w:cs="Calibri" w:eastAsia="Calibri" w:hAnsi="Calibri"/>
                <w:u w:val="single"/>
                <w:rtl w:val="0"/>
              </w:rPr>
              <w:t xml:space="preserve">eigen financiële bijdrage</w:t>
            </w:r>
            <w:r w:rsidDel="00000000" w:rsidR="00000000" w:rsidRPr="00000000">
              <w:rPr>
                <w:rFonts w:ascii="Calibri" w:cs="Calibri" w:eastAsia="Calibri" w:hAnsi="Calibri"/>
                <w:rtl w:val="0"/>
              </w:rPr>
              <w:t xml:space="preserve"> voor drie maanden zorg en ondersteuning.</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13</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Facturen </w:t>
            </w:r>
          </w:p>
        </w:tc>
        <w:tc>
          <w:tcPr>
            <w:shd w:fill="d9d2e9" w:val="clear"/>
            <w:tcMar>
              <w:top w:w="100.0" w:type="dxa"/>
              <w:left w:w="100.0" w:type="dxa"/>
              <w:bottom w:w="100.0" w:type="dxa"/>
              <w:right w:w="100.0" w:type="dxa"/>
            </w:tcMar>
          </w:tcPr>
          <w:p w:rsidR="00000000" w:rsidDel="00000000" w:rsidP="00000000" w:rsidRDefault="00000000" w:rsidRPr="00000000" w14:paraId="000001C1">
            <w:pPr>
              <w:widowControl w:val="0"/>
              <w:rPr>
                <w:rFonts w:ascii="Calibri" w:cs="Calibri" w:eastAsia="Calibri" w:hAnsi="Calibri"/>
              </w:rPr>
            </w:pPr>
            <w:r w:rsidDel="00000000" w:rsidR="00000000" w:rsidRPr="00000000">
              <w:rPr>
                <w:rFonts w:ascii="Calibri" w:cs="Calibri" w:eastAsia="Calibri" w:hAnsi="Calibri"/>
                <w:rtl w:val="0"/>
              </w:rPr>
              <w:t xml:space="preserve">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staan afspraken over:</w:t>
            </w:r>
          </w:p>
          <w:p w:rsidR="00000000" w:rsidDel="00000000" w:rsidP="00000000" w:rsidRDefault="00000000" w:rsidRPr="00000000" w14:paraId="000001C2">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facturen van </w:t>
            </w:r>
            <w:r w:rsidDel="00000000" w:rsidR="00000000" w:rsidRPr="00000000">
              <w:rPr>
                <w:rFonts w:ascii="Calibri" w:cs="Calibri" w:eastAsia="Calibri" w:hAnsi="Calibri"/>
                <w:u w:val="single"/>
                <w:rtl w:val="0"/>
              </w:rPr>
              <w:t xml:space="preserve">financiële bijdrage</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u w:val="single"/>
                <w:rtl w:val="0"/>
              </w:rPr>
              <w:t xml:space="preserve">individueel toewijsbare kosten</w:t>
            </w:r>
            <w:r w:rsidDel="00000000" w:rsidR="00000000" w:rsidRPr="00000000">
              <w:rPr>
                <w:rFonts w:ascii="Calibri" w:cs="Calibri" w:eastAsia="Calibri" w:hAnsi="Calibri"/>
                <w:color w:val="000000"/>
                <w:rtl w:val="0"/>
              </w:rPr>
              <w:t xml:space="preserve"> (Artikel 5)</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§1 Betalingen van de </w:t>
            </w:r>
            <w:r w:rsidDel="00000000" w:rsidR="00000000" w:rsidRPr="00000000">
              <w:rPr>
                <w:rFonts w:ascii="Calibri" w:cs="Calibri" w:eastAsia="Calibri" w:hAnsi="Calibri"/>
                <w:b w:val="1"/>
                <w:u w:val="single"/>
                <w:rtl w:val="0"/>
              </w:rPr>
              <w:t xml:space="preserve">gebruiker en/of vertegenwoordiger</w:t>
            </w:r>
            <w:r w:rsidDel="00000000" w:rsidR="00000000" w:rsidRPr="00000000">
              <w:rPr>
                <w:rFonts w:ascii="Calibri" w:cs="Calibri" w:eastAsia="Calibri" w:hAnsi="Calibri"/>
                <w:b w:val="1"/>
                <w:rtl w:val="0"/>
              </w:rPr>
              <w:t xml:space="preserve"> aan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4">
            <w:pPr>
              <w:widowControl w:val="0"/>
              <w:rPr>
                <w:rFonts w:ascii="Calibri" w:cs="Calibri" w:eastAsia="Calibri" w:hAnsi="Calibri"/>
              </w:rPr>
            </w:pPr>
            <w:r w:rsidDel="00000000" w:rsidR="00000000" w:rsidRPr="00000000">
              <w:rPr>
                <w:rFonts w:ascii="Calibri" w:cs="Calibri" w:eastAsia="Calibri" w:hAnsi="Calibri"/>
                <w:rtl w:val="0"/>
              </w:rPr>
              <w:t xml:space="preserve">In de IDO staat binnen welke termijn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factuur moet betalen.</w:t>
            </w:r>
          </w:p>
          <w:p w:rsidR="00000000" w:rsidDel="00000000" w:rsidP="00000000" w:rsidRDefault="00000000" w:rsidRPr="00000000" w14:paraId="000001C5">
            <w:pPr>
              <w:widowControl w:val="0"/>
              <w:rPr>
                <w:rFonts w:ascii="Calibri" w:cs="Calibri" w:eastAsia="Calibri" w:hAnsi="Calibri"/>
              </w:rPr>
            </w:pPr>
            <w:r w:rsidDel="00000000" w:rsidR="00000000" w:rsidRPr="00000000">
              <w:rPr>
                <w:rFonts w:ascii="Calibri" w:cs="Calibri" w:eastAsia="Calibri" w:hAnsi="Calibri"/>
                <w:rtl w:val="0"/>
              </w:rPr>
              <w:t xml:space="preserve">Betaalt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de factuur niet of te laat?</w:t>
            </w:r>
          </w:p>
          <w:p w:rsidR="00000000" w:rsidDel="00000000" w:rsidP="00000000" w:rsidRDefault="00000000" w:rsidRPr="00000000" w14:paraId="000001C6">
            <w:pPr>
              <w:widowControl w:val="0"/>
              <w:rPr>
                <w:rFonts w:ascii="Calibri" w:cs="Calibri" w:eastAsia="Calibri" w:hAnsi="Calibri"/>
              </w:rPr>
            </w:pPr>
            <w:r w:rsidDel="00000000" w:rsidR="00000000" w:rsidRPr="00000000">
              <w:rPr>
                <w:rFonts w:ascii="Calibri" w:cs="Calibri" w:eastAsia="Calibri" w:hAnsi="Calibri"/>
                <w:rtl w:val="0"/>
              </w:rPr>
              <w:t xml:space="preserve">Dan kan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extra kosten aanrekenen. Dat kan enkel als de kosten afgesproken zijn in de IDO.</w:t>
            </w:r>
          </w:p>
          <w:p w:rsidR="00000000" w:rsidDel="00000000" w:rsidP="00000000" w:rsidRDefault="00000000" w:rsidRPr="00000000" w14:paraId="000001C7">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kan die kosten niet betalen met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Terugbetalingen van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aan de </w:t>
            </w:r>
            <w:r w:rsidDel="00000000" w:rsidR="00000000" w:rsidRPr="00000000">
              <w:rPr>
                <w:rFonts w:ascii="Calibri" w:cs="Calibri" w:eastAsia="Calibri" w:hAnsi="Calibri"/>
                <w:rtl w:val="0"/>
              </w:rPr>
              <w:t xml:space="preserve">gebruiker en/of vertegenwoordiger</w:t>
            </w:r>
            <w:r w:rsidDel="00000000" w:rsidR="00000000" w:rsidRPr="00000000">
              <w:rPr>
                <w:rFonts w:ascii="Calibri" w:cs="Calibri" w:eastAsia="Calibri" w:hAnsi="Calibri"/>
                <w:b w:val="1"/>
                <w:rtl w:val="0"/>
              </w:rPr>
              <w:t xml:space="preserve"> </w:t>
            </w:r>
          </w:p>
        </w:tc>
        <w:tc>
          <w:tcPr>
            <w:tcMar>
              <w:top w:w="100.0" w:type="dxa"/>
              <w:left w:w="100.0" w:type="dxa"/>
              <w:bottom w:w="100.0" w:type="dxa"/>
              <w:right w:w="100.0" w:type="dxa"/>
            </w:tcMar>
          </w:tcPr>
          <w:p w:rsidR="00000000" w:rsidDel="00000000" w:rsidP="00000000" w:rsidRDefault="00000000" w:rsidRPr="00000000" w14:paraId="000001C9">
            <w:pPr>
              <w:widowControl w:val="0"/>
              <w:rPr>
                <w:rFonts w:ascii="Calibri" w:cs="Calibri" w:eastAsia="Calibri" w:hAnsi="Calibri"/>
              </w:rPr>
            </w:pPr>
            <w:r w:rsidDel="00000000" w:rsidR="00000000" w:rsidRPr="00000000">
              <w:rPr>
                <w:rFonts w:ascii="Calibri" w:cs="Calibri" w:eastAsia="Calibri" w:hAnsi="Calibri"/>
                <w:rtl w:val="0"/>
              </w:rPr>
              <w:t xml:space="preserve">In de IDO staat binnen welke termijn 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eventuele betalingen moet uitvoeren.</w:t>
            </w:r>
          </w:p>
          <w:p w:rsidR="00000000" w:rsidDel="00000000" w:rsidP="00000000" w:rsidRDefault="00000000" w:rsidRPr="00000000" w14:paraId="000001CA">
            <w:pPr>
              <w:widowControl w:val="0"/>
              <w:rPr>
                <w:rFonts w:ascii="Calibri" w:cs="Calibri" w:eastAsia="Calibri" w:hAnsi="Calibri"/>
              </w:rPr>
            </w:pPr>
            <w:r w:rsidDel="00000000" w:rsidR="00000000" w:rsidRPr="00000000">
              <w:rPr>
                <w:rFonts w:ascii="Calibri" w:cs="Calibri" w:eastAsia="Calibri" w:hAnsi="Calibri"/>
                <w:rtl w:val="0"/>
              </w:rPr>
              <w:t xml:space="preserve">Voert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terugbetaling niet of te laat uit?</w:t>
            </w:r>
          </w:p>
          <w:p w:rsidR="00000000" w:rsidDel="00000000" w:rsidP="00000000" w:rsidRDefault="00000000" w:rsidRPr="00000000" w14:paraId="000001CB">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extra vergoeding vragen. Dat kan enkel als de kosten afgesproken zijn in de IDO.</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14</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Persoonlijke goederen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15</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Welk gerechtelijk arrondissement is bevoegd bij conflicten?</w:t>
            </w:r>
          </w:p>
        </w:tc>
        <w:tc>
          <w:tcPr>
            <w:shd w:fill="d9d2e9" w:val="clear"/>
            <w:tcMar>
              <w:top w:w="100.0" w:type="dxa"/>
              <w:left w:w="100.0" w:type="dxa"/>
              <w:bottom w:w="100.0" w:type="dxa"/>
              <w:right w:w="100.0" w:type="dxa"/>
            </w:tcMa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Aanbevolen</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staat best welk gerechtelijk arrondissement bevoegd is bij conflicten waarbij het </w:t>
            </w:r>
            <w:r w:rsidDel="00000000" w:rsidR="00000000" w:rsidRPr="00000000">
              <w:rPr>
                <w:rFonts w:ascii="Calibri" w:cs="Calibri" w:eastAsia="Calibri" w:hAnsi="Calibri"/>
                <w:u w:val="single"/>
                <w:rtl w:val="0"/>
              </w:rPr>
              <w:t xml:space="preserve">multifunctioneel</w:t>
            </w:r>
            <w:r w:rsidDel="00000000" w:rsidR="00000000" w:rsidRPr="00000000">
              <w:rPr>
                <w:rFonts w:ascii="Calibri" w:cs="Calibri" w:eastAsia="Calibri" w:hAnsi="Calibri"/>
                <w:u w:val="single"/>
                <w:rtl w:val="0"/>
              </w:rPr>
              <w:t xml:space="preserve">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niet onderling tot een oplossing komen. </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Wij raden aan te kiezen voor het gerechtelijk arrondissement waar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gedomicilieerd is. </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3</w:t>
            </w:r>
          </w:p>
        </w:tc>
        <w:tc>
          <w:tcPr>
            <w:shd w:fill="b4a7d6"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Wie ondertekent de IDO?</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Beide partijen moeten de overeenkomst ondertekenen:</w:t>
            </w:r>
          </w:p>
          <w:p w:rsidR="00000000" w:rsidDel="00000000" w:rsidP="00000000" w:rsidRDefault="00000000" w:rsidRPr="00000000" w14:paraId="000001D9">
            <w:pPr>
              <w:widowControl w:val="0"/>
              <w:numPr>
                <w:ilvl w:val="0"/>
                <w:numId w:val="35"/>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rtl w:val="0"/>
              </w:rPr>
              <w:t xml:space="preserve">d</w:t>
            </w:r>
            <w:r w:rsidDel="00000000" w:rsidR="00000000" w:rsidRPr="00000000">
              <w:rPr>
                <w:rFonts w:ascii="Calibri" w:cs="Calibri" w:eastAsia="Calibri" w:hAnsi="Calibri"/>
                <w:color w:val="000000"/>
                <w:rtl w:val="0"/>
              </w:rPr>
              <w:t xml:space="preserve">e </w:t>
            </w:r>
            <w:r w:rsidDel="00000000" w:rsidR="00000000" w:rsidRPr="00000000">
              <w:rPr>
                <w:rFonts w:ascii="Calibri" w:cs="Calibri" w:eastAsia="Calibri" w:hAnsi="Calibri"/>
                <w:u w:val="single"/>
                <w:rtl w:val="0"/>
              </w:rPr>
              <w:t xml:space="preserve">gebruiker en/of vertegenwoordiger</w:t>
            </w:r>
          </w:p>
          <w:p w:rsidR="00000000" w:rsidDel="00000000" w:rsidP="00000000" w:rsidRDefault="00000000" w:rsidRPr="00000000" w14:paraId="000001DA">
            <w:pPr>
              <w:widowControl w:val="0"/>
              <w:numPr>
                <w:ilvl w:val="1"/>
                <w:numId w:val="35"/>
              </w:numPr>
              <w:pBdr>
                <w:top w:space="0" w:sz="0" w:val="nil"/>
                <w:left w:space="0" w:sz="0" w:val="nil"/>
                <w:bottom w:space="0" w:sz="0" w:val="nil"/>
                <w:right w:space="0" w:sz="0" w:val="nil"/>
                <w:between w:space="0" w:sz="0" w:val="nil"/>
              </w:pBdr>
              <w:ind w:left="1080" w:hanging="360"/>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minderjarig? </w:t>
            </w:r>
          </w:p>
          <w:p w:rsidR="00000000" w:rsidDel="00000000" w:rsidP="00000000" w:rsidRDefault="00000000" w:rsidRPr="00000000" w14:paraId="000001DB">
            <w:pPr>
              <w:widowControl w:val="0"/>
              <w:numPr>
                <w:ilvl w:val="2"/>
                <w:numId w:val="35"/>
              </w:numPr>
              <w:pBdr>
                <w:top w:space="0" w:sz="0" w:val="nil"/>
                <w:left w:space="0" w:sz="0" w:val="nil"/>
                <w:bottom w:space="0" w:sz="0" w:val="nil"/>
                <w:right w:space="0" w:sz="0" w:val="nil"/>
                <w:between w:space="0" w:sz="0" w:val="nil"/>
              </w:pBdr>
              <w:ind w:left="180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wettelijk vertegenwoordiger</w:t>
            </w:r>
            <w:r w:rsidDel="00000000" w:rsidR="00000000" w:rsidRPr="00000000">
              <w:rPr>
                <w:rFonts w:ascii="Calibri" w:cs="Calibri" w:eastAsia="Calibri" w:hAnsi="Calibri"/>
                <w:rtl w:val="0"/>
              </w:rPr>
              <w:t xml:space="preserve">(s) ondertekent de IDO</w:t>
            </w:r>
          </w:p>
          <w:p w:rsidR="00000000" w:rsidDel="00000000" w:rsidP="00000000" w:rsidRDefault="00000000" w:rsidRPr="00000000" w14:paraId="000001DC">
            <w:pPr>
              <w:widowControl w:val="0"/>
              <w:numPr>
                <w:ilvl w:val="2"/>
                <w:numId w:val="35"/>
              </w:numPr>
              <w:pBdr>
                <w:top w:space="0" w:sz="0" w:val="nil"/>
                <w:left w:space="0" w:sz="0" w:val="nil"/>
                <w:bottom w:space="0" w:sz="0" w:val="nil"/>
                <w:right w:space="0" w:sz="0" w:val="nil"/>
                <w:between w:space="0" w:sz="0" w:val="nil"/>
              </w:pBdr>
              <w:ind w:left="180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vanaf 12 jaar moet betrokken worden bij en akkoord zijn met hoe zijn ondersteuning georganiseerd wordt tenzij objectief duidelijk is dat deze gebruiker niet tot een redelijke beoordeling van zijn belangen in staat is.</w:t>
            </w:r>
          </w:p>
          <w:p w:rsidR="00000000" w:rsidDel="00000000" w:rsidP="00000000" w:rsidRDefault="00000000" w:rsidRPr="00000000" w14:paraId="000001DD">
            <w:pPr>
              <w:widowControl w:val="0"/>
              <w:numPr>
                <w:ilvl w:val="1"/>
                <w:numId w:val="35"/>
              </w:numPr>
              <w:pBdr>
                <w:top w:space="0" w:sz="0" w:val="nil"/>
                <w:left w:space="0" w:sz="0" w:val="nil"/>
                <w:bottom w:space="0" w:sz="0" w:val="nil"/>
                <w:right w:space="0" w:sz="0" w:val="nil"/>
                <w:between w:space="0" w:sz="0" w:val="nil"/>
              </w:pBdr>
              <w:ind w:left="1080" w:hanging="360"/>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meerderjarig?</w:t>
            </w:r>
          </w:p>
          <w:p w:rsidR="00000000" w:rsidDel="00000000" w:rsidP="00000000" w:rsidRDefault="00000000" w:rsidRPr="00000000" w14:paraId="000001DE">
            <w:pPr>
              <w:widowControl w:val="0"/>
              <w:numPr>
                <w:ilvl w:val="2"/>
                <w:numId w:val="35"/>
              </w:numPr>
              <w:pBdr>
                <w:top w:space="0" w:sz="0" w:val="nil"/>
                <w:left w:space="0" w:sz="0" w:val="nil"/>
                <w:bottom w:space="0" w:sz="0" w:val="nil"/>
                <w:right w:space="0" w:sz="0" w:val="nil"/>
                <w:between w:space="0" w:sz="0" w:val="nil"/>
              </w:pBdr>
              <w:ind w:left="1800" w:hanging="360"/>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geen officiële vertegenwoordiger?</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ind w:left="180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tekent de IDO.</w:t>
            </w:r>
          </w:p>
          <w:p w:rsidR="00000000" w:rsidDel="00000000" w:rsidP="00000000" w:rsidRDefault="00000000" w:rsidRPr="00000000" w14:paraId="000001E0">
            <w:pPr>
              <w:widowControl w:val="0"/>
              <w:numPr>
                <w:ilvl w:val="2"/>
                <w:numId w:val="35"/>
              </w:numPr>
              <w:pBdr>
                <w:top w:space="0" w:sz="0" w:val="nil"/>
                <w:left w:space="0" w:sz="0" w:val="nil"/>
                <w:bottom w:space="0" w:sz="0" w:val="nil"/>
                <w:right w:space="0" w:sz="0" w:val="nil"/>
                <w:between w:space="0" w:sz="0" w:val="nil"/>
              </w:pBdr>
              <w:ind w:left="1800" w:hanging="360"/>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een officiële vertegenwoordiger?</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ind w:left="180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bewindvoerder</w:t>
            </w:r>
            <w:r w:rsidDel="00000000" w:rsidR="00000000" w:rsidRPr="00000000">
              <w:rPr>
                <w:rFonts w:ascii="Calibri" w:cs="Calibri" w:eastAsia="Calibri" w:hAnsi="Calibri"/>
                <w:rtl w:val="0"/>
              </w:rPr>
              <w:t xml:space="preserve"> tekent de IDO alleen of samen met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volgens het vonnis van de bewindvoering of </w:t>
            </w: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zorgvolmachthouder/lasthebber</w:t>
            </w:r>
            <w:r w:rsidDel="00000000" w:rsidR="00000000" w:rsidRPr="00000000">
              <w:rPr>
                <w:rFonts w:ascii="Calibri" w:cs="Calibri" w:eastAsia="Calibri" w:hAnsi="Calibri"/>
                <w:color w:val="000000"/>
                <w:rtl w:val="0"/>
              </w:rPr>
              <w:t xml:space="preserve"> tekent de IDO in naam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ind w:left="180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1E3">
            <w:pPr>
              <w:widowControl w:val="0"/>
              <w:numPr>
                <w:ilvl w:val="0"/>
                <w:numId w:val="35"/>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vertegenwoordiger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E5">
            <w:pPr>
              <w:ind w:left="41" w:firstLine="0"/>
              <w:rPr>
                <w:rFonts w:ascii="Calibri" w:cs="Calibri" w:eastAsia="Calibri" w:hAnsi="Calibri"/>
              </w:rPr>
            </w:pPr>
            <w:r w:rsidDel="00000000" w:rsidR="00000000" w:rsidRPr="00000000">
              <w:rPr>
                <w:rFonts w:ascii="Calibri" w:cs="Calibri" w:eastAsia="Calibri" w:hAnsi="Calibri"/>
                <w:rtl w:val="0"/>
              </w:rPr>
              <w:t xml:space="preserve">De bijlagen maken deel uit van de overeenkomst. Beide partijen moeten die voor akkoord ondertekenen. </w:t>
            </w:r>
          </w:p>
          <w:p w:rsidR="00000000" w:rsidDel="00000000" w:rsidP="00000000" w:rsidRDefault="00000000" w:rsidRPr="00000000" w14:paraId="000001E6">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E7">
            <w:pPr>
              <w:ind w:left="41" w:firstLine="0"/>
              <w:rPr>
                <w:rFonts w:ascii="Calibri" w:cs="Calibri" w:eastAsia="Calibri" w:hAnsi="Calibri"/>
                <w:b w:val="1"/>
              </w:rPr>
            </w:pPr>
            <w:r w:rsidDel="00000000" w:rsidR="00000000" w:rsidRPr="00000000">
              <w:rPr>
                <w:rFonts w:ascii="Calibri" w:cs="Calibri" w:eastAsia="Calibri" w:hAnsi="Calibri"/>
                <w:b w:val="1"/>
                <w:rtl w:val="0"/>
              </w:rPr>
              <w:t xml:space="preserve">Verandert er iets aan de bijlage? </w:t>
            </w:r>
          </w:p>
          <w:p w:rsidR="00000000" w:rsidDel="00000000" w:rsidP="00000000" w:rsidRDefault="00000000" w:rsidRPr="00000000" w14:paraId="000001E8">
            <w:pPr>
              <w:ind w:left="41" w:firstLine="0"/>
              <w:rPr>
                <w:rFonts w:ascii="Calibri" w:cs="Calibri" w:eastAsia="Calibri" w:hAnsi="Calibri"/>
              </w:rPr>
            </w:pPr>
            <w:r w:rsidDel="00000000" w:rsidR="00000000" w:rsidRPr="00000000">
              <w:rPr>
                <w:rFonts w:ascii="Calibri" w:cs="Calibri" w:eastAsia="Calibri" w:hAnsi="Calibri"/>
                <w:rtl w:val="0"/>
              </w:rPr>
              <w:t xml:space="preserve">Dan moeten beide partijen de bijlage aanpassen en opnieuw ondertekenen. </w:t>
            </w:r>
          </w:p>
          <w:p w:rsidR="00000000" w:rsidDel="00000000" w:rsidP="00000000" w:rsidRDefault="00000000" w:rsidRPr="00000000" w14:paraId="000001E9">
            <w:pPr>
              <w:ind w:left="41" w:firstLine="0"/>
              <w:rPr>
                <w:rFonts w:ascii="Calibri" w:cs="Calibri" w:eastAsia="Calibri" w:hAnsi="Calibri"/>
              </w:rPr>
            </w:pPr>
            <w:r w:rsidDel="00000000" w:rsidR="00000000" w:rsidRPr="00000000">
              <w:rPr>
                <w:rFonts w:ascii="Calibri" w:cs="Calibri" w:eastAsia="Calibri" w:hAnsi="Calibri"/>
                <w:rtl w:val="0"/>
              </w:rPr>
              <w:t xml:space="preserve">De IDO zelf blijft onveranderd. </w:t>
            </w:r>
          </w:p>
          <w:p w:rsidR="00000000" w:rsidDel="00000000" w:rsidP="00000000" w:rsidRDefault="00000000" w:rsidRPr="00000000" w14:paraId="000001EA">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EB">
            <w:pPr>
              <w:ind w:left="41" w:firstLine="0"/>
              <w:rPr>
                <w:rFonts w:ascii="Calibri" w:cs="Calibri" w:eastAsia="Calibri" w:hAnsi="Calibri"/>
                <w:b w:val="1"/>
              </w:rPr>
            </w:pPr>
            <w:r w:rsidDel="00000000" w:rsidR="00000000" w:rsidRPr="00000000">
              <w:rPr>
                <w:rFonts w:ascii="Calibri" w:cs="Calibri" w:eastAsia="Calibri" w:hAnsi="Calibri"/>
                <w:b w:val="1"/>
                <w:rtl w:val="0"/>
              </w:rPr>
              <w:t xml:space="preserve">Wordt een minderjarige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18 jaar?</w:t>
            </w:r>
          </w:p>
          <w:p w:rsidR="00000000" w:rsidDel="00000000" w:rsidP="00000000" w:rsidRDefault="00000000" w:rsidRPr="00000000" w14:paraId="000001EC">
            <w:pPr>
              <w:spacing w:after="200" w:lineRule="auto"/>
              <w:ind w:left="41" w:firstLine="0"/>
              <w:rPr>
                <w:rFonts w:ascii="Calibri" w:cs="Calibri" w:eastAsia="Calibri" w:hAnsi="Calibri"/>
              </w:rPr>
            </w:pPr>
            <w:r w:rsidDel="00000000" w:rsidR="00000000" w:rsidRPr="00000000">
              <w:rPr>
                <w:rFonts w:ascii="Calibri" w:cs="Calibri" w:eastAsia="Calibri" w:hAnsi="Calibri"/>
                <w:rtl w:val="0"/>
              </w:rPr>
              <w:t xml:space="preserve">Het principe van zelfregie staat centraal.</w:t>
            </w:r>
          </w:p>
          <w:p w:rsidR="00000000" w:rsidDel="00000000" w:rsidP="00000000" w:rsidRDefault="00000000" w:rsidRPr="00000000" w14:paraId="000001ED">
            <w:pPr>
              <w:spacing w:after="200" w:lineRule="auto"/>
              <w:ind w:left="41" w:firstLine="0"/>
              <w:rPr>
                <w:rFonts w:ascii="Calibri" w:cs="Calibri" w:eastAsia="Calibri" w:hAnsi="Calibri"/>
              </w:rPr>
            </w:pPr>
            <w:r w:rsidDel="00000000" w:rsidR="00000000" w:rsidRPr="00000000">
              <w:rPr>
                <w:rFonts w:ascii="Calibri" w:cs="Calibri" w:eastAsia="Calibri" w:hAnsi="Calibri"/>
                <w:rtl w:val="0"/>
              </w:rPr>
              <w:t xml:space="preserve">Het VAPH verwacht een proactieve houding van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bij de overgang van minder- naar meerderjarigheid van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Dit betekent dat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in dialoog gaat met deze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 indien handelingsbekwaam - over de IDO. Komen de bestaande afspraken overeen met de vraag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dan tekent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bestaande IDO mee. Dit kan via een </w:t>
            </w:r>
            <w:r w:rsidDel="00000000" w:rsidR="00000000" w:rsidRPr="00000000">
              <w:rPr>
                <w:rFonts w:ascii="Calibri" w:cs="Calibri" w:eastAsia="Calibri" w:hAnsi="Calibri"/>
                <w:u w:val="single"/>
                <w:rtl w:val="0"/>
              </w:rPr>
              <w:t xml:space="preserve">addendum</w:t>
            </w:r>
            <w:r w:rsidDel="00000000" w:rsidR="00000000" w:rsidRPr="00000000">
              <w:rPr>
                <w:rFonts w:ascii="Calibri" w:cs="Calibri" w:eastAsia="Calibri" w:hAnsi="Calibri"/>
                <w:rtl w:val="0"/>
              </w:rPr>
              <w:t xml:space="preserve">. Wil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andere of geen ondersteuning, dan wordt een nieuwe IDO opgemaakt tussen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of zet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bestaande IDO stop. </w:t>
            </w:r>
          </w:p>
          <w:p w:rsidR="00000000" w:rsidDel="00000000" w:rsidP="00000000" w:rsidRDefault="00000000" w:rsidRPr="00000000" w14:paraId="000001EE">
            <w:pPr>
              <w:spacing w:after="200" w:lineRule="auto"/>
              <w:ind w:left="41" w:firstLine="0"/>
              <w:rPr>
                <w:rFonts w:ascii="Calibri" w:cs="Calibri" w:eastAsia="Calibri" w:hAnsi="Calibri"/>
              </w:rPr>
            </w:pPr>
            <w:r w:rsidDel="00000000" w:rsidR="00000000" w:rsidRPr="00000000">
              <w:rPr>
                <w:rFonts w:ascii="Calibri" w:cs="Calibri" w:eastAsia="Calibri" w:hAnsi="Calibri"/>
                <w:rtl w:val="0"/>
              </w:rPr>
              <w:t xml:space="preserve">Is de meerderjarige gebruiker niet handelingsbekwaam, dan worden tijdig stappen ondernomen om een beschermingsstatuut aan te vragen.</w:t>
            </w:r>
          </w:p>
        </w:tc>
      </w:tr>
    </w:tbl>
    <w:p w:rsidR="00000000" w:rsidDel="00000000" w:rsidP="00000000" w:rsidRDefault="00000000" w:rsidRPr="00000000" w14:paraId="000001EF">
      <w:pPr>
        <w:rPr>
          <w:rFonts w:ascii="Calibri" w:cs="Calibri" w:eastAsia="Calibri" w:hAnsi="Calibri"/>
          <w:b w:val="1"/>
          <w:u w:val="single"/>
        </w:rPr>
        <w:sectPr>
          <w:footerReference r:id="rId17" w:type="default"/>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tl w:val="0"/>
        </w:rPr>
      </w:r>
    </w:p>
    <w:tbl>
      <w:tblPr>
        <w:tblStyle w:val="Table2"/>
        <w:tblW w:w="9214.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7"/>
        <w:gridCol w:w="7087"/>
        <w:tblGridChange w:id="0">
          <w:tblGrid>
            <w:gridCol w:w="2127"/>
            <w:gridCol w:w="7087"/>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b4a7d6" w:val="clear"/>
          </w:tcPr>
          <w:p w:rsidR="00000000" w:rsidDel="00000000" w:rsidP="00000000" w:rsidRDefault="00000000" w:rsidRPr="00000000" w14:paraId="000001F1">
            <w:pPr>
              <w:widowControl w:val="0"/>
              <w:jc w:val="center"/>
              <w:rPr>
                <w:rFonts w:ascii="Calibri" w:cs="Calibri" w:eastAsia="Calibri" w:hAnsi="Calibri"/>
                <w:b w:val="1"/>
                <w:color w:val="1d1d1d"/>
                <w:sz w:val="24"/>
                <w:szCs w:val="24"/>
              </w:rPr>
            </w:pPr>
            <w:r w:rsidDel="00000000" w:rsidR="00000000" w:rsidRPr="00000000">
              <w:rPr>
                <w:rFonts w:ascii="Calibri" w:cs="Calibri" w:eastAsia="Calibri" w:hAnsi="Calibri"/>
                <w:b w:val="1"/>
                <w:color w:val="1d1d1d"/>
                <w:sz w:val="24"/>
                <w:szCs w:val="24"/>
                <w:rtl w:val="0"/>
              </w:rPr>
              <w:t xml:space="preserve">Wat betekenen deze woorden?</w:t>
            </w:r>
          </w:p>
        </w:tc>
      </w:tr>
      <w:tr>
        <w:trPr>
          <w:cantSplit w:val="0"/>
          <w:tblHeader w:val="0"/>
        </w:trPr>
        <w:tc>
          <w:tcPr>
            <w:shd w:fill="ffffff" w:val="clear"/>
          </w:tcPr>
          <w:p w:rsidR="00000000" w:rsidDel="00000000" w:rsidP="00000000" w:rsidRDefault="00000000" w:rsidRPr="00000000" w14:paraId="000001F3">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Addendum</w:t>
            </w:r>
          </w:p>
        </w:tc>
        <w:tc>
          <w:tcPr>
            <w:shd w:fill="ffffff" w:val="clear"/>
            <w:tcMar>
              <w:top w:w="100.0" w:type="dxa"/>
              <w:left w:w="100.0" w:type="dxa"/>
              <w:bottom w:w="100.0" w:type="dxa"/>
              <w:right w:w="100.0" w:type="dxa"/>
            </w:tcMar>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In het addendum leest u wat er in een bestaande IDO verandert. De rest van de IDO blijft gelden. </w:t>
            </w:r>
          </w:p>
        </w:tc>
      </w:tr>
      <w:tr>
        <w:trPr>
          <w:cantSplit w:val="0"/>
          <w:tblHeader w:val="0"/>
        </w:trPr>
        <w:tc>
          <w:tcPr>
            <w:shd w:fill="ffffff" w:val="clear"/>
          </w:tcPr>
          <w:p w:rsidR="00000000" w:rsidDel="00000000" w:rsidP="00000000" w:rsidRDefault="00000000" w:rsidRPr="00000000" w14:paraId="000001F5">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Belangrijke betrokken derde</w:t>
            </w:r>
            <w:r w:rsidDel="00000000" w:rsidR="00000000" w:rsidRPr="00000000">
              <w:rPr>
                <w:rFonts w:ascii="Calibri" w:cs="Calibri" w:eastAsia="Calibri" w:hAnsi="Calibri"/>
                <w:b w:val="1"/>
                <w:color w:val="1d1d1d"/>
                <w:vertAlign w:val="superscript"/>
              </w:rPr>
              <w:footnoteReference w:customMarkFollows="0" w:id="2"/>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1F6">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7">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kan een </w:t>
            </w:r>
            <w:r w:rsidDel="00000000" w:rsidR="00000000" w:rsidRPr="00000000">
              <w:rPr>
                <w:rFonts w:ascii="Calibri" w:cs="Calibri" w:eastAsia="Calibri" w:hAnsi="Calibri"/>
                <w:color w:val="1d1d1d"/>
                <w:u w:val="single"/>
                <w:rtl w:val="0"/>
              </w:rPr>
              <w:t xml:space="preserve">belangrijke betrokken derde </w:t>
            </w:r>
            <w:r w:rsidDel="00000000" w:rsidR="00000000" w:rsidRPr="00000000">
              <w:rPr>
                <w:rFonts w:ascii="Calibri" w:cs="Calibri" w:eastAsia="Calibri" w:hAnsi="Calibri"/>
                <w:color w:val="1d1d1d"/>
                <w:rtl w:val="0"/>
              </w:rPr>
              <w:t xml:space="preserve">aanduiden.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zelf. Dat kan een familielid of een vriend zijn. Het kan geen personeel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zijn. </w:t>
            </w:r>
          </w:p>
          <w:p w:rsidR="00000000" w:rsidDel="00000000" w:rsidP="00000000" w:rsidRDefault="00000000" w:rsidRPr="00000000" w14:paraId="000001F8">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F9">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belangrijke betrokken derde kan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bijstaan bij de bespreking en de opmaak van de IDO en het handelingsplan. De belangrijke betrokken derde heeft recht op informatie over de IDO en het handelingsplan, als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akkoord gaat. </w:t>
            </w:r>
          </w:p>
          <w:p w:rsidR="00000000" w:rsidDel="00000000" w:rsidP="00000000" w:rsidRDefault="00000000" w:rsidRPr="00000000" w14:paraId="000001FA">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FB">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Opgelet: de belangrijke betrokken derde is niet automatisch dezelfde persoon als de </w:t>
            </w:r>
            <w:r w:rsidDel="00000000" w:rsidR="00000000" w:rsidRPr="00000000">
              <w:rPr>
                <w:rFonts w:ascii="Calibri" w:cs="Calibri" w:eastAsia="Calibri" w:hAnsi="Calibri"/>
                <w:color w:val="1d1d1d"/>
                <w:rtl w:val="0"/>
              </w:rPr>
              <w:t xml:space="preserve">vertrouwenspersoon </w:t>
            </w:r>
            <w:r w:rsidDel="00000000" w:rsidR="00000000" w:rsidRPr="00000000">
              <w:rPr>
                <w:rFonts w:ascii="Calibri" w:cs="Calibri" w:eastAsia="Calibri" w:hAnsi="Calibri"/>
                <w:color w:val="1d1d1d"/>
                <w:rtl w:val="0"/>
              </w:rPr>
              <w:t xml:space="preserve">die een vrederechter aanstelde, of de vertrouwenspersoon die bedoeld wordt in de wet patiëntenrechten. </w:t>
            </w:r>
            <w:r w:rsidDel="00000000" w:rsidR="00000000" w:rsidRPr="00000000">
              <w:rPr>
                <w:rFonts w:ascii="Calibri" w:cs="Calibri" w:eastAsia="Calibri" w:hAnsi="Calibri"/>
                <w:color w:val="1d1d1d"/>
                <w:rtl w:val="0"/>
              </w:rPr>
              <w:t xml:space="preserve">Die vertrouwenspersonen kunnen wel een personeelslid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zijn.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FC">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Bewindvoerder</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E">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bewindvoerder vertegenwoordigt een meerderjarige g</w:t>
            </w:r>
            <w:r w:rsidDel="00000000" w:rsidR="00000000" w:rsidRPr="00000000">
              <w:rPr>
                <w:rFonts w:ascii="Calibri" w:cs="Calibri" w:eastAsia="Calibri" w:hAnsi="Calibri"/>
                <w:color w:val="1d1d1d"/>
                <w:u w:val="single"/>
                <w:rtl w:val="0"/>
              </w:rPr>
              <w:t xml:space="preserve">ebruiker</w:t>
            </w:r>
            <w:r w:rsidDel="00000000" w:rsidR="00000000" w:rsidRPr="00000000">
              <w:rPr>
                <w:rFonts w:ascii="Calibri" w:cs="Calibri" w:eastAsia="Calibri" w:hAnsi="Calibri"/>
                <w:color w:val="1d1d1d"/>
                <w:rtl w:val="0"/>
              </w:rPr>
              <w:t xml:space="preserve"> als die de eigen zaken niet kan beheren. </w:t>
            </w:r>
          </w:p>
          <w:p w:rsidR="00000000" w:rsidDel="00000000" w:rsidP="00000000" w:rsidRDefault="00000000" w:rsidRPr="00000000" w14:paraId="000001FF">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00">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niet zelf wie dat is. Een vrederechter stelt een bewindvoerder aan. Dat kan een familielid, vriend of advocaat zijn.</w:t>
            </w:r>
          </w:p>
          <w:p w:rsidR="00000000" w:rsidDel="00000000" w:rsidP="00000000" w:rsidRDefault="00000000" w:rsidRPr="00000000" w14:paraId="00000201">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02">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vrederechter beslist:</w:t>
            </w:r>
          </w:p>
          <w:p w:rsidR="00000000" w:rsidDel="00000000" w:rsidP="00000000" w:rsidRDefault="00000000" w:rsidRPr="00000000" w14:paraId="00000203">
            <w:pPr>
              <w:keepNext w:val="0"/>
              <w:keepLines w:val="0"/>
              <w:widowControl w:val="0"/>
              <w:numPr>
                <w:ilvl w:val="0"/>
                <w:numId w:val="57"/>
              </w:numP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wat de taken van de bewindvoerder zijn </w:t>
            </w:r>
            <w:r w:rsidDel="00000000" w:rsidR="00000000" w:rsidRPr="00000000">
              <w:rPr>
                <w:rtl w:val="0"/>
              </w:rPr>
            </w:r>
          </w:p>
          <w:p w:rsidR="00000000" w:rsidDel="00000000" w:rsidP="00000000" w:rsidRDefault="00000000" w:rsidRPr="00000000" w14:paraId="00000204">
            <w:pPr>
              <w:keepNext w:val="0"/>
              <w:keepLines w:val="0"/>
              <w:widowControl w:val="0"/>
              <w:numPr>
                <w:ilvl w:val="0"/>
                <w:numId w:val="57"/>
              </w:numP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of de bewindvoerder die de taken alleen of samen met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moet uitoefenen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Bijstandsorganisatie</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Deze organisatie helpt de </w:t>
            </w:r>
            <w:r w:rsidDel="00000000" w:rsidR="00000000" w:rsidRPr="00000000">
              <w:rPr>
                <w:rFonts w:ascii="Calibri" w:cs="Calibri" w:eastAsia="Calibri" w:hAnsi="Calibri"/>
                <w:color w:val="1d1d1d"/>
                <w:u w:val="single"/>
                <w:rtl w:val="0"/>
              </w:rPr>
              <w:t xml:space="preserve">gebruiker en/of vertegenwoordiger</w:t>
            </w:r>
            <w:r w:rsidDel="00000000" w:rsidR="00000000" w:rsidRPr="00000000">
              <w:rPr>
                <w:rFonts w:ascii="Calibri" w:cs="Calibri" w:eastAsia="Calibri" w:hAnsi="Calibri"/>
                <w:color w:val="1d1d1d"/>
                <w:rtl w:val="0"/>
              </w:rPr>
              <w:t xml:space="preserve"> met een persoonlijk budget</w:t>
            </w:r>
            <w:r w:rsidDel="00000000" w:rsidR="00000000" w:rsidRPr="00000000">
              <w:rPr>
                <w:rFonts w:ascii="Calibri" w:cs="Calibri" w:eastAsia="Calibri" w:hAnsi="Calibri"/>
                <w:color w:val="1d1d1d"/>
                <w:rtl w:val="0"/>
              </w:rPr>
              <w:t xml:space="preserve">:</w:t>
            </w:r>
          </w:p>
          <w:p w:rsidR="00000000" w:rsidDel="00000000" w:rsidP="00000000" w:rsidRDefault="00000000" w:rsidRPr="00000000" w14:paraId="00000208">
            <w:pPr>
              <w:keepNext w:val="0"/>
              <w:keepLines w:val="0"/>
              <w:widowControl w:val="0"/>
              <w:numPr>
                <w:ilvl w:val="0"/>
                <w:numId w:val="5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color w:val="1d1d1d"/>
                <w:rtl w:val="0"/>
              </w:rPr>
              <w:t xml:space="preserve">het persoonlijk budget op te starten en te beheren</w:t>
            </w:r>
            <w:r w:rsidDel="00000000" w:rsidR="00000000" w:rsidRPr="00000000">
              <w:rPr>
                <w:rtl w:val="0"/>
              </w:rPr>
            </w:r>
          </w:p>
          <w:p w:rsidR="00000000" w:rsidDel="00000000" w:rsidP="00000000" w:rsidRDefault="00000000" w:rsidRPr="00000000" w14:paraId="00000209">
            <w:pPr>
              <w:keepNext w:val="0"/>
              <w:keepLines w:val="0"/>
              <w:widowControl w:val="0"/>
              <w:numPr>
                <w:ilvl w:val="0"/>
                <w:numId w:val="5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de ondersteuning te organiseren</w:t>
            </w: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ffffff" w:val="clear"/>
              <w:spacing w:line="240" w:lineRule="auto"/>
              <w:rPr/>
            </w:pPr>
            <w:r w:rsidDel="00000000" w:rsidR="00000000" w:rsidRPr="00000000">
              <w:rPr>
                <w:rFonts w:ascii="Calibri" w:cs="Calibri" w:eastAsia="Calibri" w:hAnsi="Calibri"/>
                <w:color w:val="1d1d1d"/>
                <w:rtl w:val="0"/>
              </w:rPr>
              <w:t xml:space="preserve">De organisatie geeft ook advies over de verschillende aspecten van het budgethouder zijn, zoals de verplichtingen als werkgever.</w:t>
            </w: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0B">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Collectief overlegorgaan</w:t>
            </w:r>
          </w:p>
          <w:p w:rsidR="00000000" w:rsidDel="00000000" w:rsidP="00000000" w:rsidRDefault="00000000" w:rsidRPr="00000000" w14:paraId="0000020C">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dat </w:t>
            </w:r>
            <w:r w:rsidDel="00000000" w:rsidR="00000000" w:rsidRPr="00000000">
              <w:rPr>
                <w:rFonts w:ascii="Calibri" w:cs="Calibri" w:eastAsia="Calibri" w:hAnsi="Calibri"/>
                <w:color w:val="1d1d1d"/>
                <w:u w:val="single"/>
                <w:rtl w:val="0"/>
              </w:rPr>
              <w:t xml:space="preserve">verblijf</w:t>
            </w:r>
            <w:r w:rsidDel="00000000" w:rsidR="00000000" w:rsidRPr="00000000">
              <w:rPr>
                <w:rFonts w:ascii="Calibri" w:cs="Calibri" w:eastAsia="Calibri" w:hAnsi="Calibri"/>
                <w:color w:val="1d1d1d"/>
                <w:rtl w:val="0"/>
              </w:rPr>
              <w:t xml:space="preserve"> biedt, moet een collectief overlegorgaan hebben. Dit wordt ook soms gebruikersraad genoemd.</w:t>
            </w:r>
            <w:r w:rsidDel="00000000" w:rsidR="00000000" w:rsidRPr="00000000">
              <w:rPr>
                <w:rtl w:val="0"/>
              </w:rPr>
            </w:r>
          </w:p>
          <w:p w:rsidR="00000000" w:rsidDel="00000000" w:rsidP="00000000" w:rsidRDefault="00000000" w:rsidRPr="00000000" w14:paraId="0000020E">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0F">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collectief overlegorgaan telt minstens drie </w:t>
            </w:r>
            <w:r w:rsidDel="00000000" w:rsidR="00000000" w:rsidRPr="00000000">
              <w:rPr>
                <w:rFonts w:ascii="Calibri" w:cs="Calibri" w:eastAsia="Calibri" w:hAnsi="Calibri"/>
                <w:color w:val="1d1d1d"/>
                <w:u w:val="single"/>
                <w:rtl w:val="0"/>
              </w:rPr>
              <w:t xml:space="preserve">gebruikers</w:t>
            </w:r>
            <w:r w:rsidDel="00000000" w:rsidR="00000000" w:rsidRPr="00000000">
              <w:rPr>
                <w:rFonts w:ascii="Calibri" w:cs="Calibri" w:eastAsia="Calibri" w:hAnsi="Calibri"/>
                <w:color w:val="1d1d1d"/>
                <w:rtl w:val="0"/>
              </w:rPr>
              <w:t xml:space="preserve"> (of hun vertegenwoordigers). De leden worden uit en door de </w:t>
            </w:r>
            <w:r w:rsidDel="00000000" w:rsidR="00000000" w:rsidRPr="00000000">
              <w:rPr>
                <w:rFonts w:ascii="Calibri" w:cs="Calibri" w:eastAsia="Calibri" w:hAnsi="Calibri"/>
                <w:color w:val="1d1d1d"/>
                <w:u w:val="single"/>
                <w:rtl w:val="0"/>
              </w:rPr>
              <w:t xml:space="preserve">gebruikers</w:t>
            </w:r>
            <w:r w:rsidDel="00000000" w:rsidR="00000000" w:rsidRPr="00000000">
              <w:rPr>
                <w:rFonts w:ascii="Calibri" w:cs="Calibri" w:eastAsia="Calibri" w:hAnsi="Calibri"/>
                <w:color w:val="1d1d1d"/>
                <w:rtl w:val="0"/>
              </w:rPr>
              <w:t xml:space="preserve"> of hun vertegenwoordigers gekozen voor vier jaar.</w:t>
            </w:r>
          </w:p>
          <w:p w:rsidR="00000000" w:rsidDel="00000000" w:rsidP="00000000" w:rsidRDefault="00000000" w:rsidRPr="00000000" w14:paraId="00000210">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1">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Dat collectief overleg: </w:t>
            </w:r>
          </w:p>
          <w:p w:rsidR="00000000" w:rsidDel="00000000" w:rsidP="00000000" w:rsidRDefault="00000000" w:rsidRPr="00000000" w14:paraId="00000212">
            <w:pPr>
              <w:widowControl w:val="0"/>
              <w:numPr>
                <w:ilvl w:val="0"/>
                <w:numId w:val="54"/>
              </w:numPr>
              <w:shd w:fill="ffffff" w:val="clear"/>
              <w:spacing w:line="240" w:lineRule="auto"/>
              <w:ind w:left="720" w:hanging="360"/>
            </w:pPr>
            <w:r w:rsidDel="00000000" w:rsidR="00000000" w:rsidRPr="00000000">
              <w:rPr>
                <w:rFonts w:ascii="Calibri" w:cs="Calibri" w:eastAsia="Calibri" w:hAnsi="Calibri"/>
                <w:color w:val="1d1d1d"/>
                <w:rtl w:val="0"/>
              </w:rPr>
              <w:t xml:space="preserve">vertegenwoordigt de </w:t>
            </w:r>
            <w:r w:rsidDel="00000000" w:rsidR="00000000" w:rsidRPr="00000000">
              <w:rPr>
                <w:rFonts w:ascii="Calibri" w:cs="Calibri" w:eastAsia="Calibri" w:hAnsi="Calibri"/>
                <w:color w:val="1d1d1d"/>
                <w:u w:val="single"/>
                <w:rtl w:val="0"/>
              </w:rPr>
              <w:t xml:space="preserve">gebruikers</w:t>
            </w:r>
            <w:r w:rsidDel="00000000" w:rsidR="00000000" w:rsidRPr="00000000">
              <w:rPr>
                <w:rFonts w:ascii="Calibri" w:cs="Calibri" w:eastAsia="Calibri" w:hAnsi="Calibri"/>
                <w:color w:val="1d1d1d"/>
                <w:rtl w:val="0"/>
              </w:rPr>
              <w:t xml:space="preserve"> en verdedigt hun belangen</w:t>
            </w:r>
            <w:r w:rsidDel="00000000" w:rsidR="00000000" w:rsidRPr="00000000">
              <w:rPr>
                <w:rtl w:val="0"/>
              </w:rPr>
            </w:r>
          </w:p>
          <w:p w:rsidR="00000000" w:rsidDel="00000000" w:rsidP="00000000" w:rsidRDefault="00000000" w:rsidRPr="00000000" w14:paraId="00000213">
            <w:pPr>
              <w:widowControl w:val="0"/>
              <w:numPr>
                <w:ilvl w:val="0"/>
                <w:numId w:val="54"/>
              </w:numPr>
              <w:shd w:fill="ffffff" w:val="clear"/>
              <w:spacing w:line="240" w:lineRule="auto"/>
              <w:ind w:left="720" w:hanging="360"/>
            </w:pPr>
            <w:r w:rsidDel="00000000" w:rsidR="00000000" w:rsidRPr="00000000">
              <w:rPr>
                <w:rFonts w:ascii="Calibri" w:cs="Calibri" w:eastAsia="Calibri" w:hAnsi="Calibri"/>
                <w:color w:val="1d1d1d"/>
                <w:rtl w:val="0"/>
              </w:rPr>
              <w:t xml:space="preserve">stelt vragen en geeft advies aan 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tl w:val="0"/>
              </w:rPr>
            </w:r>
          </w:p>
          <w:p w:rsidR="00000000" w:rsidDel="00000000" w:rsidP="00000000" w:rsidRDefault="00000000" w:rsidRPr="00000000" w14:paraId="00000214">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5">
            <w:pP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overlegt vooraf met het collectief overlegorgaan ten minste over wijzigingen van: </w:t>
            </w:r>
          </w:p>
          <w:p w:rsidR="00000000" w:rsidDel="00000000" w:rsidP="00000000" w:rsidRDefault="00000000" w:rsidRPr="00000000" w14:paraId="00000216">
            <w:pPr>
              <w:widowControl w:val="0"/>
              <w:numPr>
                <w:ilvl w:val="0"/>
                <w:numId w:val="5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1d1d1d"/>
                <w:rtl w:val="0"/>
              </w:rPr>
              <w:t xml:space="preserve">de collectieve rechten en plichten</w:t>
            </w:r>
            <w:r w:rsidDel="00000000" w:rsidR="00000000" w:rsidRPr="00000000">
              <w:rPr>
                <w:rtl w:val="0"/>
              </w:rPr>
            </w:r>
          </w:p>
          <w:p w:rsidR="00000000" w:rsidDel="00000000" w:rsidP="00000000" w:rsidRDefault="00000000" w:rsidRPr="00000000" w14:paraId="00000217">
            <w:pPr>
              <w:widowControl w:val="0"/>
              <w:numPr>
                <w:ilvl w:val="0"/>
                <w:numId w:val="5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1d1d1d"/>
                <w:rtl w:val="0"/>
              </w:rPr>
              <w:t xml:space="preserve">de algemene woon- en leefsituatie</w:t>
            </w:r>
            <w:r w:rsidDel="00000000" w:rsidR="00000000" w:rsidRPr="00000000">
              <w:rPr>
                <w:rtl w:val="0"/>
              </w:rPr>
            </w:r>
          </w:p>
          <w:p w:rsidR="00000000" w:rsidDel="00000000" w:rsidP="00000000" w:rsidRDefault="00000000" w:rsidRPr="00000000" w14:paraId="00000218">
            <w:pPr>
              <w:widowControl w:val="0"/>
              <w:numPr>
                <w:ilvl w:val="0"/>
                <w:numId w:val="5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1d1d1d"/>
                <w:rtl w:val="0"/>
              </w:rPr>
              <w:t xml:space="preserve">het concept van de zorgaanbieder</w:t>
            </w:r>
            <w:r w:rsidDel="00000000" w:rsidR="00000000" w:rsidRPr="00000000">
              <w:rPr>
                <w:rtl w:val="0"/>
              </w:rPr>
            </w:r>
          </w:p>
        </w:tc>
      </w:tr>
      <w:tr>
        <w:trPr>
          <w:cantSplit w:val="0"/>
          <w:tblHeader w:val="0"/>
        </w:trPr>
        <w:tc>
          <w:tcPr/>
          <w:p w:rsidR="00000000" w:rsidDel="00000000" w:rsidP="00000000" w:rsidRDefault="00000000" w:rsidRPr="00000000" w14:paraId="00000219">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Collectieve ondersteunings- functies</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Dit is ondersteuning in groep. Dit kan gaan over </w:t>
            </w:r>
            <w:r w:rsidDel="00000000" w:rsidR="00000000" w:rsidRPr="00000000">
              <w:rPr>
                <w:rFonts w:ascii="Calibri" w:cs="Calibri" w:eastAsia="Calibri" w:hAnsi="Calibri"/>
                <w:color w:val="1d1d1d"/>
                <w:u w:val="single"/>
                <w:rtl w:val="0"/>
              </w:rPr>
              <w:t xml:space="preserve">verblijf</w:t>
            </w:r>
            <w:r w:rsidDel="00000000" w:rsidR="00000000" w:rsidRPr="00000000">
              <w:rPr>
                <w:rFonts w:ascii="Calibri" w:cs="Calibri" w:eastAsia="Calibri" w:hAnsi="Calibri"/>
                <w:color w:val="1d1d1d"/>
                <w:rtl w:val="0"/>
              </w:rPr>
              <w:t xml:space="preserve"> en </w:t>
            </w:r>
            <w:r w:rsidDel="00000000" w:rsidR="00000000" w:rsidRPr="00000000">
              <w:rPr>
                <w:rFonts w:ascii="Calibri" w:cs="Calibri" w:eastAsia="Calibri" w:hAnsi="Calibri"/>
                <w:color w:val="1d1d1d"/>
                <w:u w:val="single"/>
                <w:rtl w:val="0"/>
              </w:rPr>
              <w:t xml:space="preserve">dagopvang</w:t>
            </w:r>
            <w:r w:rsidDel="00000000" w:rsidR="00000000" w:rsidRPr="00000000">
              <w:rPr>
                <w:rFonts w:ascii="Calibri" w:cs="Calibri" w:eastAsia="Calibri" w:hAnsi="Calibri"/>
                <w:color w:val="1d1d1d"/>
                <w:rtl w:val="0"/>
              </w:rPr>
              <w:t xml:space="preserve">. </w:t>
            </w:r>
          </w:p>
        </w:tc>
      </w:tr>
      <w:tr>
        <w:trPr>
          <w:cantSplit w:val="0"/>
          <w:tblHeader w:val="0"/>
        </w:trPr>
        <w:tc>
          <w:tcPr/>
          <w:p w:rsidR="00000000" w:rsidDel="00000000" w:rsidP="00000000" w:rsidRDefault="00000000" w:rsidRPr="00000000" w14:paraId="0000021B">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Combinatieregeling</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combinatieregeling is van toepassing als een gebruiker met een </w:t>
            </w:r>
            <w:r w:rsidDel="00000000" w:rsidR="00000000" w:rsidRPr="00000000">
              <w:rPr>
                <w:rFonts w:ascii="Calibri" w:cs="Calibri" w:eastAsia="Calibri" w:hAnsi="Calibri"/>
                <w:color w:val="1d1d1d"/>
                <w:u w:val="single"/>
                <w:rtl w:val="0"/>
              </w:rPr>
              <w:t xml:space="preserve">persoonlijke-assistentiebudget (PAB)</w:t>
            </w:r>
            <w:r w:rsidDel="00000000" w:rsidR="00000000" w:rsidRPr="00000000">
              <w:rPr>
                <w:rFonts w:ascii="Calibri" w:cs="Calibri" w:eastAsia="Calibri" w:hAnsi="Calibri"/>
                <w:color w:val="1d1d1d"/>
                <w:rtl w:val="0"/>
              </w:rPr>
              <w:t xml:space="preserve"> dagopvang krijgt in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én deze ondersteuning niet door de budgethouder betaald wordt vanuit het </w:t>
            </w:r>
            <w:r w:rsidDel="00000000" w:rsidR="00000000" w:rsidRPr="00000000">
              <w:rPr>
                <w:rFonts w:ascii="Calibri" w:cs="Calibri" w:eastAsia="Calibri" w:hAnsi="Calibri"/>
                <w:color w:val="1d1d1d"/>
                <w:u w:val="single"/>
                <w:rtl w:val="0"/>
              </w:rPr>
              <w:t xml:space="preserve">persoonlijke assistentiebudget (PAB)</w:t>
            </w:r>
            <w:r w:rsidDel="00000000" w:rsidR="00000000" w:rsidRPr="00000000">
              <w:rPr>
                <w:rFonts w:ascii="Calibri" w:cs="Calibri" w:eastAsia="Calibri" w:hAnsi="Calibri"/>
                <w:color w:val="1d1d1d"/>
                <w:rtl w:val="0"/>
              </w:rPr>
              <w:t xml:space="preserve"> maar </w:t>
            </w:r>
            <w:r w:rsidDel="00000000" w:rsidR="00000000" w:rsidRPr="00000000">
              <w:rPr>
                <w:rFonts w:ascii="Calibri" w:cs="Calibri" w:eastAsia="Calibri" w:hAnsi="Calibri"/>
                <w:rtl w:val="0"/>
              </w:rPr>
              <w:t xml:space="preserve">rechtstreeks gesubsidieerd wordt door het VAPH.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wordt verminderd afhankelijk van het aantal dagdelen dat men dagopvang krijgt in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1D">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Dagopvang</w:t>
            </w:r>
            <w:r w:rsidDel="00000000" w:rsidR="00000000" w:rsidRPr="00000000">
              <w:rPr>
                <w:rtl w:val="0"/>
              </w:rPr>
            </w:r>
          </w:p>
          <w:p w:rsidR="00000000" w:rsidDel="00000000" w:rsidP="00000000" w:rsidRDefault="00000000" w:rsidRPr="00000000" w14:paraId="0000021E">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1F">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kan twee vormen van dagopvang aanbieden:</w:t>
            </w:r>
          </w:p>
          <w:p w:rsidR="00000000" w:rsidDel="00000000" w:rsidP="00000000" w:rsidRDefault="00000000" w:rsidRPr="00000000" w14:paraId="00000220">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21">
            <w:pPr>
              <w:widowControl w:val="0"/>
              <w:numPr>
                <w:ilvl w:val="0"/>
                <w:numId w:val="26"/>
              </w:numPr>
              <w:shd w:fill="ffffff" w:val="clear"/>
              <w:spacing w:line="240" w:lineRule="auto"/>
              <w:ind w:left="425.19685039370046"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schoolaanvullende dagopvang: bij deze dagopvang gaan de kinderen of jongeren naar school. Voor en na de schooluren worden ze begeleid door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w:t>
            </w:r>
          </w:p>
          <w:p w:rsidR="00000000" w:rsidDel="00000000" w:rsidP="00000000" w:rsidRDefault="00000000" w:rsidRPr="00000000" w14:paraId="00000222">
            <w:pPr>
              <w:widowControl w:val="0"/>
              <w:numPr>
                <w:ilvl w:val="0"/>
                <w:numId w:val="26"/>
              </w:numPr>
              <w:shd w:fill="ffffff" w:val="clear"/>
              <w:spacing w:line="240" w:lineRule="auto"/>
              <w:ind w:left="425.19685039370046"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schoolvervangende dagopvang: bij deze dagopvang wordt er tijdens de schooluren voor de kinderen of jongeren een alternatief programma aangeboden. Het gaat zowel om de kinderen of jongeren die vrijgesteld zijn van leerplicht als om kinderen of jongeren die tijdelijk niet naar school gaan.</w:t>
            </w:r>
            <w:r w:rsidDel="00000000" w:rsidR="00000000" w:rsidRPr="00000000">
              <w:rPr>
                <w:rtl w:val="0"/>
              </w:rPr>
            </w:r>
          </w:p>
        </w:tc>
      </w:tr>
      <w:tr>
        <w:trPr>
          <w:cantSplit w:val="0"/>
          <w:tblHeader w:val="0"/>
        </w:trPr>
        <w:tc>
          <w:tcPr/>
          <w:p w:rsidR="00000000" w:rsidDel="00000000" w:rsidP="00000000" w:rsidRDefault="00000000" w:rsidRPr="00000000" w14:paraId="00000223">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Eigen financiële bijdrage</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gebruiker en/of vertegenwoordiger moet een eigen financiële bijdrage betalen voor ondersteuning in de vorm van dagopvang of verblijf die 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biedt. De hoogte van deze bijdrage ligt wettelijk vast. Voor begeleiding kan 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ook een eigen financiële bijdrage aanrekenen. Dit is niet verplicht, de maximale hoogte is wel wettelijk bepaald.  </w:t>
            </w:r>
          </w:p>
        </w:tc>
      </w:tr>
      <w:tr>
        <w:trPr>
          <w:cantSplit w:val="0"/>
          <w:tblHeader w:val="0"/>
        </w:trPr>
        <w:tc>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Gebruiker</w:t>
            </w:r>
          </w:p>
          <w:p w:rsidR="00000000" w:rsidDel="00000000" w:rsidP="00000000" w:rsidRDefault="00000000" w:rsidRPr="00000000" w14:paraId="00000226">
            <w:pPr>
              <w:widowControl w:val="0"/>
              <w:shd w:fill="ffffff" w:val="clear"/>
              <w:spacing w:line="240" w:lineRule="auto"/>
              <w:rPr>
                <w:rFonts w:ascii="Calibri" w:cs="Calibri" w:eastAsia="Calibri" w:hAnsi="Calibri"/>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is de persoon met een handicap die de zorg en ondersteuning krijgt. </w:t>
            </w:r>
          </w:p>
        </w:tc>
      </w:tr>
      <w:tr>
        <w:trPr>
          <w:cantSplit w:val="0"/>
          <w:tblHeader w:val="0"/>
        </w:trPr>
        <w:tc>
          <w:tcPr>
            <w:shd w:fill="ffffff" w:val="clear"/>
          </w:tcPr>
          <w:p w:rsidR="00000000" w:rsidDel="00000000" w:rsidP="00000000" w:rsidRDefault="00000000" w:rsidRPr="00000000" w14:paraId="00000228">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w:t>
            </w:r>
            <w:r w:rsidDel="00000000" w:rsidR="00000000" w:rsidRPr="00000000">
              <w:rPr>
                <w:rFonts w:ascii="Calibri" w:cs="Calibri" w:eastAsia="Calibri" w:hAnsi="Calibri"/>
                <w:b w:val="1"/>
                <w:color w:val="1d1d1d"/>
                <w:rtl w:val="0"/>
              </w:rPr>
              <w:t xml:space="preserve">ebruiker en/of vertegenwoordiger </w:t>
            </w:r>
            <w:r w:rsidDel="00000000" w:rsidR="00000000" w:rsidRPr="00000000">
              <w:rPr>
                <w:rtl w:val="0"/>
              </w:rPr>
            </w:r>
          </w:p>
          <w:p w:rsidR="00000000" w:rsidDel="00000000" w:rsidP="00000000" w:rsidRDefault="00000000" w:rsidRPr="00000000" w14:paraId="00000229">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2A">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gebruiker is de persoon die ondersteuning krijgt van 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22B">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2C">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vertegenwoordiger is:</w:t>
            </w:r>
          </w:p>
          <w:p w:rsidR="00000000" w:rsidDel="00000000" w:rsidP="00000000" w:rsidRDefault="00000000" w:rsidRPr="00000000" w14:paraId="0000022D">
            <w:pPr>
              <w:widowControl w:val="0"/>
              <w:numPr>
                <w:ilvl w:val="0"/>
                <w:numId w:val="53"/>
              </w:numP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bij minderjarigen: de wettelijk vertegenwoordiger. Dit zijn meestal de ouders tenzij er een voogd wordt toegewezen. </w:t>
            </w:r>
          </w:p>
          <w:p w:rsidR="00000000" w:rsidDel="00000000" w:rsidP="00000000" w:rsidRDefault="00000000" w:rsidRPr="00000000" w14:paraId="0000022E">
            <w:pPr>
              <w:widowControl w:val="0"/>
              <w:numPr>
                <w:ilvl w:val="0"/>
                <w:numId w:val="53"/>
              </w:numP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bij meerderjarigen: een bewindvoerder, volmachthouder of lasthebber</w:t>
            </w:r>
          </w:p>
          <w:p w:rsidR="00000000" w:rsidDel="00000000" w:rsidP="00000000" w:rsidRDefault="00000000" w:rsidRPr="00000000" w14:paraId="0000022F">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30">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In de model-IDO spreken we telkens van ‘gebruiker en/of vertegenwoordiger’. </w:t>
            </w:r>
          </w:p>
          <w:p w:rsidR="00000000" w:rsidDel="00000000" w:rsidP="00000000" w:rsidRDefault="00000000" w:rsidRPr="00000000" w14:paraId="00000231">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Dit omdat de IDO gesloten wordt met de gebruiker, zijn vertegenwoordiger of door beide afhankelijk van:</w:t>
            </w:r>
          </w:p>
          <w:p w:rsidR="00000000" w:rsidDel="00000000" w:rsidP="00000000" w:rsidRDefault="00000000" w:rsidRPr="00000000" w14:paraId="00000232">
            <w:pPr>
              <w:widowControl w:val="0"/>
              <w:numPr>
                <w:ilvl w:val="0"/>
                <w:numId w:val="22"/>
              </w:numP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de leeftijd van de gebruiker</w:t>
            </w:r>
          </w:p>
          <w:p w:rsidR="00000000" w:rsidDel="00000000" w:rsidP="00000000" w:rsidRDefault="00000000" w:rsidRPr="00000000" w14:paraId="00000233">
            <w:pPr>
              <w:widowControl w:val="0"/>
              <w:numPr>
                <w:ilvl w:val="0"/>
                <w:numId w:val="22"/>
              </w:numP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of er een officiële vertegenwoordiger is</w:t>
            </w:r>
            <w:r w:rsidDel="00000000" w:rsidR="00000000" w:rsidRPr="00000000">
              <w:rPr>
                <w:rtl w:val="0"/>
              </w:rPr>
            </w:r>
          </w:p>
        </w:tc>
      </w:tr>
      <w:tr>
        <w:trPr>
          <w:cantSplit w:val="0"/>
          <w:tblHeader w:val="0"/>
        </w:trPr>
        <w:tc>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Groeipakket</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pakket van tegemoetkomingen dat elk kind in Vlaanderen krijgt om gezinnen te ondersteunen in de opvoeding van hun kinderen. Het pakket is op maat van elk kind en elk gezin. De hoogte van het bedrag is afhankelijk van de individuele situatie.</w:t>
            </w:r>
          </w:p>
        </w:tc>
      </w:tr>
      <w:tr>
        <w:trPr>
          <w:cantSplit w:val="0"/>
          <w:tblHeader w:val="0"/>
        </w:trPr>
        <w:tc>
          <w:tcPr/>
          <w:p w:rsidR="00000000" w:rsidDel="00000000" w:rsidP="00000000" w:rsidRDefault="00000000" w:rsidRPr="00000000" w14:paraId="00000236">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Handelingsplan </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handelingsplan beschrijft uitgebreid hoe 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de gevraagde ondersteuning zal uitvoeren. Mogelijk gebruikt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een andere term voor het handelingsplan.</w:t>
            </w:r>
          </w:p>
        </w:tc>
      </w:tr>
      <w:tr>
        <w:trPr>
          <w:cantSplit w:val="0"/>
          <w:tblHeader w:val="0"/>
        </w:trPr>
        <w:tc>
          <w:tcPr/>
          <w:p w:rsidR="00000000" w:rsidDel="00000000" w:rsidP="00000000" w:rsidRDefault="00000000" w:rsidRPr="00000000" w14:paraId="00000239">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Individueel toewijsbare kosten</w:t>
            </w:r>
          </w:p>
        </w:tc>
        <w:tc>
          <w:tcPr>
            <w:shd w:fill="auto" w:val="clear"/>
            <w:tcMar>
              <w:top w:w="100.0" w:type="dxa"/>
              <w:left w:w="100.0" w:type="dxa"/>
              <w:bottom w:w="100.0" w:type="dxa"/>
              <w:right w:w="100.0" w:type="dxa"/>
            </w:tcMar>
          </w:tcPr>
          <w:p w:rsidR="00000000" w:rsidDel="00000000" w:rsidP="00000000" w:rsidRDefault="00000000" w:rsidRPr="00000000" w14:paraId="0000023A">
            <w:pPr>
              <w:widowControl w:val="0"/>
              <w:rPr>
                <w:rFonts w:ascii="Calibri" w:cs="Calibri" w:eastAsia="Calibri" w:hAnsi="Calibri"/>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naast de eigen financiële bijdrage, alleen nog individueel toewijsbare kosten aanrekenen.</w:t>
            </w:r>
          </w:p>
          <w:p w:rsidR="00000000" w:rsidDel="00000000" w:rsidP="00000000" w:rsidRDefault="00000000" w:rsidRPr="00000000" w14:paraId="0000023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3C">
            <w:pPr>
              <w:widowControl w:val="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mag volgende kosten niet aanrekenen als individueel toewijsbare kost:</w:t>
            </w:r>
          </w:p>
          <w:p w:rsidR="00000000" w:rsidDel="00000000" w:rsidP="00000000" w:rsidRDefault="00000000" w:rsidRPr="00000000" w14:paraId="0000023D">
            <w:pPr>
              <w:widowControl w:val="0"/>
              <w:numPr>
                <w:ilvl w:val="0"/>
                <w:numId w:val="51"/>
              </w:numPr>
              <w:ind w:left="720" w:hanging="360"/>
              <w:rPr>
                <w:rFonts w:ascii="Calibri" w:cs="Calibri" w:eastAsia="Calibri" w:hAnsi="Calibri"/>
              </w:rPr>
            </w:pPr>
            <w:r w:rsidDel="00000000" w:rsidR="00000000" w:rsidRPr="00000000">
              <w:rPr>
                <w:rFonts w:ascii="Calibri" w:cs="Calibri" w:eastAsia="Calibri" w:hAnsi="Calibri"/>
                <w:rtl w:val="0"/>
              </w:rPr>
              <w:t xml:space="preserve">kosten voor infrastructuur of onderhoud van infrastructuur</w:t>
            </w:r>
          </w:p>
          <w:p w:rsidR="00000000" w:rsidDel="00000000" w:rsidP="00000000" w:rsidRDefault="00000000" w:rsidRPr="00000000" w14:paraId="0000023E">
            <w:pPr>
              <w:widowControl w:val="0"/>
              <w:numPr>
                <w:ilvl w:val="0"/>
                <w:numId w:val="51"/>
              </w:numPr>
              <w:ind w:left="720" w:hanging="360"/>
              <w:rPr>
                <w:rFonts w:ascii="Calibri" w:cs="Calibri" w:eastAsia="Calibri" w:hAnsi="Calibri"/>
              </w:rPr>
            </w:pPr>
            <w:r w:rsidDel="00000000" w:rsidR="00000000" w:rsidRPr="00000000">
              <w:rPr>
                <w:rFonts w:ascii="Calibri" w:cs="Calibri" w:eastAsia="Calibri" w:hAnsi="Calibri"/>
                <w:rtl w:val="0"/>
              </w:rPr>
              <w:t xml:space="preserve">energiekosten</w:t>
            </w:r>
          </w:p>
          <w:p w:rsidR="00000000" w:rsidDel="00000000" w:rsidP="00000000" w:rsidRDefault="00000000" w:rsidRPr="00000000" w14:paraId="0000023F">
            <w:pPr>
              <w:widowControl w:val="0"/>
              <w:numPr>
                <w:ilvl w:val="0"/>
                <w:numId w:val="27"/>
              </w:numPr>
              <w:ind w:left="720" w:hanging="360"/>
              <w:rPr>
                <w:rFonts w:ascii="Calibri" w:cs="Calibri" w:eastAsia="Calibri" w:hAnsi="Calibri"/>
              </w:rPr>
            </w:pPr>
            <w:r w:rsidDel="00000000" w:rsidR="00000000" w:rsidRPr="00000000">
              <w:rPr>
                <w:rFonts w:ascii="Calibri" w:cs="Calibri" w:eastAsia="Calibri" w:hAnsi="Calibri"/>
                <w:rtl w:val="0"/>
              </w:rPr>
              <w:t xml:space="preserve">vervoer naar de collectieve dagbesteding</w:t>
            </w:r>
          </w:p>
          <w:p w:rsidR="00000000" w:rsidDel="00000000" w:rsidP="00000000" w:rsidRDefault="00000000" w:rsidRPr="00000000" w14:paraId="00000240">
            <w:pPr>
              <w:widowControl w:val="0"/>
              <w:numPr>
                <w:ilvl w:val="0"/>
                <w:numId w:val="27"/>
              </w:numPr>
              <w:ind w:left="720" w:hanging="360"/>
              <w:rPr>
                <w:rFonts w:ascii="Calibri" w:cs="Calibri" w:eastAsia="Calibri" w:hAnsi="Calibri"/>
              </w:rPr>
            </w:pPr>
            <w:r w:rsidDel="00000000" w:rsidR="00000000" w:rsidRPr="00000000">
              <w:rPr>
                <w:rFonts w:ascii="Calibri" w:cs="Calibri" w:eastAsia="Calibri" w:hAnsi="Calibri"/>
                <w:rtl w:val="0"/>
              </w:rPr>
              <w:t xml:space="preserve">kosten en heffingen ten laste van het </w:t>
            </w:r>
            <w:r w:rsidDel="00000000" w:rsidR="00000000" w:rsidRPr="00000000">
              <w:rPr>
                <w:rFonts w:ascii="Calibri" w:cs="Calibri" w:eastAsia="Calibri" w:hAnsi="Calibri"/>
                <w:u w:val="single"/>
                <w:rtl w:val="0"/>
              </w:rPr>
              <w:t xml:space="preserve">multifunctioneel centrum</w:t>
            </w:r>
          </w:p>
          <w:p w:rsidR="00000000" w:rsidDel="00000000" w:rsidP="00000000" w:rsidRDefault="00000000" w:rsidRPr="00000000" w14:paraId="00000241">
            <w:pPr>
              <w:widowControl w:val="0"/>
              <w:numPr>
                <w:ilvl w:val="0"/>
                <w:numId w:val="27"/>
              </w:numPr>
              <w:ind w:left="720" w:hanging="360"/>
              <w:rPr>
                <w:rFonts w:ascii="Calibri" w:cs="Calibri" w:eastAsia="Calibri" w:hAnsi="Calibri"/>
              </w:rPr>
            </w:pPr>
            <w:r w:rsidDel="00000000" w:rsidR="00000000" w:rsidRPr="00000000">
              <w:rPr>
                <w:rFonts w:ascii="Calibri" w:cs="Calibri" w:eastAsia="Calibri" w:hAnsi="Calibri"/>
                <w:rtl w:val="0"/>
              </w:rPr>
              <w:t xml:space="preserve">kosten voor de collectieve atelierwerking binnen de dagondersteuning</w:t>
            </w:r>
          </w:p>
          <w:p w:rsidR="00000000" w:rsidDel="00000000" w:rsidP="00000000" w:rsidRDefault="00000000" w:rsidRPr="00000000" w14:paraId="00000242">
            <w:pPr>
              <w:widowControl w:val="0"/>
              <w:numPr>
                <w:ilvl w:val="0"/>
                <w:numId w:val="27"/>
              </w:numPr>
              <w:ind w:left="720" w:hanging="360"/>
              <w:rPr>
                <w:rFonts w:ascii="Calibri" w:cs="Calibri" w:eastAsia="Calibri" w:hAnsi="Calibri"/>
              </w:rPr>
            </w:pPr>
            <w:r w:rsidDel="00000000" w:rsidR="00000000" w:rsidRPr="00000000">
              <w:rPr>
                <w:rFonts w:ascii="Calibri" w:cs="Calibri" w:eastAsia="Calibri" w:hAnsi="Calibri"/>
                <w:rtl w:val="0"/>
              </w:rPr>
              <w:t xml:space="preserve">administratiekosten</w:t>
            </w:r>
            <w:r w:rsidDel="00000000" w:rsidR="00000000" w:rsidRPr="00000000">
              <w:rPr>
                <w:rtl w:val="0"/>
              </w:rPr>
            </w:r>
          </w:p>
        </w:tc>
      </w:tr>
      <w:tr>
        <w:trPr>
          <w:cantSplit w:val="0"/>
          <w:tblHeader w:val="0"/>
        </w:trPr>
        <w:tc>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Individuele dienstverlenings-</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overeenkomst (IDO)</w:t>
            </w:r>
          </w:p>
        </w:tc>
        <w:tc>
          <w:tcPr>
            <w:shd w:fill="auto" w:val="clear"/>
            <w:tcMar>
              <w:top w:w="100.0" w:type="dxa"/>
              <w:left w:w="100.0" w:type="dxa"/>
              <w:bottom w:w="100.0" w:type="dxa"/>
              <w:right w:w="100.0" w:type="dxa"/>
            </w:tcMa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color w:val="1d1d1d"/>
                <w:rtl w:val="0"/>
              </w:rPr>
              <w:t xml:space="preserve">Dat is een overeenkomst tussen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en een gebruiker en/of vertegenwoordiger. Daarin staan afspraken over de ondersteuning die de zorgaanbieder zal bieden, zoals: </w:t>
            </w:r>
            <w:r w:rsidDel="00000000" w:rsidR="00000000" w:rsidRPr="00000000">
              <w:rPr>
                <w:rtl w:val="0"/>
              </w:rPr>
            </w:r>
          </w:p>
          <w:p w:rsidR="00000000" w:rsidDel="00000000" w:rsidP="00000000" w:rsidRDefault="00000000" w:rsidRPr="00000000" w14:paraId="00000246">
            <w:pPr>
              <w:widowControl w:val="0"/>
              <w:numPr>
                <w:ilvl w:val="0"/>
                <w:numId w:val="54"/>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welke zorg en ondersteuning</w:t>
            </w:r>
            <w:r w:rsidDel="00000000" w:rsidR="00000000" w:rsidRPr="00000000">
              <w:rPr>
                <w:rtl w:val="0"/>
              </w:rPr>
            </w:r>
          </w:p>
          <w:p w:rsidR="00000000" w:rsidDel="00000000" w:rsidP="00000000" w:rsidRDefault="00000000" w:rsidRPr="00000000" w14:paraId="00000247">
            <w:pPr>
              <w:widowControl w:val="0"/>
              <w:numPr>
                <w:ilvl w:val="0"/>
                <w:numId w:val="54"/>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 lang die zorg en </w:t>
            </w:r>
            <w:r w:rsidDel="00000000" w:rsidR="00000000" w:rsidRPr="00000000">
              <w:rPr>
                <w:rFonts w:ascii="Calibri" w:cs="Calibri" w:eastAsia="Calibri" w:hAnsi="Calibri"/>
                <w:color w:val="1d1d1d"/>
                <w:rtl w:val="0"/>
              </w:rPr>
              <w:t xml:space="preserve">ondersteuning</w:t>
            </w:r>
            <w:r w:rsidDel="00000000" w:rsidR="00000000" w:rsidRPr="00000000">
              <w:rPr>
                <w:rFonts w:ascii="Calibri" w:cs="Calibri" w:eastAsia="Calibri" w:hAnsi="Calibri"/>
                <w:color w:val="1d1d1d"/>
                <w:rtl w:val="0"/>
              </w:rPr>
              <w:t xml:space="preserve"> duurt</w:t>
            </w:r>
            <w:r w:rsidDel="00000000" w:rsidR="00000000" w:rsidRPr="00000000">
              <w:rPr>
                <w:rtl w:val="0"/>
              </w:rPr>
            </w:r>
          </w:p>
          <w:p w:rsidR="00000000" w:rsidDel="00000000" w:rsidP="00000000" w:rsidRDefault="00000000" w:rsidRPr="00000000" w14:paraId="00000248">
            <w:pPr>
              <w:widowControl w:val="0"/>
              <w:numPr>
                <w:ilvl w:val="0"/>
                <w:numId w:val="54"/>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 vaak die </w:t>
            </w:r>
            <w:r w:rsidDel="00000000" w:rsidR="00000000" w:rsidRPr="00000000">
              <w:rPr>
                <w:rFonts w:ascii="Calibri" w:cs="Calibri" w:eastAsia="Calibri" w:hAnsi="Calibri"/>
                <w:color w:val="1d1d1d"/>
                <w:rtl w:val="0"/>
              </w:rPr>
              <w:t xml:space="preserve">zorg en ondersteuning </w:t>
            </w:r>
            <w:r w:rsidDel="00000000" w:rsidR="00000000" w:rsidRPr="00000000">
              <w:rPr>
                <w:rFonts w:ascii="Calibri" w:cs="Calibri" w:eastAsia="Calibri" w:hAnsi="Calibri"/>
                <w:color w:val="1d1d1d"/>
                <w:rtl w:val="0"/>
              </w:rPr>
              <w:t xml:space="preserve">gebeurt</w:t>
            </w:r>
            <w:r w:rsidDel="00000000" w:rsidR="00000000" w:rsidRPr="00000000">
              <w:rPr>
                <w:rtl w:val="0"/>
              </w:rPr>
            </w:r>
          </w:p>
          <w:p w:rsidR="00000000" w:rsidDel="00000000" w:rsidP="00000000" w:rsidRDefault="00000000" w:rsidRPr="00000000" w14:paraId="00000249">
            <w:pPr>
              <w:widowControl w:val="0"/>
              <w:numPr>
                <w:ilvl w:val="0"/>
                <w:numId w:val="54"/>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hoeveel die </w:t>
            </w:r>
            <w:r w:rsidDel="00000000" w:rsidR="00000000" w:rsidRPr="00000000">
              <w:rPr>
                <w:rFonts w:ascii="Calibri" w:cs="Calibri" w:eastAsia="Calibri" w:hAnsi="Calibri"/>
                <w:color w:val="1d1d1d"/>
                <w:rtl w:val="0"/>
              </w:rPr>
              <w:t xml:space="preserve">zorg en ondersteuning </w:t>
            </w:r>
            <w:r w:rsidDel="00000000" w:rsidR="00000000" w:rsidRPr="00000000">
              <w:rPr>
                <w:rFonts w:ascii="Calibri" w:cs="Calibri" w:eastAsia="Calibri" w:hAnsi="Calibri"/>
                <w:color w:val="1d1d1d"/>
                <w:rtl w:val="0"/>
              </w:rPr>
              <w:t xml:space="preserve">kost</w:t>
            </w:r>
            <w:r w:rsidDel="00000000" w:rsidR="00000000" w:rsidRPr="00000000">
              <w:rPr>
                <w:rtl w:val="0"/>
              </w:rPr>
            </w:r>
          </w:p>
        </w:tc>
      </w:tr>
      <w:tr>
        <w:trPr>
          <w:cantSplit w:val="0"/>
          <w:trHeight w:val="985.6640625" w:hRule="atLeast"/>
          <w:tblHeader w:val="0"/>
        </w:trPr>
        <w:tc>
          <w:tcPr/>
          <w:p w:rsidR="00000000" w:rsidDel="00000000" w:rsidP="00000000" w:rsidRDefault="00000000" w:rsidRPr="00000000" w14:paraId="0000024A">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Individuele ondersteunings-</w:t>
            </w:r>
          </w:p>
          <w:p w:rsidR="00000000" w:rsidDel="00000000" w:rsidP="00000000" w:rsidRDefault="00000000" w:rsidRPr="00000000" w14:paraId="0000024B">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functies </w:t>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Dit is ondersteuning aan (of in het kader van) één </w:t>
            </w:r>
            <w:r w:rsidDel="00000000" w:rsidR="00000000" w:rsidRPr="00000000">
              <w:rPr>
                <w:rFonts w:ascii="Calibri" w:cs="Calibri" w:eastAsia="Calibri" w:hAnsi="Calibri"/>
                <w:color w:val="1d1d1d"/>
                <w:u w:val="single"/>
                <w:rtl w:val="0"/>
              </w:rPr>
              <w:t xml:space="preserve">gebruiker. </w:t>
            </w:r>
            <w:r w:rsidDel="00000000" w:rsidR="00000000" w:rsidRPr="00000000">
              <w:rPr>
                <w:rtl w:val="0"/>
              </w:rPr>
            </w:r>
          </w:p>
          <w:p w:rsidR="00000000" w:rsidDel="00000000" w:rsidP="00000000" w:rsidRDefault="00000000" w:rsidRPr="00000000" w14:paraId="0000024D">
            <w:pPr>
              <w:widowControl w:val="0"/>
              <w:shd w:fill="ffffff" w:val="clear"/>
              <w:spacing w:line="240" w:lineRule="auto"/>
              <w:rPr>
                <w:rFonts w:ascii="Calibri" w:cs="Calibri" w:eastAsia="Calibri" w:hAnsi="Calibri"/>
                <w:color w:val="1d1d1d"/>
                <w:u w:val="single"/>
              </w:rPr>
            </w:pPr>
            <w:r w:rsidDel="00000000" w:rsidR="00000000" w:rsidRPr="00000000">
              <w:rPr>
                <w:rtl w:val="0"/>
              </w:rPr>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ffffff" w:val="clear"/>
              <w:spacing w:line="240" w:lineRule="auto"/>
              <w:ind w:left="0" w:firstLine="0"/>
              <w:rPr>
                <w:rFonts w:ascii="Calibri" w:cs="Calibri" w:eastAsia="Calibri" w:hAnsi="Calibri"/>
                <w:color w:val="1d1d1d"/>
              </w:rPr>
            </w:pPr>
            <w:r w:rsidDel="00000000" w:rsidR="00000000" w:rsidRPr="00000000">
              <w:rPr>
                <w:rtl w:val="0"/>
              </w:rPr>
            </w:r>
          </w:p>
        </w:tc>
      </w:tr>
      <w:tr>
        <w:trPr>
          <w:cantSplit w:val="0"/>
          <w:tblHeader w:val="0"/>
        </w:trPr>
        <w:tc>
          <w:tcPr/>
          <w:p w:rsidR="00000000" w:rsidDel="00000000" w:rsidP="00000000" w:rsidRDefault="00000000" w:rsidRPr="00000000" w14:paraId="0000024F">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Intersectorale toegangspoort (ITP)</w:t>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Sinds 1 maart 2014 behandelt de intersectorale toegangspoort (ITP) aanvragen van ondersteuning voor minderjarigen die vroeger door het VAPH werden behandeld. De toegangspoort is een dienst van de jeugdhulp binnen het agentschap Opgroeien van de Vlaamse overheid.</w:t>
            </w:r>
          </w:p>
        </w:tc>
      </w:tr>
      <w:tr>
        <w:trPr>
          <w:cantSplit w:val="0"/>
          <w:tblHeader w:val="0"/>
        </w:trPr>
        <w:tc>
          <w:tcPr/>
          <w:p w:rsidR="00000000" w:rsidDel="00000000" w:rsidP="00000000" w:rsidRDefault="00000000" w:rsidRPr="00000000" w14:paraId="00000251">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Klachtencommissie</w:t>
            </w:r>
          </w:p>
        </w:tc>
        <w:tc>
          <w:tcPr>
            <w:shd w:fill="auto" w:val="clear"/>
            <w:tcMar>
              <w:top w:w="100.0" w:type="dxa"/>
              <w:left w:w="100.0" w:type="dxa"/>
              <w:bottom w:w="100.0" w:type="dxa"/>
              <w:right w:w="100.0" w:type="dxa"/>
            </w:tcMar>
          </w:tcPr>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Is de gebruiker en/of vertegenwoordiger</w:t>
            </w:r>
            <w:r w:rsidDel="00000000" w:rsidR="00000000" w:rsidRPr="00000000">
              <w:rPr>
                <w:rFonts w:ascii="Calibri" w:cs="Calibri" w:eastAsia="Calibri" w:hAnsi="Calibri"/>
                <w:rtl w:val="0"/>
              </w:rPr>
              <w:t xml:space="preserve"> niet tevreden met het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antwoord van de directie op een klacht over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Dan kan de </w:t>
            </w:r>
            <w:r w:rsidDel="00000000" w:rsidR="00000000" w:rsidRPr="00000000">
              <w:rPr>
                <w:rFonts w:ascii="Calibri" w:cs="Calibri" w:eastAsia="Calibri" w:hAnsi="Calibri"/>
                <w:rtl w:val="0"/>
              </w:rPr>
              <w:t xml:space="preserve">gebruiker en/of vertegenwoordiger</w:t>
            </w:r>
            <w:r w:rsidDel="00000000" w:rsidR="00000000" w:rsidRPr="00000000">
              <w:rPr>
                <w:rFonts w:ascii="Calibri" w:cs="Calibri" w:eastAsia="Calibri" w:hAnsi="Calibri"/>
                <w:rtl w:val="0"/>
              </w:rPr>
              <w:t xml:space="preserve"> zijn klacht indienen bij de klachtencommissie.</w:t>
            </w:r>
          </w:p>
          <w:p w:rsidR="00000000" w:rsidDel="00000000" w:rsidP="00000000" w:rsidRDefault="00000000" w:rsidRPr="00000000" w14:paraId="00000253">
            <w:pPr>
              <w:rPr>
                <w:rFonts w:ascii="Calibri" w:cs="Calibri" w:eastAsia="Calibri" w:hAnsi="Calibri"/>
              </w:rPr>
            </w:pPr>
            <w:r w:rsidDel="00000000" w:rsidR="00000000" w:rsidRPr="00000000">
              <w:rPr>
                <w:rtl w:val="0"/>
              </w:rPr>
            </w:r>
          </w:p>
          <w:p w:rsidR="00000000" w:rsidDel="00000000" w:rsidP="00000000" w:rsidRDefault="00000000" w:rsidRPr="00000000" w14:paraId="00000254">
            <w:pPr>
              <w:rPr>
                <w:rFonts w:ascii="Calibri" w:cs="Calibri" w:eastAsia="Calibri" w:hAnsi="Calibri"/>
              </w:rPr>
            </w:pPr>
            <w:r w:rsidDel="00000000" w:rsidR="00000000" w:rsidRPr="00000000">
              <w:rPr>
                <w:rFonts w:ascii="Calibri" w:cs="Calibri" w:eastAsia="Calibri" w:hAnsi="Calibri"/>
                <w:rtl w:val="0"/>
              </w:rPr>
              <w:t xml:space="preserve">Zet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zorg en ondersteuning van de gebruiker stop, en gaat de gebruiker niet akkoord? </w:t>
            </w:r>
          </w:p>
          <w:p w:rsidR="00000000" w:rsidDel="00000000" w:rsidP="00000000" w:rsidRDefault="00000000" w:rsidRPr="00000000" w14:paraId="00000255">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rtl w:val="0"/>
              </w:rPr>
              <w:t xml:space="preserve">gebruiker en/of vertegenwoordiger</w:t>
            </w:r>
            <w:r w:rsidDel="00000000" w:rsidR="00000000" w:rsidRPr="00000000">
              <w:rPr>
                <w:rFonts w:ascii="Calibri" w:cs="Calibri" w:eastAsia="Calibri" w:hAnsi="Calibri"/>
                <w:rtl w:val="0"/>
              </w:rPr>
              <w:t xml:space="preserve"> meteen naar de klachtencommissie gaan.</w:t>
            </w:r>
          </w:p>
          <w:p w:rsidR="00000000" w:rsidDel="00000000" w:rsidP="00000000" w:rsidRDefault="00000000" w:rsidRPr="00000000" w14:paraId="00000256">
            <w:pPr>
              <w:rPr>
                <w:rFonts w:ascii="Calibri" w:cs="Calibri" w:eastAsia="Calibri" w:hAnsi="Calibri"/>
              </w:rPr>
            </w:pPr>
            <w:r w:rsidDel="00000000" w:rsidR="00000000" w:rsidRPr="00000000">
              <w:rPr>
                <w:rtl w:val="0"/>
              </w:rPr>
            </w:r>
          </w:p>
          <w:p w:rsidR="00000000" w:rsidDel="00000000" w:rsidP="00000000" w:rsidRDefault="00000000" w:rsidRPr="00000000" w14:paraId="00000257">
            <w:pPr>
              <w:rPr>
                <w:rFonts w:ascii="Calibri" w:cs="Calibri" w:eastAsia="Calibri" w:hAnsi="Calibri"/>
              </w:rPr>
            </w:pPr>
            <w:r w:rsidDel="00000000" w:rsidR="00000000" w:rsidRPr="00000000">
              <w:rPr>
                <w:rFonts w:ascii="Calibri" w:cs="Calibri" w:eastAsia="Calibri" w:hAnsi="Calibri"/>
                <w:rtl w:val="0"/>
              </w:rPr>
              <w:t xml:space="preserve">De klachtencommissie bestaat uit:</w:t>
            </w:r>
          </w:p>
          <w:p w:rsidR="00000000" w:rsidDel="00000000" w:rsidP="00000000" w:rsidRDefault="00000000" w:rsidRPr="00000000" w14:paraId="00000258">
            <w:pPr>
              <w:keepNext w:val="0"/>
              <w:keepLines w:val="0"/>
              <w:widowControl w:val="1"/>
              <w:numPr>
                <w:ilvl w:val="0"/>
                <w:numId w:val="58"/>
              </w:numPr>
              <w:spacing w:after="0" w:before="0" w:line="276"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een vertegenwoordiger van de inrichtende macht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59">
            <w:pPr>
              <w:keepNext w:val="0"/>
              <w:keepLines w:val="0"/>
              <w:widowControl w:val="1"/>
              <w:numPr>
                <w:ilvl w:val="0"/>
                <w:numId w:val="58"/>
              </w:numPr>
              <w:spacing w:after="0" w:before="0" w:line="276"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een persoon aangewezen door het collectief overlegorgaan (of via collectief overleg)</w:t>
            </w:r>
            <w:r w:rsidDel="00000000" w:rsidR="00000000" w:rsidRPr="00000000">
              <w:rPr>
                <w:rtl w:val="0"/>
              </w:rPr>
            </w:r>
          </w:p>
          <w:p w:rsidR="00000000" w:rsidDel="00000000" w:rsidP="00000000" w:rsidRDefault="00000000" w:rsidRPr="00000000" w14:paraId="0000025A">
            <w:pPr>
              <w:rPr>
                <w:rFonts w:ascii="Calibri" w:cs="Calibri" w:eastAsia="Calibri" w:hAnsi="Calibri"/>
                <w:color w:val="1d1d1d"/>
              </w:rPr>
            </w:pPr>
            <w:r w:rsidDel="00000000" w:rsidR="00000000" w:rsidRPr="00000000">
              <w:rPr>
                <w:rFonts w:ascii="Calibri" w:cs="Calibri" w:eastAsia="Calibri" w:hAnsi="Calibri"/>
                <w:rtl w:val="0"/>
              </w:rPr>
              <w:t xml:space="preserve">Wanneer de gebruiker en/of vertegenwoordiger naar de klachtencommissie gaat nadat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ondersteuning stopzet, komt er een extra persoon in de commissie die volledig losstaat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Lastgevings-</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overeenkomst</w:t>
            </w:r>
          </w:p>
          <w:p w:rsidR="00000000" w:rsidDel="00000000" w:rsidP="00000000" w:rsidRDefault="00000000" w:rsidRPr="00000000" w14:paraId="0000025D">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 en/of vertegenwoordiger</w:t>
            </w:r>
            <w:r w:rsidDel="00000000" w:rsidR="00000000" w:rsidRPr="00000000">
              <w:rPr>
                <w:rFonts w:ascii="Calibri" w:cs="Calibri" w:eastAsia="Calibri" w:hAnsi="Calibri"/>
                <w:color w:val="1d1d1d"/>
                <w:rtl w:val="0"/>
              </w:rPr>
              <w:t xml:space="preserve"> geeft een personeelslid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toelating om persoonlijk bezit van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te beheren. </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In de lastgevingsovereenkomst staat duidelijk wat het personeelslid mag doen met dat bezit.</w:t>
            </w:r>
            <w:r w:rsidDel="00000000" w:rsidR="00000000" w:rsidRPr="00000000">
              <w:rPr>
                <w:rtl w:val="0"/>
              </w:rPr>
            </w:r>
          </w:p>
        </w:tc>
      </w:tr>
      <w:tr>
        <w:trPr>
          <w:cantSplit w:val="0"/>
          <w:tblHeader w:val="0"/>
        </w:trPr>
        <w:tc>
          <w:tcPr/>
          <w:p w:rsidR="00000000" w:rsidDel="00000000" w:rsidP="00000000" w:rsidRDefault="00000000" w:rsidRPr="00000000" w14:paraId="00000261">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Lasthebber </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3">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lasthebber treedt op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voor bepaalde aspecten die staan in een overeenkomst.</w:t>
            </w:r>
          </w:p>
          <w:p w:rsidR="00000000" w:rsidDel="00000000" w:rsidP="00000000" w:rsidRDefault="00000000" w:rsidRPr="00000000" w14:paraId="00000264">
            <w:pPr>
              <w:widowControl w:val="0"/>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65">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de </w:t>
            </w:r>
            <w:r w:rsidDel="00000000" w:rsidR="00000000" w:rsidRPr="00000000">
              <w:rPr>
                <w:rFonts w:ascii="Calibri" w:cs="Calibri" w:eastAsia="Calibri" w:hAnsi="Calibri"/>
                <w:color w:val="1d1d1d"/>
                <w:u w:val="single"/>
                <w:rtl w:val="0"/>
              </w:rPr>
              <w:t xml:space="preserve">lasthebber</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266">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Die keuze moet gebeuren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handelingsonbekwaam wordt. </w:t>
            </w:r>
          </w:p>
          <w:p w:rsidR="00000000" w:rsidDel="00000000" w:rsidP="00000000" w:rsidRDefault="00000000" w:rsidRPr="00000000" w14:paraId="00000267">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opdracht van de lasthebber stopt wanneer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onbekwaam zou worden.</w:t>
            </w:r>
          </w:p>
        </w:tc>
      </w:tr>
      <w:tr>
        <w:trPr>
          <w:cantSplit w:val="0"/>
          <w:tblHeader w:val="0"/>
        </w:trPr>
        <w:tc>
          <w:tcPr/>
          <w:p w:rsidR="00000000" w:rsidDel="00000000" w:rsidP="00000000" w:rsidRDefault="00000000" w:rsidRPr="00000000" w14:paraId="00000268">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Multifunctioneel centrum</w:t>
            </w:r>
          </w:p>
          <w:p w:rsidR="00000000" w:rsidDel="00000000" w:rsidP="00000000" w:rsidRDefault="00000000" w:rsidRPr="00000000" w14:paraId="00000269">
            <w:pPr>
              <w:widowControl w:val="0"/>
              <w:shd w:fill="ffffff" w:val="clear"/>
              <w:spacing w:line="240" w:lineRule="auto"/>
              <w:rPr>
                <w:rFonts w:ascii="Calibri" w:cs="Calibri" w:eastAsia="Calibri" w:hAnsi="Calibri"/>
                <w:i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A">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multifunctioneel centrum (MFC) richt zich tot personen met een handicap tot en met 21 jaar (uitzonderlijk verlengbaar tot en met 25 jaar) die nood hebben aan specifieke ondersteuning. Een multifunctioneel centrum kan begeleiding, dagopvang en verblijf aanbieden.</w:t>
            </w:r>
          </w:p>
          <w:p w:rsidR="00000000" w:rsidDel="00000000" w:rsidP="00000000" w:rsidRDefault="00000000" w:rsidRPr="00000000" w14:paraId="0000026B">
            <w:pPr>
              <w:widowControl w:val="0"/>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6C">
            <w:pPr>
              <w:widowControl w:val="0"/>
              <w:spacing w:line="240" w:lineRule="auto"/>
              <w:rPr>
                <w:rFonts w:ascii="Calibri" w:cs="Calibri" w:eastAsia="Calibri" w:hAnsi="Calibri"/>
                <w:i w:val="1"/>
                <w:color w:val="1d1d1d"/>
              </w:rPr>
            </w:pPr>
            <w:r w:rsidDel="00000000" w:rsidR="00000000" w:rsidRPr="00000000">
              <w:rPr>
                <w:rFonts w:ascii="Calibri" w:cs="Calibri" w:eastAsia="Calibri" w:hAnsi="Calibri"/>
                <w:color w:val="1d1d1d"/>
                <w:rtl w:val="0"/>
              </w:rPr>
              <w:t xml:space="preserve">Voor ondersteuning van een multifunctioneel centrum is een jeugdhulpbeslissing van de </w:t>
            </w:r>
            <w:r w:rsidDel="00000000" w:rsidR="00000000" w:rsidRPr="00000000">
              <w:rPr>
                <w:rFonts w:ascii="Calibri" w:cs="Calibri" w:eastAsia="Calibri" w:hAnsi="Calibri"/>
                <w:color w:val="1d1d1d"/>
                <w:u w:val="single"/>
                <w:rtl w:val="0"/>
              </w:rPr>
              <w:t xml:space="preserve">intersectorale toegangspoort (ITP)</w:t>
            </w:r>
            <w:r w:rsidDel="00000000" w:rsidR="00000000" w:rsidRPr="00000000">
              <w:rPr>
                <w:rFonts w:ascii="Calibri" w:cs="Calibri" w:eastAsia="Calibri" w:hAnsi="Calibri"/>
                <w:color w:val="1d1d1d"/>
                <w:rtl w:val="0"/>
              </w:rPr>
              <w:t xml:space="preserve"> nodig.</w:t>
            </w:r>
            <w:r w:rsidDel="00000000" w:rsidR="00000000" w:rsidRPr="00000000">
              <w:rPr>
                <w:rtl w:val="0"/>
              </w:rPr>
            </w:r>
          </w:p>
        </w:tc>
      </w:tr>
      <w:tr>
        <w:trPr>
          <w:cantSplit w:val="0"/>
          <w:tblHeader w:val="0"/>
        </w:trPr>
        <w:tc>
          <w:tcPr/>
          <w:p w:rsidR="00000000" w:rsidDel="00000000" w:rsidP="00000000" w:rsidRDefault="00000000" w:rsidRPr="00000000" w14:paraId="0000026D">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Persoonlijke-</w:t>
            </w:r>
          </w:p>
          <w:p w:rsidR="00000000" w:rsidDel="00000000" w:rsidP="00000000" w:rsidRDefault="00000000" w:rsidRPr="00000000" w14:paraId="0000026E">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assistentiebudget (PAB)</w:t>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persoonlijke-assistentiebudget (PAB) is een budget op maat voor minderjarige personen met een handicap om assistentie thuis of op school te organiseren en te betalen, of om kortdurende ondersteuning in te kopen bij VAPH-zorgaanbieders (zoals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of een vergunde zorgaanbieder) of bij organisaties geregistreerd bij het VAPH (ouderinitiatieven, groene zorginitiatieven). </w:t>
            </w:r>
          </w:p>
        </w:tc>
      </w:tr>
      <w:tr>
        <w:trPr>
          <w:cantSplit w:val="0"/>
          <w:tblHeader w:val="0"/>
        </w:trPr>
        <w:tc>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Plaatsbeschrijving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dat document staat de toestand van de ruimte die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ter beschikking gesteld krijgt, en vermeldt eventuele bestaande schade. </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rPr>
                <w:rFonts w:ascii="Calibri" w:cs="Calibri" w:eastAsia="Calibri" w:hAnsi="Calibri"/>
                <w:color w:val="1d1d1d"/>
              </w:rPr>
            </w:pPr>
            <w:r w:rsidDel="00000000" w:rsidR="00000000" w:rsidRPr="00000000">
              <w:rPr>
                <w:rFonts w:ascii="Calibri" w:cs="Calibri" w:eastAsia="Calibri" w:hAnsi="Calibri"/>
                <w:rtl w:val="0"/>
              </w:rPr>
              <w:t xml:space="preserve">Een plaatsbeschrijving wordt opgemaakt bij de start van de overeenkomst voor het gebruik van een woning/kamer/studio/….</w:t>
            </w:r>
            <w:r w:rsidDel="00000000" w:rsidR="00000000" w:rsidRPr="00000000">
              <w:rPr>
                <w:rtl w:val="0"/>
              </w:rPr>
            </w:r>
          </w:p>
        </w:tc>
      </w:tr>
      <w:tr>
        <w:trPr>
          <w:cantSplit w:val="0"/>
          <w:tblHeader w:val="0"/>
        </w:trPr>
        <w:tc>
          <w:tcPr/>
          <w:p w:rsidR="00000000" w:rsidDel="00000000" w:rsidP="00000000" w:rsidRDefault="00000000" w:rsidRPr="00000000" w14:paraId="00000273">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Proefperiode</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5">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color w:val="1d1d1d"/>
                <w:rtl w:val="0"/>
              </w:rPr>
              <w:t xml:space="preserve">In die periode hebben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en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de tijd om te ervaren of zorg en ondersteuning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past bij de vraag van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w:t>
            </w:r>
            <w:r w:rsidDel="00000000" w:rsidR="00000000" w:rsidRPr="00000000">
              <w:rPr>
                <w:rtl w:val="0"/>
              </w:rPr>
            </w:r>
          </w:p>
          <w:p w:rsidR="00000000" w:rsidDel="00000000" w:rsidP="00000000" w:rsidRDefault="00000000" w:rsidRPr="00000000" w14:paraId="00000276">
            <w:pPr>
              <w:widowControl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7">
            <w:pPr>
              <w:widowControl w:val="0"/>
              <w:rPr>
                <w:rFonts w:ascii="Calibri" w:cs="Calibri" w:eastAsia="Calibri" w:hAnsi="Calibri"/>
              </w:rPr>
            </w:pPr>
            <w:r w:rsidDel="00000000" w:rsidR="00000000" w:rsidRPr="00000000">
              <w:rPr>
                <w:rFonts w:ascii="Calibri" w:cs="Calibri" w:eastAsia="Calibri" w:hAnsi="Calibri"/>
                <w:rtl w:val="0"/>
              </w:rPr>
              <w:t xml:space="preserve">De proefperiode: </w:t>
            </w:r>
          </w:p>
          <w:p w:rsidR="00000000" w:rsidDel="00000000" w:rsidP="00000000" w:rsidRDefault="00000000" w:rsidRPr="00000000" w14:paraId="00000278">
            <w:pPr>
              <w:widowControl w:val="0"/>
              <w:numPr>
                <w:ilvl w:val="0"/>
                <w:numId w:val="56"/>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w:t>
            </w:r>
            <w:r w:rsidDel="00000000" w:rsidR="00000000" w:rsidRPr="00000000">
              <w:rPr>
                <w:rFonts w:ascii="Calibri" w:cs="Calibri" w:eastAsia="Calibri" w:hAnsi="Calibri"/>
                <w:b w:val="1"/>
                <w:color w:val="000000"/>
                <w:rtl w:val="0"/>
              </w:rPr>
              <w:t xml:space="preserve">niet verplicht.</w:t>
            </w:r>
            <w:r w:rsidDel="00000000" w:rsidR="00000000" w:rsidRPr="00000000">
              <w:rPr>
                <w:rtl w:val="0"/>
              </w:rPr>
            </w:r>
          </w:p>
          <w:p w:rsidR="00000000" w:rsidDel="00000000" w:rsidP="00000000" w:rsidRDefault="00000000" w:rsidRPr="00000000" w14:paraId="00000279">
            <w:pPr>
              <w:widowControl w:val="0"/>
              <w:numPr>
                <w:ilvl w:val="0"/>
                <w:numId w:val="56"/>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duurt </w:t>
            </w:r>
            <w:r w:rsidDel="00000000" w:rsidR="00000000" w:rsidRPr="00000000">
              <w:rPr>
                <w:rFonts w:ascii="Calibri" w:cs="Calibri" w:eastAsia="Calibri" w:hAnsi="Calibri"/>
                <w:b w:val="1"/>
                <w:color w:val="000000"/>
                <w:rtl w:val="0"/>
              </w:rPr>
              <w:t xml:space="preserve">maximum zes maanden.</w:t>
            </w:r>
            <w:r w:rsidDel="00000000" w:rsidR="00000000" w:rsidRPr="00000000">
              <w:rPr>
                <w:rtl w:val="0"/>
              </w:rPr>
            </w:r>
          </w:p>
          <w:p w:rsidR="00000000" w:rsidDel="00000000" w:rsidP="00000000" w:rsidRDefault="00000000" w:rsidRPr="00000000" w14:paraId="0000027A">
            <w:pPr>
              <w:widowControl w:val="0"/>
              <w:numPr>
                <w:ilvl w:val="0"/>
                <w:numId w:val="56"/>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begint </w:t>
            </w:r>
            <w:r w:rsidDel="00000000" w:rsidR="00000000" w:rsidRPr="00000000">
              <w:rPr>
                <w:rFonts w:ascii="Calibri" w:cs="Calibri" w:eastAsia="Calibri" w:hAnsi="Calibri"/>
                <w:b w:val="1"/>
                <w:color w:val="000000"/>
                <w:rtl w:val="0"/>
              </w:rPr>
              <w:t xml:space="preserve">meteen als de ondersteuning start.</w:t>
            </w:r>
            <w:r w:rsidDel="00000000" w:rsidR="00000000" w:rsidRPr="00000000">
              <w:rPr>
                <w:rtl w:val="0"/>
              </w:rPr>
            </w:r>
          </w:p>
        </w:tc>
      </w:tr>
      <w:tr>
        <w:trPr>
          <w:cantSplit w:val="0"/>
          <w:tblHeader w:val="0"/>
        </w:trPr>
        <w:tc>
          <w:tcPr/>
          <w:p w:rsidR="00000000" w:rsidDel="00000000" w:rsidP="00000000" w:rsidRDefault="00000000" w:rsidRPr="00000000" w14:paraId="0000027B">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Socioculturele toelage</w:t>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gebruiker die ouder is dan 21 jaar en verblijft in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krijgt een socioculturele toelage, op voorwaarde dat deze door de gebruiker of zijn bewindvoerder besteed wordt voor activiteiten of diensten die bijdragen tot de sociale integratie of tot de handhaving ervan.</w:t>
            </w:r>
          </w:p>
          <w:p w:rsidR="00000000" w:rsidDel="00000000" w:rsidP="00000000" w:rsidRDefault="00000000" w:rsidRPr="00000000" w14:paraId="0000027D">
            <w:pPr>
              <w:widowControl w:val="0"/>
              <w:shd w:fill="ffffff" w:val="clear"/>
              <w:spacing w:line="240" w:lineRule="auto"/>
              <w:rPr>
                <w:rFonts w:ascii="Calibri" w:cs="Calibri" w:eastAsia="Calibri" w:hAnsi="Calibri"/>
                <w:color w:val="1d1d1d"/>
              </w:rPr>
            </w:pPr>
            <w:r w:rsidDel="00000000" w:rsidR="00000000" w:rsidRPr="00000000">
              <w:rPr>
                <w:rtl w:val="0"/>
              </w:rPr>
            </w:r>
          </w:p>
        </w:tc>
      </w:tr>
      <w:tr>
        <w:trPr>
          <w:cantSplit w:val="0"/>
          <w:tblHeader w:val="0"/>
        </w:trPr>
        <w:tc>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Toezichtsraad</w:t>
            </w: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0">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toezichtsraad:</w:t>
            </w:r>
          </w:p>
          <w:p w:rsidR="00000000" w:rsidDel="00000000" w:rsidP="00000000" w:rsidRDefault="00000000" w:rsidRPr="00000000" w14:paraId="00000281">
            <w:pPr>
              <w:keepNext w:val="0"/>
              <w:keepLines w:val="0"/>
              <w:widowControl w:val="0"/>
              <w:numPr>
                <w:ilvl w:val="0"/>
                <w:numId w:val="3"/>
              </w:numP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color w:val="1d1d1d"/>
                <w:rtl w:val="0"/>
              </w:rPr>
              <w:t xml:space="preserve">kijkt minstens om de zes maanden de rekeningen na voor het beheer van gelden of goederen van de </w:t>
            </w:r>
            <w:r w:rsidDel="00000000" w:rsidR="00000000" w:rsidRPr="00000000">
              <w:rPr>
                <w:rFonts w:ascii="Calibri" w:cs="Calibri" w:eastAsia="Calibri" w:hAnsi="Calibri"/>
                <w:color w:val="1d1d1d"/>
                <w:u w:val="single"/>
                <w:rtl w:val="0"/>
              </w:rPr>
              <w:t xml:space="preserve">gebruiker</w:t>
            </w:r>
            <w:r w:rsidDel="00000000" w:rsidR="00000000" w:rsidRPr="00000000">
              <w:rPr>
                <w:rtl w:val="0"/>
              </w:rPr>
            </w:r>
          </w:p>
          <w:p w:rsidR="00000000" w:rsidDel="00000000" w:rsidP="00000000" w:rsidRDefault="00000000" w:rsidRPr="00000000" w14:paraId="00000282">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color w:val="1d1d1d"/>
                <w:rtl w:val="0"/>
              </w:rPr>
              <w:t xml:space="preserve">onderzoekt elke mondelinge of schriftelijke klacht van een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van één van de familieleden of van elke belanghebbende over het beheer van gelden of goederen</w:t>
            </w:r>
            <w:r w:rsidDel="00000000" w:rsidR="00000000" w:rsidRPr="00000000">
              <w:rPr>
                <w:rtl w:val="0"/>
              </w:rPr>
            </w:r>
          </w:p>
        </w:tc>
      </w:tr>
      <w:tr>
        <w:trPr>
          <w:cantSplit w:val="0"/>
          <w:tblHeader w:val="0"/>
        </w:trPr>
        <w:tc>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Verblijf</w:t>
            </w:r>
            <w:r w:rsidDel="00000000" w:rsidR="00000000" w:rsidRPr="00000000">
              <w:rPr>
                <w:rFonts w:ascii="Calibri" w:cs="Calibri" w:eastAsia="Calibri" w:hAnsi="Calibri"/>
                <w:b w:val="1"/>
                <w:color w:val="1d1d1d"/>
                <w:rtl w:val="0"/>
              </w:rPr>
              <w:t xml:space="preserve"> </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color w:val="1d1d1d"/>
                <w:sz w:val="24"/>
                <w:szCs w:val="24"/>
              </w:rPr>
            </w:pPr>
            <w:r w:rsidDel="00000000" w:rsidR="00000000" w:rsidRPr="00000000">
              <w:rPr>
                <w:rFonts w:ascii="Calibri" w:cs="Calibri" w:eastAsia="Calibri" w:hAnsi="Calibri"/>
                <w:color w:val="1d1d1d"/>
                <w:rtl w:val="0"/>
              </w:rPr>
              <w:t xml:space="preserve">Het verblijf met overnachting, met inbegrip van de opvang en ondersteuning gedurende de ochtend en de avonduren.</w:t>
            </w:r>
            <w:r w:rsidDel="00000000" w:rsidR="00000000" w:rsidRPr="00000000">
              <w:rPr>
                <w:rtl w:val="0"/>
              </w:rPr>
            </w:r>
          </w:p>
          <w:p w:rsidR="00000000" w:rsidDel="00000000" w:rsidP="00000000" w:rsidRDefault="00000000" w:rsidRPr="00000000" w14:paraId="00000286">
            <w:pPr>
              <w:widowControl w:val="0"/>
              <w:spacing w:line="240" w:lineRule="auto"/>
              <w:rPr>
                <w:color w:val="1d1d1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7">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Voogd</w:t>
            </w:r>
          </w:p>
        </w:tc>
        <w:tc>
          <w:tcPr>
            <w:shd w:fill="auto" w:val="clear"/>
            <w:tcMar>
              <w:top w:w="100.0" w:type="dxa"/>
              <w:left w:w="100.0" w:type="dxa"/>
              <w:bottom w:w="100.0" w:type="dxa"/>
              <w:right w:w="100.0" w:type="dxa"/>
            </w:tcMar>
          </w:tcPr>
          <w:p w:rsidR="00000000" w:rsidDel="00000000" w:rsidP="00000000" w:rsidRDefault="00000000" w:rsidRPr="00000000" w14:paraId="00000288">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persoon die instaat voor en beslissingen neemt voor een minderjarige wanneer deze geen ouders meer heeft of deze uit hun ouderlijke macht gezet zijn</w:t>
            </w:r>
            <w:r w:rsidDel="00000000" w:rsidR="00000000" w:rsidRPr="00000000">
              <w:rPr>
                <w:rFonts w:ascii="Calibri" w:cs="Calibri" w:eastAsia="Calibri" w:hAnsi="Calibri"/>
                <w:color w:val="1d1d1d"/>
                <w:rtl w:val="0"/>
              </w:rPr>
              <w:t xml:space="preserve">.</w:t>
            </w:r>
            <w:r w:rsidDel="00000000" w:rsidR="00000000" w:rsidRPr="00000000">
              <w:rPr>
                <w:rFonts w:ascii="Calibri" w:cs="Calibri" w:eastAsia="Calibri" w:hAnsi="Calibri"/>
                <w:color w:val="1d1d1d"/>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89">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Wettelijk vertegenwoordiger</w:t>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Vertegenwoordiger van een minderjarige. Dit zijn de (adoptie)ouders van een minderjarige tenzij zij de ouderlijke macht verliezen door een gerechtelijke beslissing. Er wordt dan een voogd aangesteld door de vrederechter die wettelijke vertegenwoordiger is.</w:t>
            </w:r>
          </w:p>
        </w:tc>
      </w:tr>
      <w:tr>
        <w:trPr>
          <w:cantSplit w:val="0"/>
          <w:tblHeader w:val="0"/>
        </w:trPr>
        <w:tc>
          <w:tcPr/>
          <w:p w:rsidR="00000000" w:rsidDel="00000000" w:rsidP="00000000" w:rsidRDefault="00000000" w:rsidRPr="00000000" w14:paraId="0000028B">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Zorgvolmacht</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28C">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D">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houder van een zorgvolmacht handelt in naam van een meerderjarige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vanaf de datum op de zorgvolmacht. </w:t>
            </w:r>
          </w:p>
          <w:p w:rsidR="00000000" w:rsidDel="00000000" w:rsidP="00000000" w:rsidRDefault="00000000" w:rsidRPr="00000000" w14:paraId="0000028E">
            <w:pPr>
              <w:widowControl w:val="0"/>
              <w:numPr>
                <w:ilvl w:val="0"/>
                <w:numId w:val="28"/>
              </w:numPr>
              <w:pBdr>
                <w:top w:space="0" w:sz="0" w:val="nil"/>
                <w:left w:space="0" w:sz="0" w:val="nil"/>
                <w:bottom w:space="0" w:sz="0" w:val="nil"/>
                <w:right w:space="0" w:sz="0" w:val="nil"/>
                <w:between w:space="0" w:sz="0" w:val="nil"/>
              </w:pBd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Dat kan meteen zijn. </w:t>
            </w:r>
          </w:p>
          <w:p w:rsidR="00000000" w:rsidDel="00000000" w:rsidP="00000000" w:rsidRDefault="00000000" w:rsidRPr="00000000" w14:paraId="0000028F">
            <w:pPr>
              <w:widowControl w:val="0"/>
              <w:numPr>
                <w:ilvl w:val="0"/>
                <w:numId w:val="28"/>
              </w:numPr>
              <w:pBdr>
                <w:top w:space="0" w:sz="0" w:val="nil"/>
                <w:left w:space="0" w:sz="0" w:val="nil"/>
                <w:bottom w:space="0" w:sz="0" w:val="nil"/>
                <w:right w:space="0" w:sz="0" w:val="nil"/>
                <w:between w:space="0" w:sz="0" w:val="nil"/>
              </w:pBd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Of dat kan zijn als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handelingsonbekwaam wordt.</w:t>
            </w:r>
          </w:p>
          <w:p w:rsidR="00000000" w:rsidDel="00000000" w:rsidP="00000000" w:rsidRDefault="00000000" w:rsidRPr="00000000" w14:paraId="00000290">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u w:val="single"/>
                <w:rtl w:val="0"/>
              </w:rPr>
              <w:t xml:space="preserve"> </w:t>
            </w:r>
          </w:p>
          <w:p w:rsidR="00000000" w:rsidDel="00000000" w:rsidP="00000000" w:rsidRDefault="00000000" w:rsidRPr="00000000" w14:paraId="00000291">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de houder van de zorgvolmacht. </w:t>
            </w:r>
          </w:p>
          <w:p w:rsidR="00000000" w:rsidDel="00000000" w:rsidP="00000000" w:rsidRDefault="00000000" w:rsidRPr="00000000" w14:paraId="00000292">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Die keuze moet gebeuren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handelingsonbekwaam wordt. </w:t>
            </w:r>
          </w:p>
          <w:p w:rsidR="00000000" w:rsidDel="00000000" w:rsidP="00000000" w:rsidRDefault="00000000" w:rsidRPr="00000000" w14:paraId="00000293">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94">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w:t>
            </w:r>
            <w:r w:rsidDel="00000000" w:rsidR="00000000" w:rsidRPr="00000000">
              <w:rPr>
                <w:rFonts w:ascii="Calibri" w:cs="Calibri" w:eastAsia="Calibri" w:hAnsi="Calibri"/>
                <w:color w:val="1d1d1d"/>
                <w:u w:val="single"/>
                <w:rtl w:val="0"/>
              </w:rPr>
              <w:t xml:space="preserve">zorgvolmacht</w:t>
            </w:r>
            <w:r w:rsidDel="00000000" w:rsidR="00000000" w:rsidRPr="00000000">
              <w:rPr>
                <w:rFonts w:ascii="Calibri" w:cs="Calibri" w:eastAsia="Calibri" w:hAnsi="Calibri"/>
                <w:color w:val="1d1d1d"/>
                <w:rtl w:val="0"/>
              </w:rPr>
              <w:t xml:space="preserve"> vermijdt dat een vrederechter later een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 moet aanstellen. </w:t>
            </w:r>
          </w:p>
          <w:p w:rsidR="00000000" w:rsidDel="00000000" w:rsidP="00000000" w:rsidRDefault="00000000" w:rsidRPr="00000000" w14:paraId="00000295">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Elke </w:t>
            </w:r>
            <w:r w:rsidDel="00000000" w:rsidR="00000000" w:rsidRPr="00000000">
              <w:rPr>
                <w:rFonts w:ascii="Calibri" w:cs="Calibri" w:eastAsia="Calibri" w:hAnsi="Calibri"/>
                <w:color w:val="1d1d1d"/>
                <w:u w:val="single"/>
                <w:rtl w:val="0"/>
              </w:rPr>
              <w:t xml:space="preserve">zorgvolmacht</w:t>
            </w:r>
            <w:r w:rsidDel="00000000" w:rsidR="00000000" w:rsidRPr="00000000">
              <w:rPr>
                <w:rFonts w:ascii="Calibri" w:cs="Calibri" w:eastAsia="Calibri" w:hAnsi="Calibri"/>
                <w:color w:val="1d1d1d"/>
                <w:rtl w:val="0"/>
              </w:rPr>
              <w:t xml:space="preserve"> wordt geregistreerd bij de notaris.</w:t>
            </w:r>
            <w:r w:rsidDel="00000000" w:rsidR="00000000" w:rsidRPr="00000000">
              <w:rPr>
                <w:rtl w:val="0"/>
              </w:rPr>
            </w:r>
          </w:p>
        </w:tc>
      </w:tr>
    </w:tbl>
    <w:p w:rsidR="00000000" w:rsidDel="00000000" w:rsidP="00000000" w:rsidRDefault="00000000" w:rsidRPr="00000000" w14:paraId="00000296">
      <w:pPr>
        <w:shd w:fill="ffffff" w:val="clea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97">
      <w:pPr>
        <w:shd w:fill="ffffff" w:val="clear"/>
        <w:rPr>
          <w:rFonts w:ascii="Calibri" w:cs="Calibri" w:eastAsia="Calibri" w:hAnsi="Calibri"/>
        </w:rPr>
      </w:pPr>
      <w:r w:rsidDel="00000000" w:rsidR="00000000" w:rsidRPr="00000000">
        <w:rPr>
          <w:rtl w:val="0"/>
        </w:rPr>
      </w:r>
    </w:p>
    <w:tbl>
      <w:tblPr>
        <w:tblStyle w:val="Table3"/>
        <w:tblW w:w="9072.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6"/>
        <w:gridCol w:w="4536"/>
        <w:tblGridChange w:id="0">
          <w:tblGrid>
            <w:gridCol w:w="4536"/>
            <w:gridCol w:w="4536"/>
          </w:tblGrid>
        </w:tblGridChange>
      </w:tblGrid>
      <w:tr>
        <w:trPr>
          <w:cantSplit w:val="0"/>
          <w:trHeight w:val="385" w:hRule="atLeast"/>
          <w:tblHeader w:val="0"/>
        </w:trPr>
        <w:tc>
          <w:tcPr>
            <w:gridSpan w:val="2"/>
            <w:tcBorders>
              <w:top w:color="cccccc" w:space="0" w:sz="6" w:val="single"/>
              <w:left w:color="000000"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298">
            <w:pPr>
              <w:widowControl w:val="0"/>
              <w:jc w:val="center"/>
              <w:rPr>
                <w:rFonts w:ascii="Calibri" w:cs="Calibri" w:eastAsia="Calibri" w:hAnsi="Calibri"/>
                <w:b w:val="1"/>
              </w:rPr>
            </w:pPr>
            <w:bookmarkStart w:colFirst="0" w:colLast="0" w:name="_30j0zll" w:id="2"/>
            <w:bookmarkEnd w:id="2"/>
            <w:r w:rsidDel="00000000" w:rsidR="00000000" w:rsidRPr="00000000">
              <w:rPr>
                <w:rFonts w:ascii="Calibri" w:cs="Calibri" w:eastAsia="Calibri" w:hAnsi="Calibri"/>
                <w:b w:val="1"/>
                <w:rtl w:val="0"/>
              </w:rPr>
              <w:t xml:space="preserve">Overzicht bijlagen</w:t>
            </w:r>
          </w:p>
        </w:tc>
      </w:tr>
      <w:tr>
        <w:trPr>
          <w:cantSplit w:val="0"/>
          <w:trHeight w:val="38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A">
            <w:pPr>
              <w:widowControl w:val="0"/>
              <w:rPr>
                <w:rFonts w:ascii="Calibri" w:cs="Calibri" w:eastAsia="Calibri" w:hAnsi="Calibri"/>
              </w:rPr>
            </w:pPr>
            <w:r w:rsidDel="00000000" w:rsidR="00000000" w:rsidRPr="00000000">
              <w:rPr>
                <w:rFonts w:ascii="Calibri" w:cs="Calibri" w:eastAsia="Calibri" w:hAnsi="Calibri"/>
                <w:rtl w:val="0"/>
              </w:rPr>
              <w:t xml:space="preserve">Bijlage 1: Handelingsplan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B">
            <w:pPr>
              <w:widowControl w:val="0"/>
              <w:rPr>
                <w:rFonts w:ascii="Calibri" w:cs="Calibri" w:eastAsia="Calibri" w:hAnsi="Calibri"/>
              </w:rPr>
            </w:pPr>
            <w:r w:rsidDel="00000000" w:rsidR="00000000" w:rsidRPr="00000000">
              <w:rPr>
                <w:rFonts w:ascii="Calibri" w:cs="Calibri" w:eastAsia="Calibri" w:hAnsi="Calibri"/>
                <w:rtl w:val="0"/>
              </w:rPr>
              <w:t xml:space="preserve">Artikel 10: Handelingsplan</w:t>
            </w:r>
          </w:p>
        </w:tc>
      </w:tr>
      <w:tr>
        <w:trPr>
          <w:cantSplit w:val="0"/>
          <w:trHeight w:val="81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C">
            <w:pPr>
              <w:widowControl w:val="0"/>
              <w:rPr>
                <w:rFonts w:ascii="Calibri" w:cs="Calibri" w:eastAsia="Calibri" w:hAnsi="Calibri"/>
              </w:rPr>
            </w:pPr>
            <w:r w:rsidDel="00000000" w:rsidR="00000000" w:rsidRPr="00000000">
              <w:rPr>
                <w:rFonts w:ascii="Calibri" w:cs="Calibri" w:eastAsia="Calibri" w:hAnsi="Calibri"/>
                <w:rtl w:val="0"/>
              </w:rPr>
              <w:t xml:space="preserve">Bijlage 2: Collectieve rechten en plichten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D">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E">
            <w:pPr>
              <w:widowControl w:val="0"/>
              <w:rPr>
                <w:rFonts w:ascii="Calibri" w:cs="Calibri" w:eastAsia="Calibri" w:hAnsi="Calibri"/>
              </w:rPr>
            </w:pPr>
            <w:r w:rsidDel="00000000" w:rsidR="00000000" w:rsidRPr="00000000">
              <w:rPr>
                <w:rFonts w:ascii="Calibri" w:cs="Calibri" w:eastAsia="Calibri" w:hAnsi="Calibri"/>
                <w:rtl w:val="0"/>
              </w:rPr>
              <w:t xml:space="preserve">Bijlage 3: Toestemming persoonlijke gegevens opvragen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F">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0">
            <w:pPr>
              <w:widowControl w:val="0"/>
              <w:rPr>
                <w:rFonts w:ascii="Calibri" w:cs="Calibri" w:eastAsia="Calibri" w:hAnsi="Calibri"/>
              </w:rPr>
            </w:pPr>
            <w:r w:rsidDel="00000000" w:rsidR="00000000" w:rsidRPr="00000000">
              <w:rPr>
                <w:rFonts w:ascii="Calibri" w:cs="Calibri" w:eastAsia="Calibri" w:hAnsi="Calibri"/>
                <w:rtl w:val="0"/>
              </w:rPr>
              <w:t xml:space="preserve">Bijlage 4: Bijzondere volmacht medicatie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1">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2">
            <w:pPr>
              <w:widowControl w:val="0"/>
              <w:rPr>
                <w:rFonts w:ascii="Calibri" w:cs="Calibri" w:eastAsia="Calibri" w:hAnsi="Calibri"/>
              </w:rPr>
            </w:pPr>
            <w:r w:rsidDel="00000000" w:rsidR="00000000" w:rsidRPr="00000000">
              <w:rPr>
                <w:rFonts w:ascii="Calibri" w:cs="Calibri" w:eastAsia="Calibri" w:hAnsi="Calibri"/>
                <w:rtl w:val="0"/>
              </w:rPr>
              <w:t xml:space="preserve">Bijlage 5: Lijst persoonlijke goederen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3">
            <w:pPr>
              <w:widowControl w:val="0"/>
              <w:rPr>
                <w:rFonts w:ascii="Calibri" w:cs="Calibri" w:eastAsia="Calibri" w:hAnsi="Calibri"/>
              </w:rPr>
            </w:pPr>
            <w:r w:rsidDel="00000000" w:rsidR="00000000" w:rsidRPr="00000000">
              <w:rPr>
                <w:rFonts w:ascii="Calibri" w:cs="Calibri" w:eastAsia="Calibri" w:hAnsi="Calibri"/>
                <w:rtl w:val="0"/>
              </w:rPr>
              <w:t xml:space="preserve">Artikel 8: Persoonlijke goederen</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4">
            <w:pPr>
              <w:widowControl w:val="0"/>
              <w:rPr>
                <w:rFonts w:ascii="Calibri" w:cs="Calibri" w:eastAsia="Calibri" w:hAnsi="Calibri"/>
              </w:rPr>
            </w:pPr>
            <w:r w:rsidDel="00000000" w:rsidR="00000000" w:rsidRPr="00000000">
              <w:rPr>
                <w:rFonts w:ascii="Calibri" w:cs="Calibri" w:eastAsia="Calibri" w:hAnsi="Calibri"/>
                <w:rtl w:val="0"/>
              </w:rPr>
              <w:t xml:space="preserve">Bijlage 6: Plaatsbeschrijving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5">
            <w:pPr>
              <w:widowControl w:val="0"/>
              <w:rPr>
                <w:rFonts w:ascii="Calibri" w:cs="Calibri" w:eastAsia="Calibri" w:hAnsi="Calibri"/>
              </w:rPr>
            </w:pPr>
            <w:r w:rsidDel="00000000" w:rsidR="00000000" w:rsidRPr="00000000">
              <w:rPr>
                <w:rFonts w:ascii="Calibri" w:cs="Calibri" w:eastAsia="Calibri" w:hAnsi="Calibri"/>
                <w:rtl w:val="0"/>
              </w:rPr>
              <w:t xml:space="preserve">Artikel 9: Terbeschikkingstelling van een wooneenheid door een multifunctioneel centrum</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6">
            <w:pPr>
              <w:widowControl w:val="0"/>
              <w:rPr>
                <w:rFonts w:ascii="Calibri" w:cs="Calibri" w:eastAsia="Calibri" w:hAnsi="Calibri"/>
              </w:rPr>
            </w:pPr>
            <w:r w:rsidDel="00000000" w:rsidR="00000000" w:rsidRPr="00000000">
              <w:rPr>
                <w:rFonts w:ascii="Calibri" w:cs="Calibri" w:eastAsia="Calibri" w:hAnsi="Calibri"/>
                <w:rtl w:val="0"/>
              </w:rPr>
              <w:t xml:space="preserve">Bijlage 7: Hulp door derden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7">
            <w:pPr>
              <w:widowControl w:val="0"/>
              <w:rPr>
                <w:rFonts w:ascii="Calibri" w:cs="Calibri" w:eastAsia="Calibri" w:hAnsi="Calibri"/>
              </w:rPr>
            </w:pPr>
            <w:r w:rsidDel="00000000" w:rsidR="00000000" w:rsidRPr="00000000">
              <w:rPr>
                <w:rFonts w:ascii="Calibri" w:cs="Calibri" w:eastAsia="Calibri" w:hAnsi="Calibri"/>
                <w:rtl w:val="0"/>
              </w:rPr>
              <w:t xml:space="preserve">Artikel 1 §2: De gegevens van de gebruiker</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8">
            <w:pPr>
              <w:widowControl w:val="0"/>
              <w:rPr>
                <w:rFonts w:ascii="Calibri" w:cs="Calibri" w:eastAsia="Calibri" w:hAnsi="Calibri"/>
              </w:rPr>
            </w:pPr>
            <w:r w:rsidDel="00000000" w:rsidR="00000000" w:rsidRPr="00000000">
              <w:rPr>
                <w:rFonts w:ascii="Calibri" w:cs="Calibri" w:eastAsia="Calibri" w:hAnsi="Calibri"/>
                <w:rtl w:val="0"/>
              </w:rPr>
              <w:t xml:space="preserve">Bijlage 8: Domiciliëringsmandaat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9">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A">
            <w:pPr>
              <w:widowControl w:val="0"/>
              <w:rPr>
                <w:rFonts w:ascii="Calibri" w:cs="Calibri" w:eastAsia="Calibri" w:hAnsi="Calibri"/>
              </w:rPr>
            </w:pPr>
            <w:r w:rsidDel="00000000" w:rsidR="00000000" w:rsidRPr="00000000">
              <w:rPr>
                <w:rFonts w:ascii="Calibri" w:cs="Calibri" w:eastAsia="Calibri" w:hAnsi="Calibri"/>
                <w:rtl w:val="0"/>
              </w:rPr>
              <w:t xml:space="preserve">Bijlage 9: Lastgeving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B">
            <w:pPr>
              <w:widowControl w:val="0"/>
              <w:rPr>
                <w:rFonts w:ascii="Calibri" w:cs="Calibri" w:eastAsia="Calibri" w:hAnsi="Calibri"/>
              </w:rPr>
            </w:pPr>
            <w:r w:rsidDel="00000000" w:rsidR="00000000" w:rsidRPr="00000000">
              <w:rPr>
                <w:rFonts w:ascii="Calibri" w:cs="Calibri" w:eastAsia="Calibri" w:hAnsi="Calibri"/>
                <w:rtl w:val="0"/>
              </w:rPr>
              <w:t xml:space="preserve">Artikel 8</w:t>
            </w:r>
            <w:r w:rsidDel="00000000" w:rsidR="00000000" w:rsidRPr="00000000">
              <w:rPr>
                <w:rFonts w:ascii="Calibri" w:cs="Calibri" w:eastAsia="Calibri" w:hAnsi="Calibri"/>
                <w:rtl w:val="0"/>
              </w:rPr>
              <w:t xml:space="preserve">: Beheer persoonlijke gelden en goederen van de gebruiker </w:t>
            </w:r>
            <w:r w:rsidDel="00000000" w:rsidR="00000000" w:rsidRPr="00000000">
              <w:rPr>
                <w:rtl w:val="0"/>
              </w:rPr>
            </w:r>
          </w:p>
        </w:tc>
      </w:tr>
    </w:tbl>
    <w:p w:rsidR="00000000" w:rsidDel="00000000" w:rsidP="00000000" w:rsidRDefault="00000000" w:rsidRPr="00000000" w14:paraId="000002AC">
      <w:pPr>
        <w:rPr>
          <w:rFonts w:ascii="Calibri" w:cs="Calibri" w:eastAsia="Calibri" w:hAnsi="Calibri"/>
        </w:rPr>
      </w:pPr>
      <w:r w:rsidDel="00000000" w:rsidR="00000000" w:rsidRPr="00000000">
        <w:rPr>
          <w:rtl w:val="0"/>
        </w:rPr>
      </w:r>
    </w:p>
    <w:p w:rsidR="00000000" w:rsidDel="00000000" w:rsidP="00000000" w:rsidRDefault="00000000" w:rsidRPr="00000000" w14:paraId="000002AD">
      <w:pPr>
        <w:rPr>
          <w:rFonts w:ascii="Calibri" w:cs="Calibri" w:eastAsia="Calibri" w:hAnsi="Calibri"/>
        </w:rPr>
      </w:pPr>
      <w:r w:rsidDel="00000000" w:rsidR="00000000" w:rsidRPr="00000000">
        <w:rPr>
          <w:rFonts w:ascii="Calibri" w:cs="Calibri" w:eastAsia="Calibri" w:hAnsi="Calibri"/>
          <w:rtl w:val="0"/>
        </w:rPr>
        <w:t xml:space="preserve">VAPH heeft voor deze bijlagen een sjabloon:</w:t>
      </w:r>
    </w:p>
    <w:p w:rsidR="00000000" w:rsidDel="00000000" w:rsidP="00000000" w:rsidRDefault="00000000" w:rsidRPr="00000000" w14:paraId="000002AE">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Bijlage 4: Bijzondere volmacht medicatie</w:t>
      </w:r>
    </w:p>
    <w:p w:rsidR="00000000" w:rsidDel="00000000" w:rsidP="00000000" w:rsidRDefault="00000000" w:rsidRPr="00000000" w14:paraId="000002AF">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Bijlage 7: Hulp door derden</w:t>
      </w:r>
    </w:p>
    <w:p w:rsidR="00000000" w:rsidDel="00000000" w:rsidP="00000000" w:rsidRDefault="00000000" w:rsidRPr="00000000" w14:paraId="000002B0">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Bijlage 9: Lastgeving</w:t>
      </w:r>
    </w:p>
    <w:p w:rsidR="00000000" w:rsidDel="00000000" w:rsidP="00000000" w:rsidRDefault="00000000" w:rsidRPr="00000000" w14:paraId="000002B1">
      <w:pPr>
        <w:rPr>
          <w:rFonts w:ascii="Calibri" w:cs="Calibri" w:eastAsia="Calibri" w:hAnsi="Calibri"/>
        </w:rPr>
      </w:pPr>
      <w:r w:rsidDel="00000000" w:rsidR="00000000" w:rsidRPr="00000000">
        <w:rPr>
          <w:rtl w:val="0"/>
        </w:rPr>
      </w:r>
    </w:p>
    <w:p w:rsidR="00000000" w:rsidDel="00000000" w:rsidP="00000000" w:rsidRDefault="00000000" w:rsidRPr="00000000" w14:paraId="000002B2">
      <w:pPr>
        <w:rPr>
          <w:rFonts w:ascii="Calibri" w:cs="Calibri" w:eastAsia="Calibri" w:hAnsi="Calibri"/>
        </w:rPr>
      </w:pPr>
      <w:r w:rsidDel="00000000" w:rsidR="00000000" w:rsidRPr="00000000">
        <w:rPr>
          <w:rFonts w:ascii="Calibri" w:cs="Calibri" w:eastAsia="Calibri" w:hAnsi="Calibri"/>
          <w:rtl w:val="0"/>
        </w:rPr>
        <w:t xml:space="preserve">Voor de andere bijlagen maakt de zorgaanbieder zelf een sjabloon dat het best past binnen de situatie.</w:t>
      </w:r>
    </w:p>
    <w:p w:rsidR="00000000" w:rsidDel="00000000" w:rsidP="00000000" w:rsidRDefault="00000000" w:rsidRPr="00000000" w14:paraId="000002B3">
      <w:pPr>
        <w:rPr>
          <w:rFonts w:ascii="Calibri" w:cs="Calibri" w:eastAsia="Calibri" w:hAnsi="Calibri"/>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B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Volgens artikel 6 van het BVR van 15 juni 1994 betreffende het beheer van gelden of goederen van personen met een handicap door beheerders of personeelsleden van voorzieningen vergund of erkend door het VAPH.</w:t>
      </w:r>
    </w:p>
  </w:footnote>
  <w:footnote w:id="2">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zoals bedoeld in artikel 12 van het Besluit van de Vlaamse regering van 4 februari 2011</w:t>
      </w:r>
    </w:p>
  </w:footnote>
  <w:footnote w:id="1">
    <w:p w:rsidR="00000000" w:rsidDel="00000000" w:rsidP="00000000" w:rsidRDefault="00000000" w:rsidRPr="00000000" w14:paraId="000002BA">
      <w:pPr>
        <w:spacing w:line="240" w:lineRule="auto"/>
        <w:rPr>
          <w:rFonts w:ascii="Calibri" w:cs="Calibri" w:eastAsia="Calibri" w:hAnsi="Calibri"/>
          <w:b w:val="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Decreet betreffende de integrale jeugdhulp, artikel 30.</w:t>
      </w:r>
      <w:r w:rsidDel="00000000" w:rsidR="00000000" w:rsidRPr="00000000">
        <w:rPr>
          <w:rtl w:val="0"/>
        </w:rPr>
      </w:r>
    </w:p>
    <w:p w:rsidR="00000000" w:rsidDel="00000000" w:rsidP="00000000" w:rsidRDefault="00000000" w:rsidRPr="00000000" w14:paraId="000002BB">
      <w:pPr>
        <w:spacing w:line="240" w:lineRule="auto"/>
        <w:rPr>
          <w:rFonts w:ascii="Calibri" w:cs="Calibri" w:eastAsia="Calibri" w:hAnsi="Calibri"/>
          <w:sz w:val="18"/>
          <w:szCs w:val="18"/>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widowControl w:val="0"/>
      <w:tabs>
        <w:tab w:val="center" w:leader="none" w:pos="4536"/>
        <w:tab w:val="right" w:leader="none" w:pos="9072"/>
      </w:tabs>
      <w:rPr>
        <w:rFonts w:ascii="Calibri" w:cs="Calibri" w:eastAsia="Calibri" w:hAnsi="Calibri"/>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15">
    <w:lvl w:ilvl="0">
      <w:start w:val="1"/>
      <w:numFmt w:val="bullet"/>
      <w:lvlText w:val="o"/>
      <w:lvlJc w:val="left"/>
      <w:pPr>
        <w:ind w:left="1488" w:hanging="360"/>
      </w:pPr>
      <w:rPr>
        <w:rFonts w:ascii="Courier New" w:cs="Courier New" w:eastAsia="Courier New" w:hAnsi="Courier New"/>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360" w:hanging="360"/>
      </w:pPr>
      <w:rPr>
        <w:rFonts w:ascii="Noto Sans Symbols" w:cs="Noto Sans Symbols" w:eastAsia="Noto Sans Symbols" w:hAnsi="Noto Sans Symbols"/>
      </w:rPr>
    </w:lvl>
    <w:lvl w:ilvl="3">
      <w:start w:val="1"/>
      <w:numFmt w:val="bullet"/>
      <w:lvlText w:val="●"/>
      <w:lvlJc w:val="left"/>
      <w:pPr>
        <w:ind w:left="1080" w:hanging="360"/>
      </w:pPr>
      <w:rPr>
        <w:rFonts w:ascii="Noto Sans Symbols" w:cs="Noto Sans Symbols" w:eastAsia="Noto Sans Symbols" w:hAnsi="Noto Sans Symbols"/>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3240" w:hanging="360"/>
      </w:pPr>
      <w:rPr>
        <w:rFonts w:ascii="Noto Sans Symbols" w:cs="Noto Sans Symbols" w:eastAsia="Noto Sans Symbols" w:hAnsi="Noto Sans Symbols"/>
      </w:rPr>
    </w:lvl>
    <w:lvl w:ilvl="7">
      <w:start w:val="1"/>
      <w:numFmt w:val="bullet"/>
      <w:lvlText w:val="o"/>
      <w:lvlJc w:val="left"/>
      <w:pPr>
        <w:ind w:left="3960" w:hanging="360"/>
      </w:pPr>
      <w:rPr>
        <w:rFonts w:ascii="Courier New" w:cs="Courier New" w:eastAsia="Courier New" w:hAnsi="Courier New"/>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360" w:hanging="360"/>
      </w:pPr>
      <w:rPr>
        <w:rFonts w:ascii="Noto Sans Symbols" w:cs="Noto Sans Symbols" w:eastAsia="Noto Sans Symbols" w:hAnsi="Noto Sans Symbols"/>
      </w:rPr>
    </w:lvl>
    <w:lvl w:ilvl="3">
      <w:start w:val="1"/>
      <w:numFmt w:val="bullet"/>
      <w:lvlText w:val="o"/>
      <w:lvlJc w:val="left"/>
      <w:pPr>
        <w:ind w:left="1080" w:hanging="360"/>
      </w:pPr>
      <w:rPr>
        <w:rFonts w:ascii="Courier New" w:cs="Courier New" w:eastAsia="Courier New" w:hAnsi="Courier New"/>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3240" w:hanging="360"/>
      </w:pPr>
      <w:rPr>
        <w:rFonts w:ascii="Noto Sans Symbols" w:cs="Noto Sans Symbols" w:eastAsia="Noto Sans Symbols" w:hAnsi="Noto Sans Symbols"/>
      </w:rPr>
    </w:lvl>
    <w:lvl w:ilvl="7">
      <w:start w:val="1"/>
      <w:numFmt w:val="bullet"/>
      <w:lvlText w:val="o"/>
      <w:lvlJc w:val="left"/>
      <w:pPr>
        <w:ind w:left="3960" w:hanging="360"/>
      </w:pPr>
      <w:rPr>
        <w:rFonts w:ascii="Courier New" w:cs="Courier New" w:eastAsia="Courier New" w:hAnsi="Courier New"/>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B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aph.be/documenten/melding-van-de-combinatie-van-het-persoonlijke-assistentiebudget-pab-met-andere" TargetMode="External"/><Relationship Id="rId10" Type="http://schemas.openxmlformats.org/officeDocument/2006/relationships/hyperlink" Target="https://www.vaph.be/documenten/extra-informatie-bij-model-ido-mfc-pab" TargetMode="External"/><Relationship Id="rId13" Type="http://schemas.openxmlformats.org/officeDocument/2006/relationships/hyperlink" Target="https://www.vaph.be/documenten/extra-informatie-bij-model-ido-mfc-pab" TargetMode="External"/><Relationship Id="rId12" Type="http://schemas.openxmlformats.org/officeDocument/2006/relationships/hyperlink" Target="https://www.vaph.be/documenten/model-ido-mfc-pa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vaph.be/documenten/model-ido-mfc-pab" TargetMode="External"/><Relationship Id="rId15" Type="http://schemas.openxmlformats.org/officeDocument/2006/relationships/hyperlink" Target="https://www.vaph.be/professionelen/mfc/subsidiering/supplementen" TargetMode="External"/><Relationship Id="rId14" Type="http://schemas.openxmlformats.org/officeDocument/2006/relationships/hyperlink" Target="https://www.vaph.be/organisaties/mfc/bijdragen" TargetMode="External"/><Relationship Id="rId17" Type="http://schemas.openxmlformats.org/officeDocument/2006/relationships/footer" Target="footer2.xml"/><Relationship Id="rId16" Type="http://schemas.openxmlformats.org/officeDocument/2006/relationships/hyperlink" Target="https://www.vaph.be/professionelen/mfc/subsidiering/supplement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