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9FB44F" w14:textId="77777777" w:rsidR="006C3CC1" w:rsidRDefault="006C3CC1">
      <w:pPr>
        <w:widowControl w:val="0"/>
        <w:spacing w:line="240" w:lineRule="auto"/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6C3CC1" w14:paraId="71558106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ED53966" w14:textId="77777777" w:rsidR="006C3CC1" w:rsidRDefault="003A0EE6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441D336" wp14:editId="2C5092FD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080440" w14:textId="77777777" w:rsidR="006C3CC1" w:rsidRDefault="006C3CC1">
            <w:pPr>
              <w:widowControl w:val="0"/>
              <w:spacing w:line="240" w:lineRule="auto"/>
            </w:pPr>
          </w:p>
          <w:p w14:paraId="2F97F161" w14:textId="77777777" w:rsidR="006C3CC1" w:rsidRDefault="003A0EE6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7313DFD1" w14:textId="77777777" w:rsidR="006C3CC1" w:rsidRDefault="003A0EE6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5C7E3D00" w14:textId="77777777" w:rsidR="006C3CC1" w:rsidRDefault="003A0EE6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1F70E60" w14:textId="77777777" w:rsidR="006C3CC1" w:rsidRDefault="006C3CC1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2DEF6FDD" w14:textId="77777777" w:rsidR="006C3CC1" w:rsidRDefault="006C3CC1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55A335D8" w14:textId="77777777" w:rsidR="006C3CC1" w:rsidRDefault="003A0EE6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6C3CC1" w14:paraId="577276F9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B00C" w14:textId="77777777" w:rsidR="006C3CC1" w:rsidRDefault="006C3CC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7C5B9B7" w14:textId="77777777" w:rsidR="006C3CC1" w:rsidRDefault="003A0EE6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centra (MFC)</w:t>
            </w:r>
          </w:p>
        </w:tc>
      </w:tr>
      <w:tr w:rsidR="006C3CC1" w14:paraId="390D8871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11F6" w14:textId="77777777" w:rsidR="006C3CC1" w:rsidRDefault="006C3CC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3FCEC9A" w14:textId="77777777" w:rsidR="006C3CC1" w:rsidRDefault="003A0EE6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12/05/2023</w:t>
            </w:r>
          </w:p>
        </w:tc>
      </w:tr>
      <w:tr w:rsidR="006C3CC1" w14:paraId="411A2A4C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2F3E" w14:textId="77777777" w:rsidR="006C3CC1" w:rsidRDefault="006C3CC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1792F59" w14:textId="77777777" w:rsidR="006C3CC1" w:rsidRDefault="003A0EE6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INF/23/17</w:t>
            </w:r>
          </w:p>
        </w:tc>
      </w:tr>
      <w:tr w:rsidR="006C3CC1" w14:paraId="4676E824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3D56B98" w14:textId="77777777" w:rsidR="006C3CC1" w:rsidRDefault="003A0EE6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4D8D72B8" w14:textId="77777777" w:rsidR="006C3CC1" w:rsidRDefault="003A0EE6">
            <w:pPr>
              <w:widowControl w:val="0"/>
            </w:pPr>
            <w:r>
              <w:t>Lander Huygens</w:t>
            </w:r>
          </w:p>
        </w:tc>
      </w:tr>
      <w:tr w:rsidR="006C3CC1" w14:paraId="34EA2444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AB48B1D" w14:textId="77777777" w:rsidR="006C3CC1" w:rsidRDefault="003A0EE6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5B49AFCD" w14:textId="77777777" w:rsidR="006C3CC1" w:rsidRDefault="003A0E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6C3CC1" w14:paraId="1EAA1354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57E018C" w14:textId="77777777" w:rsidR="006C3CC1" w:rsidRDefault="003A0EE6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1E0E1E38" w14:textId="77777777" w:rsidR="006C3CC1" w:rsidRDefault="003A0E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02 249 36 66</w:t>
            </w:r>
          </w:p>
        </w:tc>
      </w:tr>
      <w:tr w:rsidR="006C3CC1" w14:paraId="7C6F2AE4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DB42DD7" w14:textId="77777777" w:rsidR="006C3CC1" w:rsidRDefault="003A0EE6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044F9762" w14:textId="77777777" w:rsidR="006C3CC1" w:rsidRDefault="006C3CC1">
            <w:pPr>
              <w:widowControl w:val="0"/>
              <w:rPr>
                <w:sz w:val="20"/>
                <w:szCs w:val="20"/>
              </w:rPr>
            </w:pPr>
          </w:p>
        </w:tc>
      </w:tr>
      <w:tr w:rsidR="006C3CC1" w14:paraId="18832AB8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FCD780B" w14:textId="77777777" w:rsidR="006C3CC1" w:rsidRDefault="006C3CC1">
            <w:pPr>
              <w:widowControl w:val="0"/>
              <w:rPr>
                <w:sz w:val="34"/>
                <w:szCs w:val="34"/>
              </w:rPr>
            </w:pPr>
          </w:p>
        </w:tc>
      </w:tr>
      <w:tr w:rsidR="006C3CC1" w14:paraId="61557E58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B0A9DD2" w14:textId="77777777" w:rsidR="006C3CC1" w:rsidRDefault="003A0EE6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Koppeling</w:t>
            </w:r>
            <w:proofErr w:type="spellEnd"/>
            <w:r>
              <w:rPr>
                <w:sz w:val="34"/>
                <w:szCs w:val="34"/>
              </w:rPr>
              <w:t xml:space="preserve"> INSISTO </w:t>
            </w:r>
            <w:proofErr w:type="spellStart"/>
            <w:r>
              <w:rPr>
                <w:sz w:val="34"/>
                <w:szCs w:val="34"/>
              </w:rPr>
              <w:t>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Moduledatabank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aan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subsidie-eenheden</w:t>
            </w:r>
            <w:proofErr w:type="spellEnd"/>
          </w:p>
        </w:tc>
      </w:tr>
      <w:tr w:rsidR="006C3CC1" w14:paraId="5E08BF44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7DCD5F4" w14:textId="77777777" w:rsidR="006C3CC1" w:rsidRDefault="003A0EE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09E7470" w14:textId="77777777" w:rsidR="006C3CC1" w:rsidRDefault="003A0EE6">
      <w:pPr>
        <w:widowControl w:val="0"/>
        <w:spacing w:line="360" w:lineRule="auto"/>
      </w:pPr>
      <w:r>
        <w:t xml:space="preserve">De </w:t>
      </w:r>
      <w:proofErr w:type="spellStart"/>
      <w:r>
        <w:t>applicaties</w:t>
      </w:r>
      <w:proofErr w:type="spellEnd"/>
      <w:r>
        <w:t xml:space="preserve"> INSISTO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Moduledatabank</w:t>
      </w:r>
      <w:proofErr w:type="spellEnd"/>
      <w:r>
        <w:t xml:space="preserve"> van het </w:t>
      </w:r>
      <w:proofErr w:type="spellStart"/>
      <w:r>
        <w:t>Agentschap</w:t>
      </w:r>
      <w:proofErr w:type="spellEnd"/>
      <w:r>
        <w:t xml:space="preserve"> </w:t>
      </w:r>
      <w:proofErr w:type="spellStart"/>
      <w:r>
        <w:t>Opgroeien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gekoppeld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oude</w:t>
      </w:r>
      <w:proofErr w:type="spellEnd"/>
      <w:r>
        <w:t xml:space="preserve"> </w:t>
      </w:r>
      <w:proofErr w:type="spellStart"/>
      <w:r>
        <w:t>zorginstellingen</w:t>
      </w:r>
      <w:proofErr w:type="spellEnd"/>
      <w:r>
        <w:t xml:space="preserve"> (</w:t>
      </w:r>
      <w:proofErr w:type="spellStart"/>
      <w:r>
        <w:t>oude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 xml:space="preserve"> VAPH). </w:t>
      </w:r>
      <w:proofErr w:type="spellStart"/>
      <w:r>
        <w:t>Hierdoor</w:t>
      </w:r>
      <w:proofErr w:type="spellEnd"/>
      <w:r>
        <w:t xml:space="preserve"> </w:t>
      </w:r>
      <w:proofErr w:type="spellStart"/>
      <w:r>
        <w:t>konden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- of </w:t>
      </w:r>
      <w:proofErr w:type="spellStart"/>
      <w:r>
        <w:t>naamswijzigingen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doorstromen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applicaties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het VAPH </w:t>
      </w:r>
      <w:proofErr w:type="spellStart"/>
      <w:r>
        <w:t>gebruiken</w:t>
      </w:r>
      <w:proofErr w:type="spellEnd"/>
      <w:r>
        <w:t xml:space="preserve"> de </w:t>
      </w:r>
      <w:proofErr w:type="spellStart"/>
      <w:r>
        <w:t>mul</w:t>
      </w:r>
      <w:r>
        <w:t>tifunctionele</w:t>
      </w:r>
      <w:proofErr w:type="spellEnd"/>
      <w:r>
        <w:t xml:space="preserve"> centra (MFC)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applicaties</w:t>
      </w:r>
      <w:proofErr w:type="spellEnd"/>
      <w:r>
        <w:t xml:space="preserve"> in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samenwerking</w:t>
      </w:r>
      <w:proofErr w:type="spellEnd"/>
      <w:r>
        <w:t xml:space="preserve"> met de </w:t>
      </w:r>
      <w:proofErr w:type="spellStart"/>
      <w:r>
        <w:t>intersectorale</w:t>
      </w:r>
      <w:proofErr w:type="spellEnd"/>
      <w:r>
        <w:t xml:space="preserve"> </w:t>
      </w:r>
      <w:proofErr w:type="spellStart"/>
      <w:r>
        <w:t>toegangspoort</w:t>
      </w:r>
      <w:proofErr w:type="spellEnd"/>
      <w:r>
        <w:t>.</w:t>
      </w:r>
    </w:p>
    <w:p w14:paraId="29E5B346" w14:textId="77777777" w:rsidR="006C3CC1" w:rsidRDefault="006C3CC1">
      <w:pPr>
        <w:widowControl w:val="0"/>
        <w:spacing w:line="360" w:lineRule="auto"/>
      </w:pPr>
    </w:p>
    <w:p w14:paraId="6C1B3BF3" w14:textId="77777777" w:rsidR="006C3CC1" w:rsidRDefault="003A0EE6">
      <w:pPr>
        <w:widowControl w:val="0"/>
        <w:spacing w:line="360" w:lineRule="auto"/>
      </w:pPr>
      <w:r>
        <w:t xml:space="preserve">Op 14, 15 </w:t>
      </w:r>
      <w:proofErr w:type="spellStart"/>
      <w:r>
        <w:t>en</w:t>
      </w:r>
      <w:proofErr w:type="spellEnd"/>
      <w:r>
        <w:t xml:space="preserve"> 16 </w:t>
      </w:r>
      <w:proofErr w:type="spellStart"/>
      <w:r>
        <w:t>mei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de </w:t>
      </w:r>
      <w:proofErr w:type="spellStart"/>
      <w:r>
        <w:t>overgang</w:t>
      </w:r>
      <w:proofErr w:type="spellEnd"/>
      <w:r>
        <w:t xml:space="preserve"> van de </w:t>
      </w:r>
      <w:proofErr w:type="spellStart"/>
      <w:r>
        <w:t>oude</w:t>
      </w:r>
      <w:proofErr w:type="spellEnd"/>
      <w:r>
        <w:t xml:space="preserve"> </w:t>
      </w:r>
      <w:proofErr w:type="spellStart"/>
      <w:r>
        <w:t>zorginstellingen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subsidie-eenheden</w:t>
      </w:r>
      <w:proofErr w:type="spellEnd"/>
      <w:r>
        <w:t xml:space="preserve"> (SE;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 xml:space="preserve"> VAPH) door </w:t>
      </w:r>
      <w:proofErr w:type="spellStart"/>
      <w:r>
        <w:t>Opgroeien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eHealth </w:t>
      </w:r>
      <w:proofErr w:type="spellStart"/>
      <w:r>
        <w:t>uitgevoe</w:t>
      </w:r>
      <w:r>
        <w:t>rd</w:t>
      </w:r>
      <w:proofErr w:type="spellEnd"/>
      <w:r>
        <w:t xml:space="preserve">. Het </w:t>
      </w:r>
      <w:proofErr w:type="spellStart"/>
      <w:r>
        <w:t>gebruikersbeheer</w:t>
      </w:r>
      <w:proofErr w:type="spellEnd"/>
      <w:r>
        <w:t xml:space="preserve">, de dossiers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wachtbeheer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verhuisd</w:t>
      </w:r>
      <w:proofErr w:type="spellEnd"/>
      <w:r>
        <w:t xml:space="preserve"> van de </w:t>
      </w:r>
      <w:proofErr w:type="spellStart"/>
      <w:r>
        <w:t>zorginstellingen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subsidie-eenheden</w:t>
      </w:r>
      <w:proofErr w:type="spellEnd"/>
      <w:r>
        <w:t xml:space="preserve"> </w:t>
      </w:r>
      <w:proofErr w:type="spellStart"/>
      <w:r>
        <w:t>waardoor</w:t>
      </w:r>
      <w:proofErr w:type="spellEnd"/>
      <w:r>
        <w:t xml:space="preserve"> de </w:t>
      </w:r>
      <w:proofErr w:type="spellStart"/>
      <w:r>
        <w:t>multifunctionele</w:t>
      </w:r>
      <w:proofErr w:type="spellEnd"/>
      <w:r>
        <w:t xml:space="preserve"> centra (MFC) </w:t>
      </w:r>
      <w:proofErr w:type="spellStart"/>
      <w:r>
        <w:t>geen</w:t>
      </w:r>
      <w:proofErr w:type="spellEnd"/>
      <w:r>
        <w:t xml:space="preserve"> impact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gehad</w:t>
      </w:r>
      <w:proofErr w:type="spellEnd"/>
      <w:r>
        <w:t xml:space="preserve">. MFC die </w:t>
      </w:r>
      <w:proofErr w:type="spellStart"/>
      <w:r>
        <w:t>fuseerden</w:t>
      </w:r>
      <w:proofErr w:type="spellEnd"/>
      <w:r>
        <w:t xml:space="preserve"> of </w:t>
      </w:r>
      <w:proofErr w:type="spellStart"/>
      <w:r>
        <w:t>wijzigingen</w:t>
      </w:r>
      <w:proofErr w:type="spellEnd"/>
      <w:r>
        <w:t xml:space="preserve"> van KBO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gehad</w:t>
      </w:r>
      <w:proofErr w:type="spellEnd"/>
      <w:r>
        <w:t xml:space="preserve">,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meegenomen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beweging</w:t>
      </w:r>
      <w:proofErr w:type="spellEnd"/>
      <w:r>
        <w:t xml:space="preserve">. Zij </w:t>
      </w:r>
      <w:proofErr w:type="spellStart"/>
      <w:r>
        <w:t>zullen</w:t>
      </w:r>
      <w:proofErr w:type="spellEnd"/>
      <w:r>
        <w:t xml:space="preserve"> het </w:t>
      </w:r>
      <w:proofErr w:type="spellStart"/>
      <w:r>
        <w:t>gebruikersbeheer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verhuizen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verhuizing</w:t>
      </w:r>
      <w:proofErr w:type="spellEnd"/>
      <w:r>
        <w:t xml:space="preserve"> van de dossiers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contact </w:t>
      </w:r>
      <w:proofErr w:type="spellStart"/>
      <w:r>
        <w:t>opnemen</w:t>
      </w:r>
      <w:proofErr w:type="spellEnd"/>
      <w:r>
        <w:t xml:space="preserve"> met de </w:t>
      </w:r>
      <w:proofErr w:type="spellStart"/>
      <w:r>
        <w:t>technische</w:t>
      </w:r>
      <w:proofErr w:type="spellEnd"/>
      <w:r>
        <w:t xml:space="preserve"> </w:t>
      </w:r>
      <w:proofErr w:type="spellStart"/>
      <w:r>
        <w:t>dienst</w:t>
      </w:r>
      <w:proofErr w:type="spellEnd"/>
      <w:r>
        <w:t xml:space="preserve"> van </w:t>
      </w:r>
      <w:proofErr w:type="spellStart"/>
      <w:r>
        <w:t>Opgroeien</w:t>
      </w:r>
      <w:proofErr w:type="spellEnd"/>
      <w:r>
        <w:t xml:space="preserve"> via de link </w:t>
      </w:r>
      <w:proofErr w:type="spellStart"/>
      <w:r>
        <w:t>rechtsboven</w:t>
      </w:r>
      <w:proofErr w:type="spellEnd"/>
      <w:r>
        <w:t xml:space="preserve"> in INSISTO </w:t>
      </w:r>
      <w:proofErr w:type="spellStart"/>
      <w:r>
        <w:t>zelf</w:t>
      </w:r>
      <w:proofErr w:type="spellEnd"/>
      <w:r>
        <w:t>.</w:t>
      </w:r>
    </w:p>
    <w:p w14:paraId="6BD7C9F8" w14:textId="77777777" w:rsidR="006C3CC1" w:rsidRDefault="006C3CC1">
      <w:pPr>
        <w:widowControl w:val="0"/>
        <w:spacing w:line="360" w:lineRule="auto"/>
      </w:pPr>
    </w:p>
    <w:p w14:paraId="506C1020" w14:textId="77777777" w:rsidR="006C3CC1" w:rsidRDefault="003A0EE6">
      <w:pPr>
        <w:widowControl w:val="0"/>
        <w:spacing w:line="360" w:lineRule="auto"/>
      </w:pPr>
      <w:proofErr w:type="spellStart"/>
      <w:r>
        <w:t>Concreet</w:t>
      </w:r>
      <w:proofErr w:type="spellEnd"/>
      <w:r>
        <w:t xml:space="preserve">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van</w:t>
      </w:r>
      <w:r>
        <w:t>af</w:t>
      </w:r>
      <w:proofErr w:type="spellEnd"/>
      <w:r>
        <w:t xml:space="preserve"> nu </w:t>
      </w:r>
      <w:proofErr w:type="spellStart"/>
      <w:r>
        <w:t>wijzigingen</w:t>
      </w:r>
      <w:proofErr w:type="spellEnd"/>
      <w:r>
        <w:t xml:space="preserve"> in </w:t>
      </w:r>
      <w:proofErr w:type="spellStart"/>
      <w:r>
        <w:t>subsidie-eenheden</w:t>
      </w:r>
      <w:proofErr w:type="spellEnd"/>
      <w:r>
        <w:t xml:space="preserve"> (</w:t>
      </w:r>
      <w:proofErr w:type="spellStart"/>
      <w:r>
        <w:t>erkenningen</w:t>
      </w:r>
      <w:proofErr w:type="spellEnd"/>
      <w:r>
        <w:t xml:space="preserve"> VAPH) </w:t>
      </w:r>
      <w:proofErr w:type="spellStart"/>
      <w:r>
        <w:t>automatisch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doorstromen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INSISTO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Moduledatabank</w:t>
      </w:r>
      <w:proofErr w:type="spellEnd"/>
      <w:r>
        <w:t>.</w:t>
      </w:r>
    </w:p>
    <w:p w14:paraId="5CB37E27" w14:textId="77777777" w:rsidR="006C3CC1" w:rsidRDefault="006C3CC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CFB98E6" w14:textId="77777777" w:rsidR="006C3CC1" w:rsidRDefault="006C3CC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B259DA1" w14:textId="77777777" w:rsidR="006C3CC1" w:rsidRDefault="006C3CC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D1CD685" w14:textId="77777777" w:rsidR="006C3CC1" w:rsidRDefault="003A0EE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14:paraId="165E8C87" w14:textId="77777777" w:rsidR="006C3CC1" w:rsidRDefault="003A0E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6C3C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F127" w14:textId="77777777" w:rsidR="00000000" w:rsidRDefault="003A0EE6">
      <w:pPr>
        <w:spacing w:line="240" w:lineRule="auto"/>
      </w:pPr>
      <w:r>
        <w:separator/>
      </w:r>
    </w:p>
  </w:endnote>
  <w:endnote w:type="continuationSeparator" w:id="0">
    <w:p w14:paraId="6BA07A9D" w14:textId="77777777" w:rsidR="00000000" w:rsidRDefault="003A0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9EE1" w14:textId="77777777" w:rsidR="006C3CC1" w:rsidRDefault="003A0EE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9661" w14:textId="77777777" w:rsidR="006C3CC1" w:rsidRDefault="006C3CC1">
    <w:pPr>
      <w:pBdr>
        <w:top w:val="nil"/>
        <w:left w:val="nil"/>
        <w:bottom w:val="nil"/>
        <w:right w:val="nil"/>
        <w:between w:val="nil"/>
      </w:pBdr>
    </w:pPr>
  </w:p>
  <w:p w14:paraId="6BA6EF3D" w14:textId="77777777" w:rsidR="006C3CC1" w:rsidRDefault="003A0EE6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331D5743" wp14:editId="07A96688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BB9E" w14:textId="77777777" w:rsidR="00000000" w:rsidRDefault="003A0EE6">
      <w:pPr>
        <w:spacing w:line="240" w:lineRule="auto"/>
      </w:pPr>
      <w:r>
        <w:separator/>
      </w:r>
    </w:p>
  </w:footnote>
  <w:footnote w:type="continuationSeparator" w:id="0">
    <w:p w14:paraId="5E87BF15" w14:textId="77777777" w:rsidR="00000000" w:rsidRDefault="003A0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EF3F" w14:textId="77777777" w:rsidR="006C3CC1" w:rsidRDefault="006C3C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ED4E" w14:textId="77777777" w:rsidR="006C3CC1" w:rsidRDefault="006C3CC1">
    <w:pPr>
      <w:jc w:val="center"/>
    </w:pPr>
  </w:p>
  <w:p w14:paraId="6BE68FEB" w14:textId="77777777" w:rsidR="006C3CC1" w:rsidRDefault="006C3CC1">
    <w:pPr>
      <w:jc w:val="center"/>
      <w:rPr>
        <w:i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C1"/>
    <w:rsid w:val="003A0EE6"/>
    <w:rsid w:val="006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47F7"/>
  <w15:docId w15:val="{DAFAF7C0-1829-4E89-A401-13C6A76C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2</cp:revision>
  <dcterms:created xsi:type="dcterms:W3CDTF">2023-05-15T08:13:00Z</dcterms:created>
  <dcterms:modified xsi:type="dcterms:W3CDTF">2023-05-15T08:13:00Z</dcterms:modified>
</cp:coreProperties>
</file>