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5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1"/>
        <w:gridCol w:w="17"/>
        <w:gridCol w:w="21"/>
        <w:gridCol w:w="31"/>
        <w:gridCol w:w="2934"/>
        <w:gridCol w:w="990"/>
        <w:gridCol w:w="184"/>
        <w:gridCol w:w="5638"/>
        <w:gridCol w:w="134"/>
        <w:gridCol w:w="43"/>
        <w:gridCol w:w="382"/>
      </w:tblGrid>
      <w:tr w:rsidR="00751078" w:rsidRPr="00520016" w:rsidTr="002323B7">
        <w:trPr>
          <w:gridAfter w:val="2"/>
          <w:wAfter w:w="425" w:type="dxa"/>
          <w:cantSplit/>
        </w:trPr>
        <w:tc>
          <w:tcPr>
            <w:tcW w:w="460" w:type="dxa"/>
            <w:gridSpan w:val="4"/>
            <w:tcMar>
              <w:top w:w="360" w:type="dxa"/>
              <w:bottom w:w="60" w:type="dxa"/>
            </w:tcMar>
          </w:tcPr>
          <w:p w:rsidR="00751078" w:rsidRDefault="00751078" w:rsidP="00D315E6">
            <w:pPr>
              <w:rPr>
                <w:sz w:val="32"/>
              </w:rPr>
            </w:pPr>
          </w:p>
        </w:tc>
        <w:tc>
          <w:tcPr>
            <w:tcW w:w="9880" w:type="dxa"/>
            <w:gridSpan w:val="5"/>
            <w:tcMar>
              <w:top w:w="360" w:type="dxa"/>
              <w:bottom w:w="120" w:type="dxa"/>
            </w:tcMar>
          </w:tcPr>
          <w:p w:rsidR="00751078" w:rsidRPr="00941C70" w:rsidRDefault="00751078" w:rsidP="008A495C">
            <w:pPr>
              <w:rPr>
                <w:b/>
                <w:bCs/>
                <w:sz w:val="36"/>
                <w:lang w:val="nl-BE"/>
              </w:rPr>
            </w:pPr>
            <w:r w:rsidRPr="00941C70">
              <w:rPr>
                <w:b/>
                <w:bCs/>
                <w:sz w:val="36"/>
                <w:lang w:val="nl-BE"/>
              </w:rPr>
              <w:t xml:space="preserve">Aanvraag </w:t>
            </w:r>
            <w:r w:rsidR="00422AFD">
              <w:rPr>
                <w:b/>
                <w:bCs/>
                <w:sz w:val="36"/>
                <w:lang w:val="nl-BE"/>
              </w:rPr>
              <w:t>v</w:t>
            </w:r>
            <w:r w:rsidR="008A495C">
              <w:rPr>
                <w:b/>
                <w:bCs/>
                <w:sz w:val="36"/>
                <w:lang w:val="nl-BE"/>
              </w:rPr>
              <w:t>oor een erke</w:t>
            </w:r>
            <w:r w:rsidR="003A3470">
              <w:rPr>
                <w:b/>
                <w:bCs/>
                <w:sz w:val="36"/>
                <w:lang w:val="nl-BE"/>
              </w:rPr>
              <w:t>nning voor het organiseren van globale i</w:t>
            </w:r>
            <w:r w:rsidR="008A495C">
              <w:rPr>
                <w:b/>
                <w:bCs/>
                <w:sz w:val="36"/>
                <w:lang w:val="nl-BE"/>
              </w:rPr>
              <w:t>ndividuele ondersteuning via rechtstreeks toegankelijke hulp</w:t>
            </w:r>
            <w:r w:rsidR="00A344EB">
              <w:rPr>
                <w:b/>
                <w:bCs/>
                <w:sz w:val="36"/>
                <w:lang w:val="nl-BE"/>
              </w:rPr>
              <w:t xml:space="preserve"> in het kader van het uitbreidingsbeleid RTH</w:t>
            </w:r>
            <w:r w:rsidR="00520016">
              <w:rPr>
                <w:b/>
                <w:bCs/>
                <w:sz w:val="36"/>
                <w:lang w:val="nl-BE"/>
              </w:rPr>
              <w:t xml:space="preserve"> </w:t>
            </w:r>
            <w:r w:rsidR="00A344EB">
              <w:rPr>
                <w:b/>
                <w:bCs/>
                <w:sz w:val="36"/>
                <w:lang w:val="nl-BE"/>
              </w:rPr>
              <w:t>2019.</w:t>
            </w:r>
          </w:p>
        </w:tc>
      </w:tr>
      <w:tr w:rsidR="00751078" w:rsidRPr="00520016" w:rsidTr="002323B7">
        <w:trPr>
          <w:gridAfter w:val="2"/>
          <w:wAfter w:w="425" w:type="dxa"/>
          <w:cantSplit/>
        </w:trPr>
        <w:tc>
          <w:tcPr>
            <w:tcW w:w="460" w:type="dxa"/>
            <w:gridSpan w:val="4"/>
            <w:tcMar>
              <w:top w:w="240" w:type="dxa"/>
            </w:tcMar>
          </w:tcPr>
          <w:p w:rsidR="00751078" w:rsidRPr="00941C70" w:rsidRDefault="00751078" w:rsidP="00D315E6">
            <w:pPr>
              <w:rPr>
                <w:lang w:val="nl-BE"/>
              </w:rPr>
            </w:pPr>
          </w:p>
        </w:tc>
        <w:tc>
          <w:tcPr>
            <w:tcW w:w="9880" w:type="dxa"/>
            <w:gridSpan w:val="5"/>
            <w:tcMar>
              <w:top w:w="240" w:type="dxa"/>
            </w:tcMar>
          </w:tcPr>
          <w:p w:rsidR="00751078" w:rsidRPr="00F6500B" w:rsidRDefault="00751078" w:rsidP="00D315E6">
            <w:pPr>
              <w:rPr>
                <w:b/>
                <w:bCs/>
                <w:i/>
                <w:iCs/>
                <w:lang w:val="nl-BE"/>
              </w:rPr>
            </w:pPr>
            <w:r w:rsidRPr="00F6500B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:rsidR="00DE2D0F" w:rsidRPr="00F6500B" w:rsidRDefault="00422AFD" w:rsidP="00B51073">
            <w:pPr>
              <w:pStyle w:val="Normaalweb"/>
              <w:spacing w:before="0" w:beforeAutospacing="0" w:after="0" w:afterAutospacing="0"/>
              <w:jc w:val="both"/>
            </w:pPr>
            <w:r w:rsidRPr="00F6500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Met dit formulier kunt u een aanvraag indienen om bij het VAPH </w:t>
            </w:r>
            <w:r w:rsidR="008A495C" w:rsidRPr="00F6500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erkend</w:t>
            </w:r>
            <w:r w:rsidRPr="00F6500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te worden als </w:t>
            </w:r>
            <w:r w:rsidR="008A495C" w:rsidRPr="00F6500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dienst voor rechtstreeks toegankelijke hulp die globale individuele ondersteuning organiseert</w:t>
            </w:r>
            <w:r w:rsidR="00A344E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zoals omschreven in de infonota van </w:t>
            </w:r>
            <w:r w:rsidR="00115830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8 mei 2019</w:t>
            </w:r>
            <w:r w:rsidR="00A344EB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344EB" w:rsidRPr="00115830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aangaande</w:t>
            </w:r>
            <w:r w:rsidR="00115830" w:rsidRPr="00115830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 xml:space="preserve"> Oproep versterking RTH ikv het uitbreidingsbeleid 2019.</w:t>
            </w:r>
          </w:p>
          <w:p w:rsidR="00751078" w:rsidRPr="00F6500B" w:rsidRDefault="00751078" w:rsidP="00D315E6">
            <w:pPr>
              <w:rPr>
                <w:lang w:val="nl-BE"/>
              </w:rPr>
            </w:pPr>
          </w:p>
        </w:tc>
      </w:tr>
      <w:tr w:rsidR="006128E0" w:rsidRPr="008E1899" w:rsidTr="002323B7">
        <w:trPr>
          <w:gridAfter w:val="2"/>
          <w:wAfter w:w="425" w:type="dxa"/>
          <w:cantSplit/>
        </w:trPr>
        <w:tc>
          <w:tcPr>
            <w:tcW w:w="460" w:type="dxa"/>
            <w:gridSpan w:val="4"/>
            <w:tcMar>
              <w:top w:w="360" w:type="dxa"/>
              <w:bottom w:w="20" w:type="dxa"/>
            </w:tcMar>
          </w:tcPr>
          <w:p w:rsidR="006128E0" w:rsidRPr="00941C70" w:rsidRDefault="006128E0" w:rsidP="006128E0">
            <w:pPr>
              <w:rPr>
                <w:sz w:val="32"/>
                <w:lang w:val="nl-BE"/>
              </w:rPr>
            </w:pPr>
          </w:p>
        </w:tc>
        <w:tc>
          <w:tcPr>
            <w:tcW w:w="9880" w:type="dxa"/>
            <w:gridSpan w:val="5"/>
            <w:tcMar>
              <w:top w:w="360" w:type="dxa"/>
              <w:bottom w:w="20" w:type="dxa"/>
            </w:tcMar>
          </w:tcPr>
          <w:p w:rsidR="006128E0" w:rsidRPr="00941C70" w:rsidRDefault="00422AFD" w:rsidP="006128E0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Gegevens van de organisatie</w:t>
            </w:r>
          </w:p>
        </w:tc>
      </w:tr>
      <w:tr w:rsidR="006128E0" w:rsidRPr="00520016" w:rsidTr="002323B7">
        <w:trPr>
          <w:gridAfter w:val="2"/>
          <w:wAfter w:w="425" w:type="dxa"/>
          <w:cantSplit/>
        </w:trPr>
        <w:tc>
          <w:tcPr>
            <w:tcW w:w="460" w:type="dxa"/>
            <w:gridSpan w:val="4"/>
            <w:tcMar>
              <w:top w:w="240" w:type="dxa"/>
            </w:tcMar>
          </w:tcPr>
          <w:p w:rsidR="006128E0" w:rsidRPr="008E1899" w:rsidRDefault="001303CB" w:rsidP="001303CB">
            <w:pPr>
              <w:jc w:val="right"/>
              <w:rPr>
                <w:b/>
                <w:bCs/>
                <w:lang w:val="nl-BE"/>
              </w:rPr>
            </w:pPr>
            <w:r w:rsidRPr="008E1899">
              <w:rPr>
                <w:b/>
                <w:bCs/>
                <w:lang w:val="nl-BE"/>
              </w:rPr>
              <w:t>1</w:t>
            </w:r>
          </w:p>
        </w:tc>
        <w:tc>
          <w:tcPr>
            <w:tcW w:w="9880" w:type="dxa"/>
            <w:gridSpan w:val="5"/>
            <w:tcMar>
              <w:top w:w="240" w:type="dxa"/>
            </w:tcMar>
          </w:tcPr>
          <w:p w:rsidR="006128E0" w:rsidRPr="00941C70" w:rsidRDefault="00422AFD" w:rsidP="001303C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Vul de gegevens van de </w:t>
            </w:r>
            <w:r w:rsidR="001303CB">
              <w:rPr>
                <w:b/>
                <w:bCs/>
                <w:lang w:val="nl-BE"/>
              </w:rPr>
              <w:t xml:space="preserve">RTH-dienst </w:t>
            </w:r>
            <w:r>
              <w:rPr>
                <w:b/>
                <w:bCs/>
                <w:lang w:val="nl-BE"/>
              </w:rPr>
              <w:t xml:space="preserve"> in</w:t>
            </w:r>
          </w:p>
        </w:tc>
      </w:tr>
      <w:tr w:rsidR="006128E0" w:rsidRPr="008E1899" w:rsidTr="002323B7">
        <w:trPr>
          <w:gridAfter w:val="2"/>
          <w:wAfter w:w="425" w:type="dxa"/>
          <w:cantSplit/>
        </w:trPr>
        <w:tc>
          <w:tcPr>
            <w:tcW w:w="460" w:type="dxa"/>
            <w:gridSpan w:val="4"/>
            <w:tcMar>
              <w:top w:w="120" w:type="dxa"/>
              <w:bottom w:w="20" w:type="dxa"/>
            </w:tcMar>
          </w:tcPr>
          <w:p w:rsidR="006128E0" w:rsidRPr="00941C70" w:rsidRDefault="006128E0" w:rsidP="006128E0">
            <w:pPr>
              <w:rPr>
                <w:lang w:val="nl-BE"/>
              </w:rPr>
            </w:pPr>
          </w:p>
        </w:tc>
        <w:tc>
          <w:tcPr>
            <w:tcW w:w="3924" w:type="dxa"/>
            <w:gridSpan w:val="2"/>
            <w:tcMar>
              <w:top w:w="120" w:type="dxa"/>
              <w:bottom w:w="20" w:type="dxa"/>
            </w:tcMar>
          </w:tcPr>
          <w:p w:rsidR="006128E0" w:rsidRPr="008E1899" w:rsidRDefault="006128E0" w:rsidP="006128E0">
            <w:pPr>
              <w:jc w:val="right"/>
              <w:rPr>
                <w:lang w:val="nl-BE"/>
              </w:rPr>
            </w:pPr>
            <w:r w:rsidRPr="008E1899">
              <w:rPr>
                <w:lang w:val="nl-BE"/>
              </w:rPr>
              <w:t>naam</w:t>
            </w:r>
          </w:p>
        </w:tc>
        <w:tc>
          <w:tcPr>
            <w:tcW w:w="5956" w:type="dxa"/>
            <w:gridSpan w:val="3"/>
            <w:tcMar>
              <w:top w:w="120" w:type="dxa"/>
              <w:bottom w:w="20" w:type="dxa"/>
            </w:tcMar>
            <w:vAlign w:val="bottom"/>
          </w:tcPr>
          <w:p w:rsidR="006128E0" w:rsidRPr="008E1899" w:rsidRDefault="006128E0" w:rsidP="002B1F88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8E1899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bookmarkStart w:id="0" w:name="_GoBack"/>
            <w:r w:rsidR="002B1F88">
              <w:t> </w:t>
            </w:r>
            <w:r w:rsidR="002B1F88">
              <w:t> </w:t>
            </w:r>
            <w:r w:rsidR="002B1F88">
              <w:t> </w:t>
            </w:r>
            <w:r w:rsidR="002B1F88">
              <w:t> </w:t>
            </w:r>
            <w:bookmarkEnd w:id="0"/>
            <w:r>
              <w:fldChar w:fldCharType="end"/>
            </w:r>
          </w:p>
        </w:tc>
      </w:tr>
      <w:tr w:rsidR="00320A67" w:rsidTr="001A3729">
        <w:trPr>
          <w:cantSplit/>
          <w:trHeight w:val="267"/>
        </w:trPr>
        <w:tc>
          <w:tcPr>
            <w:tcW w:w="391" w:type="dxa"/>
            <w:tcMar>
              <w:top w:w="120" w:type="dxa"/>
              <w:bottom w:w="20" w:type="dxa"/>
            </w:tcMar>
          </w:tcPr>
          <w:p w:rsidR="00320A67" w:rsidRPr="008E1899" w:rsidRDefault="00320A67" w:rsidP="001A3729">
            <w:pPr>
              <w:rPr>
                <w:lang w:val="nl-BE"/>
              </w:rPr>
            </w:pPr>
          </w:p>
        </w:tc>
        <w:tc>
          <w:tcPr>
            <w:tcW w:w="4177" w:type="dxa"/>
            <w:gridSpan w:val="6"/>
            <w:tcMar>
              <w:top w:w="120" w:type="dxa"/>
              <w:bottom w:w="20" w:type="dxa"/>
            </w:tcMar>
            <w:vAlign w:val="center"/>
          </w:tcPr>
          <w:p w:rsidR="00320A67" w:rsidRPr="008E1899" w:rsidRDefault="00320A67" w:rsidP="008D5A43">
            <w:pPr>
              <w:jc w:val="right"/>
              <w:rPr>
                <w:lang w:val="nl-BE"/>
              </w:rPr>
            </w:pPr>
            <w:r w:rsidRPr="008E1899">
              <w:rPr>
                <w:lang w:val="nl-BE"/>
              </w:rPr>
              <w:t xml:space="preserve">erkenningsnummer </w:t>
            </w:r>
          </w:p>
        </w:tc>
        <w:tc>
          <w:tcPr>
            <w:tcW w:w="6197" w:type="dxa"/>
            <w:gridSpan w:val="4"/>
            <w:tcMar>
              <w:top w:w="120" w:type="dxa"/>
              <w:bottom w:w="20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320A67" w:rsidTr="001A3729">
              <w:tc>
                <w:tcPr>
                  <w:tcW w:w="284" w:type="dxa"/>
                </w:tcPr>
                <w:p w:rsidR="00320A67" w:rsidRDefault="00320A67" w:rsidP="001A3729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R</w:t>
                  </w:r>
                </w:p>
              </w:tc>
              <w:tc>
                <w:tcPr>
                  <w:tcW w:w="284" w:type="dxa"/>
                </w:tcPr>
                <w:p w:rsidR="00320A67" w:rsidRPr="008E1899" w:rsidRDefault="00320A67" w:rsidP="001A3729">
                  <w:pPr>
                    <w:jc w:val="center"/>
                    <w:rPr>
                      <w:lang w:val="nl-BE"/>
                    </w:rPr>
                  </w:pPr>
                  <w:r w:rsidRPr="008E1899">
                    <w:rPr>
                      <w:lang w:val="nl-BE"/>
                    </w:rPr>
                    <w:t>T</w:t>
                  </w:r>
                </w:p>
              </w:tc>
              <w:tc>
                <w:tcPr>
                  <w:tcW w:w="284" w:type="dxa"/>
                </w:tcPr>
                <w:p w:rsidR="00320A67" w:rsidRDefault="00320A67" w:rsidP="001A3729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H</w:t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tcMar>
                    <w:bottom w:w="0" w:type="dxa"/>
                  </w:tcMar>
                  <w:vAlign w:val="bottom"/>
                </w:tcPr>
                <w:p w:rsidR="00320A67" w:rsidRDefault="00320A67" w:rsidP="001A3729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320A67" w:rsidRDefault="00320A67" w:rsidP="002B1F8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20A67" w:rsidRDefault="00320A67" w:rsidP="002B1F8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20A67" w:rsidRDefault="00320A67" w:rsidP="001A372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20A67" w:rsidRDefault="00320A67" w:rsidP="001A372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bottom"/>
                </w:tcPr>
                <w:p w:rsidR="00320A67" w:rsidRDefault="00320A67" w:rsidP="001A3729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320A67" w:rsidRDefault="00320A67" w:rsidP="002B1F8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20A67" w:rsidRDefault="00320A67" w:rsidP="001A372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20A67" w:rsidRDefault="00320A67" w:rsidP="001A372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20A67" w:rsidRDefault="00320A67" w:rsidP="001A372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20A67" w:rsidRDefault="00320A67" w:rsidP="001A3729"/>
        </w:tc>
      </w:tr>
      <w:tr w:rsidR="008D5A43" w:rsidRPr="00520016" w:rsidTr="001A3729">
        <w:trPr>
          <w:gridAfter w:val="2"/>
          <w:wAfter w:w="425" w:type="dxa"/>
          <w:cantSplit/>
        </w:trPr>
        <w:tc>
          <w:tcPr>
            <w:tcW w:w="460" w:type="dxa"/>
            <w:gridSpan w:val="4"/>
            <w:tcMar>
              <w:top w:w="360" w:type="dxa"/>
              <w:bottom w:w="20" w:type="dxa"/>
            </w:tcMar>
          </w:tcPr>
          <w:p w:rsidR="008D5A43" w:rsidRPr="00941C70" w:rsidRDefault="008D5A43" w:rsidP="001A3729">
            <w:pPr>
              <w:rPr>
                <w:sz w:val="32"/>
                <w:lang w:val="nl-BE"/>
              </w:rPr>
            </w:pPr>
          </w:p>
        </w:tc>
        <w:tc>
          <w:tcPr>
            <w:tcW w:w="9880" w:type="dxa"/>
            <w:gridSpan w:val="5"/>
            <w:tcMar>
              <w:top w:w="360" w:type="dxa"/>
              <w:bottom w:w="20" w:type="dxa"/>
            </w:tcMar>
          </w:tcPr>
          <w:p w:rsidR="008D5A43" w:rsidRPr="00941C70" w:rsidRDefault="008D5A43" w:rsidP="001A3729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Gegevens van de gewenste uitbreiding</w:t>
            </w:r>
          </w:p>
        </w:tc>
      </w:tr>
      <w:tr w:rsidR="006128E0" w:rsidRPr="00520016" w:rsidTr="002323B7">
        <w:trPr>
          <w:gridAfter w:val="2"/>
          <w:wAfter w:w="425" w:type="dxa"/>
          <w:cantSplit/>
        </w:trPr>
        <w:tc>
          <w:tcPr>
            <w:tcW w:w="460" w:type="dxa"/>
            <w:gridSpan w:val="4"/>
            <w:tcMar>
              <w:top w:w="240" w:type="dxa"/>
            </w:tcMar>
          </w:tcPr>
          <w:p w:rsidR="006128E0" w:rsidRDefault="001303CB" w:rsidP="001303CB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9880" w:type="dxa"/>
            <w:gridSpan w:val="5"/>
            <w:tcMar>
              <w:top w:w="240" w:type="dxa"/>
            </w:tcMar>
          </w:tcPr>
          <w:p w:rsidR="006128E0" w:rsidRPr="008D5A43" w:rsidRDefault="008D5A43" w:rsidP="008D5A43">
            <w:pPr>
              <w:rPr>
                <w:b/>
                <w:bCs/>
                <w:szCs w:val="20"/>
                <w:lang w:val="nl-BE"/>
              </w:rPr>
            </w:pPr>
            <w:r>
              <w:rPr>
                <w:b/>
                <w:bCs/>
                <w:szCs w:val="20"/>
                <w:lang w:val="nl-BE"/>
              </w:rPr>
              <w:t>Geef het gewenste aantal punten RTH dat u wil inzetten voor G(lobale)I(ndividuele)O(ondersteuning)</w:t>
            </w:r>
          </w:p>
        </w:tc>
      </w:tr>
      <w:tr w:rsidR="008D5A43" w:rsidTr="001A3729">
        <w:trPr>
          <w:cantSplit/>
          <w:trHeight w:val="267"/>
        </w:trPr>
        <w:tc>
          <w:tcPr>
            <w:tcW w:w="391" w:type="dxa"/>
            <w:tcMar>
              <w:top w:w="120" w:type="dxa"/>
              <w:bottom w:w="20" w:type="dxa"/>
            </w:tcMar>
          </w:tcPr>
          <w:p w:rsidR="008D5A43" w:rsidRPr="008D5A43" w:rsidRDefault="008D5A43" w:rsidP="001A3729">
            <w:pPr>
              <w:rPr>
                <w:lang w:val="nl-BE"/>
              </w:rPr>
            </w:pPr>
          </w:p>
        </w:tc>
        <w:tc>
          <w:tcPr>
            <w:tcW w:w="4177" w:type="dxa"/>
            <w:gridSpan w:val="6"/>
            <w:tcMar>
              <w:top w:w="120" w:type="dxa"/>
              <w:bottom w:w="20" w:type="dxa"/>
            </w:tcMar>
            <w:vAlign w:val="center"/>
          </w:tcPr>
          <w:p w:rsidR="008D5A43" w:rsidRPr="008D5A43" w:rsidRDefault="008D5A43" w:rsidP="001A3729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a</w:t>
            </w:r>
            <w:r w:rsidRPr="008D5A43">
              <w:rPr>
                <w:lang w:val="nl-BE"/>
              </w:rPr>
              <w:t xml:space="preserve">antal punten RTH voor GIO </w:t>
            </w:r>
          </w:p>
        </w:tc>
        <w:tc>
          <w:tcPr>
            <w:tcW w:w="6197" w:type="dxa"/>
            <w:gridSpan w:val="4"/>
            <w:tcMar>
              <w:top w:w="120" w:type="dxa"/>
              <w:bottom w:w="20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8D5A43" w:rsidTr="001A3729">
              <w:tc>
                <w:tcPr>
                  <w:tcW w:w="240" w:type="dxa"/>
                </w:tcPr>
                <w:p w:rsidR="008D5A43" w:rsidRDefault="008D5A43" w:rsidP="002B1F8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D5A43" w:rsidRDefault="008D5A43" w:rsidP="002B1F8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D5A43" w:rsidRDefault="008D5A43" w:rsidP="001A372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D5A43" w:rsidRDefault="008D5A43" w:rsidP="001A372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bottom"/>
                </w:tcPr>
                <w:p w:rsidR="008D5A43" w:rsidRDefault="008D5A43" w:rsidP="001A3729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:rsidR="008D5A43" w:rsidRDefault="008D5A43" w:rsidP="002B1F8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D5A43" w:rsidRDefault="008D5A43" w:rsidP="002B1F8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D5A43" w:rsidRDefault="008D5A43" w:rsidP="001A372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D5A43" w:rsidRDefault="008D5A43" w:rsidP="001A3729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8D5A43" w:rsidRDefault="008D5A43" w:rsidP="001A3729"/>
        </w:tc>
      </w:tr>
      <w:tr w:rsidR="00751078" w:rsidTr="002323B7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360" w:type="dxa"/>
              <w:bottom w:w="20" w:type="dxa"/>
            </w:tcMar>
          </w:tcPr>
          <w:p w:rsidR="00751078" w:rsidRPr="00082344" w:rsidRDefault="00751078" w:rsidP="00D315E6">
            <w:pPr>
              <w:rPr>
                <w:sz w:val="32"/>
                <w:lang w:val="nl-BE"/>
              </w:rPr>
            </w:pPr>
          </w:p>
        </w:tc>
        <w:tc>
          <w:tcPr>
            <w:tcW w:w="9975" w:type="dxa"/>
            <w:gridSpan w:val="8"/>
            <w:tcMar>
              <w:top w:w="360" w:type="dxa"/>
              <w:bottom w:w="20" w:type="dxa"/>
            </w:tcMar>
          </w:tcPr>
          <w:p w:rsidR="00751078" w:rsidRDefault="008D5A43" w:rsidP="00D315E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Motivering van uw aanvraag</w:t>
            </w:r>
          </w:p>
        </w:tc>
      </w:tr>
      <w:tr w:rsidR="00751078" w:rsidRPr="00520016" w:rsidTr="002323B7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751078" w:rsidRDefault="001303CB" w:rsidP="001303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75" w:type="dxa"/>
            <w:gridSpan w:val="8"/>
            <w:tcMar>
              <w:top w:w="240" w:type="dxa"/>
            </w:tcMar>
          </w:tcPr>
          <w:p w:rsidR="00751078" w:rsidRDefault="00C30ECD" w:rsidP="00D315E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Over welke ervaring </w:t>
            </w:r>
            <w:r w:rsidR="001303CB">
              <w:rPr>
                <w:b/>
                <w:bCs/>
                <w:lang w:val="nl-BE"/>
              </w:rPr>
              <w:t xml:space="preserve"> en expertise </w:t>
            </w:r>
            <w:r>
              <w:rPr>
                <w:b/>
                <w:bCs/>
                <w:lang w:val="nl-BE"/>
              </w:rPr>
              <w:t>beschikt uw organisatie in het werken met de beoogde leeftijdsgroep?</w:t>
            </w:r>
          </w:p>
          <w:p w:rsidR="00C30ECD" w:rsidRPr="00C30ECD" w:rsidRDefault="001303CB" w:rsidP="00D315E6">
            <w:p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>Staaf uw antwoord met voorbeelden</w:t>
            </w:r>
          </w:p>
        </w:tc>
      </w:tr>
      <w:tr w:rsidR="00C30ECD" w:rsidRPr="003F5B97" w:rsidTr="001A3729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C30ECD" w:rsidRPr="000671B0" w:rsidRDefault="00C30ECD" w:rsidP="001A3729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975" w:type="dxa"/>
            <w:gridSpan w:val="8"/>
            <w:tcMar>
              <w:top w:w="240" w:type="dxa"/>
            </w:tcMar>
          </w:tcPr>
          <w:tbl>
            <w:tblPr>
              <w:tblW w:w="10765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0765"/>
            </w:tblGrid>
            <w:tr w:rsidR="00C30ECD" w:rsidRPr="002B1F88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Pr="002B1F88" w:rsidRDefault="00C30ECD" w:rsidP="002B1F88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2B1F88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</w:tr>
            <w:tr w:rsidR="00C30ECD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Default="00C30ECD" w:rsidP="002B1F88">
                  <w:pPr>
                    <w:pBdr>
                      <w:bottom w:val="dotted" w:sz="4" w:space="1" w:color="auto"/>
                    </w:pBd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</w:tr>
            <w:tr w:rsidR="00C30ECD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Default="00C30ECD" w:rsidP="001A3729">
                  <w:pPr>
                    <w:pBdr>
                      <w:bottom w:val="dotted" w:sz="4" w:space="1" w:color="auto"/>
                    </w:pBd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30ECD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Default="00C30ECD" w:rsidP="001A3729">
                  <w:pPr>
                    <w:pBdr>
                      <w:bottom w:val="dotted" w:sz="4" w:space="1" w:color="auto"/>
                    </w:pBd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30ECD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Default="00C30ECD" w:rsidP="001A3729">
                  <w:pPr>
                    <w:pBdr>
                      <w:bottom w:val="dotted" w:sz="4" w:space="1" w:color="auto"/>
                    </w:pBd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C30ECD" w:rsidRDefault="00C30ECD" w:rsidP="001A3729">
            <w:pPr>
              <w:rPr>
                <w:b/>
                <w:bCs/>
                <w:lang w:val="nl-BE"/>
              </w:rPr>
            </w:pPr>
          </w:p>
        </w:tc>
      </w:tr>
      <w:tr w:rsidR="003A3470" w:rsidRPr="001303CB" w:rsidTr="001A3729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3A3470" w:rsidRDefault="003A3470" w:rsidP="004B4B75">
            <w:pPr>
              <w:jc w:val="right"/>
              <w:rPr>
                <w:b/>
                <w:bCs/>
              </w:rPr>
            </w:pPr>
          </w:p>
        </w:tc>
        <w:tc>
          <w:tcPr>
            <w:tcW w:w="9975" w:type="dxa"/>
            <w:gridSpan w:val="8"/>
            <w:tcMar>
              <w:top w:w="240" w:type="dxa"/>
            </w:tcMar>
          </w:tcPr>
          <w:p w:rsidR="003A3470" w:rsidRDefault="003A3470" w:rsidP="001A3729">
            <w:pPr>
              <w:rPr>
                <w:b/>
                <w:bCs/>
                <w:lang w:val="nl-BE"/>
              </w:rPr>
            </w:pPr>
          </w:p>
        </w:tc>
      </w:tr>
      <w:tr w:rsidR="003A3470" w:rsidRPr="003A3470" w:rsidTr="001A3729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3A3470" w:rsidRDefault="003A3470" w:rsidP="004B4B75">
            <w:pPr>
              <w:jc w:val="right"/>
              <w:rPr>
                <w:b/>
                <w:bCs/>
              </w:rPr>
            </w:pPr>
          </w:p>
        </w:tc>
        <w:tc>
          <w:tcPr>
            <w:tcW w:w="9975" w:type="dxa"/>
            <w:gridSpan w:val="8"/>
            <w:tcMar>
              <w:top w:w="240" w:type="dxa"/>
            </w:tcMar>
          </w:tcPr>
          <w:p w:rsidR="003A3470" w:rsidRDefault="003A3470" w:rsidP="001A3729">
            <w:pPr>
              <w:rPr>
                <w:b/>
                <w:bCs/>
                <w:lang w:val="nl-BE"/>
              </w:rPr>
            </w:pPr>
          </w:p>
        </w:tc>
      </w:tr>
      <w:tr w:rsidR="003A3470" w:rsidRPr="003A3470" w:rsidTr="001A3729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3A3470" w:rsidRDefault="003A3470" w:rsidP="004B4B75">
            <w:pPr>
              <w:jc w:val="right"/>
              <w:rPr>
                <w:b/>
                <w:bCs/>
              </w:rPr>
            </w:pPr>
          </w:p>
        </w:tc>
        <w:tc>
          <w:tcPr>
            <w:tcW w:w="9975" w:type="dxa"/>
            <w:gridSpan w:val="8"/>
            <w:tcMar>
              <w:top w:w="240" w:type="dxa"/>
            </w:tcMar>
          </w:tcPr>
          <w:p w:rsidR="003A3470" w:rsidRDefault="003A3470" w:rsidP="001A3729">
            <w:pPr>
              <w:rPr>
                <w:b/>
                <w:bCs/>
                <w:lang w:val="nl-BE"/>
              </w:rPr>
            </w:pPr>
          </w:p>
        </w:tc>
      </w:tr>
      <w:tr w:rsidR="00C30ECD" w:rsidRPr="00520016" w:rsidTr="001A3729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C30ECD" w:rsidRDefault="004B4B75" w:rsidP="004B4B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9975" w:type="dxa"/>
            <w:gridSpan w:val="8"/>
            <w:tcMar>
              <w:top w:w="240" w:type="dxa"/>
            </w:tcMar>
          </w:tcPr>
          <w:p w:rsidR="00C30ECD" w:rsidRPr="00C30ECD" w:rsidRDefault="00C30ECD" w:rsidP="0052001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Voor welke doelgroep(en) </w:t>
            </w:r>
            <w:r w:rsidR="001303CB">
              <w:rPr>
                <w:b/>
                <w:bCs/>
                <w:lang w:val="nl-BE"/>
              </w:rPr>
              <w:t xml:space="preserve">(aard van de handicap) </w:t>
            </w:r>
            <w:r>
              <w:rPr>
                <w:b/>
                <w:bCs/>
                <w:lang w:val="nl-BE"/>
              </w:rPr>
              <w:t>zullen de middelen ingezet worden ?</w:t>
            </w:r>
            <w:r w:rsidR="001303CB">
              <w:rPr>
                <w:b/>
                <w:bCs/>
                <w:lang w:val="nl-BE"/>
              </w:rPr>
              <w:t xml:space="preserve"> Over welke ervaring en expertise beschikt uw organisatie in het werken</w:t>
            </w:r>
            <w:r w:rsidR="004B4B75">
              <w:rPr>
                <w:b/>
                <w:bCs/>
                <w:lang w:val="nl-BE"/>
              </w:rPr>
              <w:t xml:space="preserve"> met deze doelgroep(en)?</w:t>
            </w:r>
          </w:p>
        </w:tc>
      </w:tr>
      <w:tr w:rsidR="00C30ECD" w:rsidRPr="001303CB" w:rsidTr="001A3729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C30ECD" w:rsidRPr="000671B0" w:rsidRDefault="00C30ECD" w:rsidP="001A3729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975" w:type="dxa"/>
            <w:gridSpan w:val="8"/>
            <w:tcMar>
              <w:top w:w="240" w:type="dxa"/>
            </w:tcMar>
          </w:tcPr>
          <w:tbl>
            <w:tblPr>
              <w:tblW w:w="10765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0765"/>
            </w:tblGrid>
            <w:tr w:rsidR="00C30ECD" w:rsidRPr="001303CB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Pr="001303CB" w:rsidRDefault="00C30ECD" w:rsidP="002B1F88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1303CB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</w:tr>
            <w:tr w:rsidR="00C30ECD" w:rsidRPr="001303CB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Pr="001303CB" w:rsidRDefault="00C30ECD" w:rsidP="002B1F88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1303CB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</w:tr>
            <w:tr w:rsidR="00C30ECD" w:rsidRPr="001303CB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Pr="001303CB" w:rsidRDefault="00C30ECD" w:rsidP="001A3729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1303CB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30ECD" w:rsidRPr="001303CB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Pr="001303CB" w:rsidRDefault="00C30ECD" w:rsidP="001A3729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1303CB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30ECD" w:rsidRPr="001303CB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Pr="001303CB" w:rsidRDefault="00C30ECD" w:rsidP="001A3729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1303CB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C30ECD" w:rsidRDefault="00C30ECD" w:rsidP="001A3729">
            <w:pPr>
              <w:rPr>
                <w:b/>
                <w:bCs/>
                <w:lang w:val="nl-BE"/>
              </w:rPr>
            </w:pPr>
          </w:p>
        </w:tc>
      </w:tr>
      <w:tr w:rsidR="00C30ECD" w:rsidRPr="00520016" w:rsidTr="001A3729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C30ECD" w:rsidRPr="001303CB" w:rsidRDefault="004B4B75" w:rsidP="001A3729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5</w:t>
            </w:r>
          </w:p>
        </w:tc>
        <w:tc>
          <w:tcPr>
            <w:tcW w:w="9975" w:type="dxa"/>
            <w:gridSpan w:val="8"/>
            <w:tcMar>
              <w:top w:w="240" w:type="dxa"/>
            </w:tcMar>
          </w:tcPr>
          <w:p w:rsidR="00C30ECD" w:rsidRPr="00C30ECD" w:rsidRDefault="00C30ECD" w:rsidP="0052001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In welke regio zullen de punten ingezet worden?</w:t>
            </w:r>
          </w:p>
        </w:tc>
      </w:tr>
      <w:tr w:rsidR="00C30ECD" w:rsidRPr="003F5B97" w:rsidTr="001A3729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C30ECD" w:rsidRPr="000671B0" w:rsidRDefault="00C30ECD" w:rsidP="001A3729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975" w:type="dxa"/>
            <w:gridSpan w:val="8"/>
            <w:tcMar>
              <w:top w:w="240" w:type="dxa"/>
            </w:tcMar>
          </w:tcPr>
          <w:tbl>
            <w:tblPr>
              <w:tblW w:w="10765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0765"/>
            </w:tblGrid>
            <w:tr w:rsidR="00C30ECD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Default="00C30ECD" w:rsidP="002B1F88">
                  <w:pPr>
                    <w:pBdr>
                      <w:bottom w:val="dotted" w:sz="4" w:space="1" w:color="auto"/>
                    </w:pBd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</w:tr>
            <w:tr w:rsidR="00C30ECD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Default="00C30ECD" w:rsidP="002B1F88">
                  <w:pPr>
                    <w:pBdr>
                      <w:bottom w:val="dotted" w:sz="4" w:space="1" w:color="auto"/>
                    </w:pBd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</w:tr>
            <w:tr w:rsidR="00C30ECD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Default="00C30ECD" w:rsidP="001A3729">
                  <w:pPr>
                    <w:pBdr>
                      <w:bottom w:val="dotted" w:sz="4" w:space="1" w:color="auto"/>
                    </w:pBd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30ECD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Default="00C30ECD" w:rsidP="001A3729">
                  <w:pPr>
                    <w:pBdr>
                      <w:bottom w:val="dotted" w:sz="4" w:space="1" w:color="auto"/>
                    </w:pBd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30ECD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Default="00C30ECD" w:rsidP="001A3729">
                  <w:pPr>
                    <w:pBdr>
                      <w:bottom w:val="dotted" w:sz="4" w:space="1" w:color="auto"/>
                    </w:pBd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C30ECD" w:rsidRDefault="00C30ECD" w:rsidP="001A3729">
            <w:pPr>
              <w:rPr>
                <w:b/>
                <w:bCs/>
                <w:lang w:val="nl-BE"/>
              </w:rPr>
            </w:pPr>
          </w:p>
        </w:tc>
      </w:tr>
      <w:tr w:rsidR="00C30ECD" w:rsidRPr="00520016" w:rsidTr="001A3729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C30ECD" w:rsidRDefault="004B4B75" w:rsidP="004B4B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75" w:type="dxa"/>
            <w:gridSpan w:val="8"/>
            <w:tcMar>
              <w:top w:w="240" w:type="dxa"/>
            </w:tcMar>
          </w:tcPr>
          <w:p w:rsidR="004B4B75" w:rsidRDefault="004B4B75" w:rsidP="001A372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Om de participatie van elk kind te bevorderen , zetten we in op het versterken van inclusieve contexten. </w:t>
            </w:r>
          </w:p>
          <w:p w:rsidR="004B4B75" w:rsidRDefault="004B4B75" w:rsidP="001A3729">
            <w:pPr>
              <w:rPr>
                <w:b/>
                <w:bCs/>
                <w:lang w:val="nl-BE"/>
              </w:rPr>
            </w:pPr>
          </w:p>
          <w:p w:rsidR="00C30ECD" w:rsidRPr="004B4B75" w:rsidRDefault="004B4B75" w:rsidP="00520016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a. </w:t>
            </w:r>
            <w:r w:rsidR="00C30ECD">
              <w:rPr>
                <w:b/>
                <w:bCs/>
                <w:lang w:val="nl-BE"/>
              </w:rPr>
              <w:t>Over welke ervaring beschikt uw organisatie in het werken in inclusieve contexten?</w:t>
            </w:r>
          </w:p>
        </w:tc>
      </w:tr>
      <w:tr w:rsidR="00C30ECD" w:rsidRPr="004B4B75" w:rsidTr="001A3729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C30ECD" w:rsidRPr="000671B0" w:rsidRDefault="00C30ECD" w:rsidP="001A3729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975" w:type="dxa"/>
            <w:gridSpan w:val="8"/>
            <w:tcMar>
              <w:top w:w="240" w:type="dxa"/>
            </w:tcMar>
          </w:tcPr>
          <w:tbl>
            <w:tblPr>
              <w:tblW w:w="10765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0765"/>
            </w:tblGrid>
            <w:tr w:rsidR="00C30ECD" w:rsidRPr="004B4B75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Pr="004B4B75" w:rsidRDefault="00C30ECD" w:rsidP="002B1F88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</w:tr>
            <w:tr w:rsidR="00C30ECD" w:rsidRPr="004B4B75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Pr="004B4B75" w:rsidRDefault="00C30ECD" w:rsidP="002B1F88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</w:tr>
            <w:tr w:rsidR="00C30ECD" w:rsidRPr="004B4B75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Pr="004B4B75" w:rsidRDefault="00C30ECD" w:rsidP="001A3729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30ECD" w:rsidRPr="004B4B75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Pr="004B4B75" w:rsidRDefault="00C30ECD" w:rsidP="001A3729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30ECD" w:rsidRPr="004B4B75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Pr="004B4B75" w:rsidRDefault="00C30ECD" w:rsidP="001A3729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C30ECD" w:rsidRDefault="00C30ECD" w:rsidP="001A3729">
            <w:pPr>
              <w:rPr>
                <w:b/>
                <w:bCs/>
                <w:lang w:val="nl-BE"/>
              </w:rPr>
            </w:pPr>
          </w:p>
        </w:tc>
      </w:tr>
      <w:tr w:rsidR="004B4B75" w:rsidRPr="00520016" w:rsidTr="004B4B75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4B4B75" w:rsidRPr="004B4B75" w:rsidRDefault="004B4B75" w:rsidP="00200B92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975" w:type="dxa"/>
            <w:gridSpan w:val="8"/>
            <w:tcMar>
              <w:top w:w="240" w:type="dxa"/>
            </w:tcMar>
          </w:tcPr>
          <w:p w:rsidR="004B4B75" w:rsidRPr="00C30ECD" w:rsidRDefault="004B4B75" w:rsidP="00520016">
            <w:pPr>
              <w:rPr>
                <w:bCs/>
                <w:i/>
                <w:lang w:val="nl-BE"/>
              </w:rPr>
            </w:pPr>
            <w:r>
              <w:rPr>
                <w:b/>
                <w:bCs/>
                <w:lang w:val="nl-BE"/>
              </w:rPr>
              <w:t>b. Vanuit welke visie doet u dit?</w:t>
            </w:r>
          </w:p>
        </w:tc>
      </w:tr>
      <w:tr w:rsidR="004B4B75" w:rsidRPr="004B4B75" w:rsidTr="004B4B75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4B4B75" w:rsidRPr="000671B0" w:rsidRDefault="004B4B75" w:rsidP="00200B92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975" w:type="dxa"/>
            <w:gridSpan w:val="8"/>
            <w:tcMar>
              <w:top w:w="240" w:type="dxa"/>
            </w:tcMar>
          </w:tcPr>
          <w:tbl>
            <w:tblPr>
              <w:tblW w:w="10765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0765"/>
            </w:tblGrid>
            <w:tr w:rsidR="004B4B75" w:rsidRPr="004B4B75" w:rsidTr="00200B92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4B4B75" w:rsidRPr="004B4B75" w:rsidRDefault="004B4B75" w:rsidP="002B1F88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</w:tr>
            <w:tr w:rsidR="004B4B75" w:rsidRPr="004B4B75" w:rsidTr="00200B92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4B4B75" w:rsidRPr="004B4B75" w:rsidRDefault="004B4B75" w:rsidP="002B1F88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</w:tr>
            <w:tr w:rsidR="004B4B75" w:rsidRPr="004B4B75" w:rsidTr="00200B92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4B4B75" w:rsidRPr="004B4B75" w:rsidRDefault="004B4B75" w:rsidP="00200B92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B4B75" w:rsidRPr="004B4B75" w:rsidTr="00200B92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4B4B75" w:rsidRPr="004B4B75" w:rsidRDefault="004B4B75" w:rsidP="00200B92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B4B75" w:rsidRPr="004B4B75" w:rsidTr="00200B92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4B4B75" w:rsidRPr="004B4B75" w:rsidRDefault="004B4B75" w:rsidP="00200B92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B4B75" w:rsidRDefault="004B4B75" w:rsidP="00200B92">
            <w:pPr>
              <w:rPr>
                <w:b/>
                <w:bCs/>
                <w:lang w:val="nl-BE"/>
              </w:rPr>
            </w:pPr>
          </w:p>
        </w:tc>
      </w:tr>
      <w:tr w:rsidR="003A3470" w:rsidRPr="003A3470" w:rsidTr="004B4B75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3A3470" w:rsidRPr="004B4B75" w:rsidRDefault="003A3470" w:rsidP="00200B92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975" w:type="dxa"/>
            <w:gridSpan w:val="8"/>
            <w:tcMar>
              <w:top w:w="240" w:type="dxa"/>
            </w:tcMar>
          </w:tcPr>
          <w:p w:rsidR="003A3470" w:rsidRDefault="003A3470" w:rsidP="004B4B75">
            <w:pPr>
              <w:rPr>
                <w:b/>
                <w:bCs/>
                <w:lang w:val="nl-BE"/>
              </w:rPr>
            </w:pPr>
          </w:p>
        </w:tc>
      </w:tr>
      <w:tr w:rsidR="003A3470" w:rsidRPr="003A3470" w:rsidTr="004B4B75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3A3470" w:rsidRPr="004B4B75" w:rsidRDefault="003A3470" w:rsidP="00200B92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975" w:type="dxa"/>
            <w:gridSpan w:val="8"/>
            <w:tcMar>
              <w:top w:w="240" w:type="dxa"/>
            </w:tcMar>
          </w:tcPr>
          <w:p w:rsidR="003A3470" w:rsidRDefault="003A3470" w:rsidP="004B4B75">
            <w:pPr>
              <w:rPr>
                <w:b/>
                <w:bCs/>
                <w:lang w:val="nl-BE"/>
              </w:rPr>
            </w:pPr>
          </w:p>
        </w:tc>
      </w:tr>
      <w:tr w:rsidR="004B4B75" w:rsidRPr="00520016" w:rsidTr="004B4B75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4B4B75" w:rsidRPr="004B4B75" w:rsidRDefault="004B4B75" w:rsidP="00200B92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975" w:type="dxa"/>
            <w:gridSpan w:val="8"/>
            <w:tcMar>
              <w:top w:w="240" w:type="dxa"/>
            </w:tcMar>
          </w:tcPr>
          <w:p w:rsidR="004B4B75" w:rsidRPr="00C30ECD" w:rsidRDefault="004B4B75" w:rsidP="00520016">
            <w:pPr>
              <w:rPr>
                <w:bCs/>
                <w:i/>
                <w:lang w:val="nl-BE"/>
              </w:rPr>
            </w:pPr>
            <w:r>
              <w:rPr>
                <w:b/>
                <w:bCs/>
                <w:lang w:val="nl-BE"/>
              </w:rPr>
              <w:t>c. Wat is uw visie op dit project ? Hoe ziet u de organisatie evolueren in het werken en ondersteunen in inclusieve contexten?</w:t>
            </w:r>
          </w:p>
        </w:tc>
      </w:tr>
      <w:tr w:rsidR="004B4B75" w:rsidRPr="004B4B75" w:rsidTr="004B4B75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4B4B75" w:rsidRPr="000671B0" w:rsidRDefault="004B4B75" w:rsidP="00200B92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975" w:type="dxa"/>
            <w:gridSpan w:val="8"/>
            <w:tcMar>
              <w:top w:w="240" w:type="dxa"/>
            </w:tcMar>
          </w:tcPr>
          <w:tbl>
            <w:tblPr>
              <w:tblW w:w="10765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0765"/>
            </w:tblGrid>
            <w:tr w:rsidR="004B4B75" w:rsidRPr="004B4B75" w:rsidTr="00200B92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4B4B75" w:rsidRPr="004B4B75" w:rsidRDefault="004B4B75" w:rsidP="002B1F88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</w:tr>
            <w:tr w:rsidR="004B4B75" w:rsidRPr="004B4B75" w:rsidTr="00200B92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4B4B75" w:rsidRPr="004B4B75" w:rsidRDefault="004B4B75" w:rsidP="00200B92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B4B75" w:rsidRPr="004B4B75" w:rsidTr="00200B92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4B4B75" w:rsidRPr="004B4B75" w:rsidRDefault="004B4B75" w:rsidP="00200B92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B4B75" w:rsidRPr="004B4B75" w:rsidTr="00200B92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4B4B75" w:rsidRPr="004B4B75" w:rsidRDefault="004B4B75" w:rsidP="00200B92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B4B75" w:rsidRPr="004B4B75" w:rsidTr="00200B92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4B4B75" w:rsidRPr="004B4B75" w:rsidRDefault="004B4B75" w:rsidP="00200B92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B4B75" w:rsidRDefault="004B4B75" w:rsidP="00200B92">
            <w:pPr>
              <w:rPr>
                <w:b/>
                <w:bCs/>
                <w:lang w:val="nl-BE"/>
              </w:rPr>
            </w:pPr>
          </w:p>
        </w:tc>
      </w:tr>
      <w:tr w:rsidR="00C30ECD" w:rsidRPr="00520016" w:rsidTr="001A3729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C30ECD" w:rsidRPr="004B4B75" w:rsidRDefault="004B4B75" w:rsidP="004B4B75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7</w:t>
            </w:r>
          </w:p>
        </w:tc>
        <w:tc>
          <w:tcPr>
            <w:tcW w:w="9975" w:type="dxa"/>
            <w:gridSpan w:val="8"/>
            <w:tcMar>
              <w:top w:w="240" w:type="dxa"/>
            </w:tcMar>
          </w:tcPr>
          <w:p w:rsidR="00C30ECD" w:rsidRPr="00C30ECD" w:rsidRDefault="00C30ECD" w:rsidP="00520016">
            <w:pPr>
              <w:rPr>
                <w:b/>
                <w:bCs/>
                <w:lang w:val="nl-BE"/>
              </w:rPr>
            </w:pPr>
            <w:r w:rsidRPr="00C30ECD">
              <w:rPr>
                <w:b/>
                <w:bCs/>
                <w:lang w:val="nl-BE"/>
              </w:rPr>
              <w:t>Geef de Centra voor Inclusieve Kinderopvang en Ondersteuningsteams binnen het ondersteuningsmodel binnen onderwijs</w:t>
            </w:r>
            <w:r>
              <w:rPr>
                <w:b/>
                <w:bCs/>
                <w:lang w:val="nl-BE"/>
              </w:rPr>
              <w:t xml:space="preserve"> </w:t>
            </w:r>
            <w:r w:rsidRPr="00C30ECD">
              <w:rPr>
                <w:b/>
                <w:bCs/>
                <w:lang w:val="nl-BE"/>
              </w:rPr>
              <w:t>in uw regio</w:t>
            </w:r>
            <w:r>
              <w:rPr>
                <w:b/>
                <w:bCs/>
                <w:lang w:val="nl-BE"/>
              </w:rPr>
              <w:t xml:space="preserve">, </w:t>
            </w:r>
            <w:r w:rsidRPr="00C30ECD">
              <w:rPr>
                <w:b/>
                <w:bCs/>
                <w:lang w:val="nl-BE"/>
              </w:rPr>
              <w:t xml:space="preserve"> waarmee u </w:t>
            </w:r>
            <w:r w:rsidR="004B4B75">
              <w:rPr>
                <w:b/>
                <w:bCs/>
                <w:lang w:val="nl-BE"/>
              </w:rPr>
              <w:t>zal samenwerken. Benoem, indien dit het geval is, ook andere partners waarmee u gaat samenwerken?</w:t>
            </w:r>
          </w:p>
        </w:tc>
      </w:tr>
      <w:tr w:rsidR="00C30ECD" w:rsidRPr="004B4B75" w:rsidTr="001A3729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C30ECD" w:rsidRPr="000671B0" w:rsidRDefault="00C30ECD" w:rsidP="001A3729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975" w:type="dxa"/>
            <w:gridSpan w:val="8"/>
            <w:tcMar>
              <w:top w:w="240" w:type="dxa"/>
            </w:tcMar>
          </w:tcPr>
          <w:tbl>
            <w:tblPr>
              <w:tblW w:w="10765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0765"/>
            </w:tblGrid>
            <w:tr w:rsidR="00C30ECD" w:rsidRPr="004B4B75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Pr="004B4B75" w:rsidRDefault="00C30ECD" w:rsidP="002B1F88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</w:tr>
            <w:tr w:rsidR="00C30ECD" w:rsidRPr="004B4B75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Pr="004B4B75" w:rsidRDefault="00C30ECD" w:rsidP="001A3729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30ECD" w:rsidRPr="004B4B75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Pr="004B4B75" w:rsidRDefault="00C30ECD" w:rsidP="001A3729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30ECD" w:rsidRPr="004B4B75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Pr="004B4B75" w:rsidRDefault="00C30ECD" w:rsidP="001A3729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30ECD" w:rsidRPr="004B4B75" w:rsidTr="001A3729">
              <w:trPr>
                <w:cantSplit/>
              </w:trPr>
              <w:tc>
                <w:tcPr>
                  <w:tcW w:w="5914" w:type="dxa"/>
                  <w:tcMar>
                    <w:top w:w="120" w:type="dxa"/>
                    <w:bottom w:w="20" w:type="dxa"/>
                  </w:tcMar>
                  <w:vAlign w:val="bottom"/>
                </w:tcPr>
                <w:p w:rsidR="00C30ECD" w:rsidRPr="004B4B75" w:rsidRDefault="00C30ECD" w:rsidP="001A3729">
                  <w:pPr>
                    <w:pBdr>
                      <w:bottom w:val="dotted" w:sz="4" w:space="1" w:color="auto"/>
                    </w:pBdr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18"/>
                        <w:enabled/>
                        <w:calcOnExit w:val="0"/>
                        <w:textInput/>
                      </w:ffData>
                    </w:fldChar>
                  </w:r>
                  <w:r w:rsidRPr="004B4B75">
                    <w:rPr>
                      <w:lang w:val="nl-BE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C30ECD" w:rsidRDefault="00C30ECD" w:rsidP="001A3729">
            <w:pPr>
              <w:rPr>
                <w:b/>
                <w:bCs/>
                <w:lang w:val="nl-BE"/>
              </w:rPr>
            </w:pPr>
          </w:p>
        </w:tc>
      </w:tr>
      <w:tr w:rsidR="00751078" w:rsidRPr="004B4B75" w:rsidTr="002323B7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360" w:type="dxa"/>
              <w:bottom w:w="20" w:type="dxa"/>
            </w:tcMar>
          </w:tcPr>
          <w:p w:rsidR="00751078" w:rsidRPr="00941C70" w:rsidRDefault="00751078" w:rsidP="00D315E6">
            <w:pPr>
              <w:rPr>
                <w:sz w:val="32"/>
                <w:lang w:val="nl-BE"/>
              </w:rPr>
            </w:pPr>
          </w:p>
        </w:tc>
        <w:tc>
          <w:tcPr>
            <w:tcW w:w="9975" w:type="dxa"/>
            <w:gridSpan w:val="8"/>
            <w:tcMar>
              <w:top w:w="360" w:type="dxa"/>
              <w:bottom w:w="20" w:type="dxa"/>
            </w:tcMar>
          </w:tcPr>
          <w:p w:rsidR="00751078" w:rsidRPr="004B4B75" w:rsidRDefault="00751078" w:rsidP="00D315E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4B4B75">
              <w:rPr>
                <w:b/>
                <w:bCs/>
                <w:color w:val="FFFFFF"/>
                <w:sz w:val="24"/>
                <w:lang w:val="nl-BE"/>
              </w:rPr>
              <w:t>Ondertekening</w:t>
            </w:r>
          </w:p>
        </w:tc>
      </w:tr>
      <w:tr w:rsidR="009D1D95" w:rsidRPr="00520016" w:rsidTr="002323B7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240" w:type="dxa"/>
            </w:tcMar>
          </w:tcPr>
          <w:p w:rsidR="009D1D95" w:rsidRPr="004B4B75" w:rsidRDefault="00E12B34" w:rsidP="009D1D95">
            <w:pPr>
              <w:jc w:val="right"/>
              <w:rPr>
                <w:b/>
                <w:bCs/>
                <w:lang w:val="nl-BE"/>
              </w:rPr>
            </w:pPr>
            <w:r w:rsidRPr="004B4B75">
              <w:rPr>
                <w:b/>
                <w:bCs/>
                <w:lang w:val="nl-BE"/>
              </w:rPr>
              <w:t>9</w:t>
            </w:r>
          </w:p>
        </w:tc>
        <w:tc>
          <w:tcPr>
            <w:tcW w:w="9975" w:type="dxa"/>
            <w:gridSpan w:val="8"/>
            <w:tcMar>
              <w:top w:w="240" w:type="dxa"/>
            </w:tcMar>
          </w:tcPr>
          <w:p w:rsidR="00E12B34" w:rsidRPr="00E12B34" w:rsidRDefault="00E12B34" w:rsidP="00E12B34">
            <w:pPr>
              <w:rPr>
                <w:i/>
                <w:iCs/>
                <w:lang w:val="nl-BE"/>
              </w:rPr>
            </w:pPr>
            <w:r w:rsidRPr="00E12B34">
              <w:rPr>
                <w:i/>
                <w:iCs/>
                <w:lang w:val="nl-BE"/>
              </w:rPr>
              <w:t xml:space="preserve">Ondergetekende, verklaart door het indienen van deze aanvraag dat de organisatie zal voldoen aan de gestelde voorwaarden in de </w:t>
            </w:r>
            <w:r w:rsidR="003E2608">
              <w:rPr>
                <w:i/>
                <w:iCs/>
                <w:lang w:val="nl-BE"/>
              </w:rPr>
              <w:t xml:space="preserve">hoger vermelde </w:t>
            </w:r>
            <w:r w:rsidRPr="00E12B34">
              <w:rPr>
                <w:i/>
                <w:iCs/>
                <w:lang w:val="nl-BE"/>
              </w:rPr>
              <w:t xml:space="preserve">infonota en het </w:t>
            </w:r>
            <w:r w:rsidR="00B354A1">
              <w:rPr>
                <w:i/>
                <w:iCs/>
                <w:lang w:val="nl-BE"/>
              </w:rPr>
              <w:t>B</w:t>
            </w:r>
            <w:r w:rsidRPr="00E12B34">
              <w:rPr>
                <w:i/>
                <w:iCs/>
                <w:lang w:val="nl-BE"/>
              </w:rPr>
              <w:t xml:space="preserve">esluit </w:t>
            </w:r>
            <w:r w:rsidR="00B354A1">
              <w:rPr>
                <w:i/>
                <w:iCs/>
                <w:lang w:val="nl-BE"/>
              </w:rPr>
              <w:t>van de Vlaamse Regering van 22 februari 2013 betreffende rechtstreeks toegankelijke hulp voor personen met een handicap</w:t>
            </w:r>
            <w:r w:rsidRPr="00E12B34">
              <w:rPr>
                <w:i/>
                <w:iCs/>
                <w:lang w:val="nl-BE"/>
              </w:rPr>
              <w:t>.</w:t>
            </w:r>
          </w:p>
          <w:p w:rsidR="009D1D95" w:rsidRPr="003F640A" w:rsidRDefault="009D1D95" w:rsidP="009D1D95">
            <w:pPr>
              <w:rPr>
                <w:i/>
                <w:iCs/>
                <w:lang w:val="nl-BE"/>
              </w:rPr>
            </w:pPr>
          </w:p>
        </w:tc>
      </w:tr>
      <w:tr w:rsidR="00751078" w:rsidTr="002323B7">
        <w:trPr>
          <w:gridAfter w:val="1"/>
          <w:wAfter w:w="382" w:type="dxa"/>
        </w:trPr>
        <w:tc>
          <w:tcPr>
            <w:tcW w:w="408" w:type="dxa"/>
            <w:gridSpan w:val="2"/>
            <w:tcMar>
              <w:top w:w="60" w:type="dxa"/>
              <w:bottom w:w="40" w:type="dxa"/>
            </w:tcMar>
          </w:tcPr>
          <w:p w:rsidR="00751078" w:rsidRPr="00941C70" w:rsidRDefault="00751078" w:rsidP="00D315E6">
            <w:pPr>
              <w:rPr>
                <w:lang w:val="nl-BE"/>
              </w:rPr>
            </w:pPr>
          </w:p>
        </w:tc>
        <w:tc>
          <w:tcPr>
            <w:tcW w:w="2986" w:type="dxa"/>
            <w:gridSpan w:val="3"/>
            <w:tcMar>
              <w:top w:w="60" w:type="dxa"/>
              <w:bottom w:w="40" w:type="dxa"/>
            </w:tcMar>
            <w:vAlign w:val="center"/>
          </w:tcPr>
          <w:p w:rsidR="00751078" w:rsidRDefault="00751078" w:rsidP="00D315E6">
            <w:pPr>
              <w:jc w:val="right"/>
            </w:pPr>
            <w:r>
              <w:t>datum</w:t>
            </w:r>
          </w:p>
        </w:tc>
        <w:tc>
          <w:tcPr>
            <w:tcW w:w="6989" w:type="dxa"/>
            <w:gridSpan w:val="5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751078" w:rsidTr="00D315E6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751078" w:rsidRDefault="00751078" w:rsidP="00D315E6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751078" w:rsidRDefault="00751078" w:rsidP="002B1F8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751078" w:rsidRDefault="00751078" w:rsidP="002B1F8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751078" w:rsidRDefault="00751078" w:rsidP="00D315E6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751078" w:rsidRDefault="00751078" w:rsidP="002B1F8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751078" w:rsidRDefault="00751078" w:rsidP="00D315E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751078" w:rsidRDefault="00751078" w:rsidP="00D315E6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751078" w:rsidRDefault="00751078" w:rsidP="002B1F8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2B1F8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751078" w:rsidRDefault="00751078" w:rsidP="00D315E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751078" w:rsidRDefault="00751078" w:rsidP="00D315E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751078" w:rsidRDefault="00751078" w:rsidP="00D315E6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751078" w:rsidRDefault="00751078" w:rsidP="00D315E6"/>
        </w:tc>
      </w:tr>
      <w:tr w:rsidR="00751078" w:rsidTr="002323B7">
        <w:trPr>
          <w:gridAfter w:val="1"/>
          <w:wAfter w:w="382" w:type="dxa"/>
        </w:trPr>
        <w:tc>
          <w:tcPr>
            <w:tcW w:w="408" w:type="dxa"/>
            <w:gridSpan w:val="2"/>
            <w:tcMar>
              <w:top w:w="480" w:type="dxa"/>
              <w:bottom w:w="20" w:type="dxa"/>
            </w:tcMar>
          </w:tcPr>
          <w:p w:rsidR="00751078" w:rsidRDefault="00751078" w:rsidP="00D315E6"/>
        </w:tc>
        <w:tc>
          <w:tcPr>
            <w:tcW w:w="2986" w:type="dxa"/>
            <w:gridSpan w:val="3"/>
            <w:tcMar>
              <w:top w:w="480" w:type="dxa"/>
              <w:bottom w:w="20" w:type="dxa"/>
            </w:tcMar>
          </w:tcPr>
          <w:p w:rsidR="00751078" w:rsidRDefault="00751078" w:rsidP="00D315E6">
            <w:pPr>
              <w:jc w:val="right"/>
            </w:pPr>
            <w:r>
              <w:t>handtekening</w:t>
            </w:r>
          </w:p>
        </w:tc>
        <w:tc>
          <w:tcPr>
            <w:tcW w:w="6989" w:type="dxa"/>
            <w:gridSpan w:val="5"/>
            <w:tcMar>
              <w:top w:w="480" w:type="dxa"/>
              <w:bottom w:w="20" w:type="dxa"/>
            </w:tcMar>
            <w:vAlign w:val="bottom"/>
          </w:tcPr>
          <w:p w:rsidR="00751078" w:rsidRDefault="00751078" w:rsidP="00D315E6">
            <w:pPr>
              <w:pBdr>
                <w:bottom w:val="dotted" w:sz="4" w:space="1" w:color="auto"/>
              </w:pBdr>
            </w:pPr>
          </w:p>
        </w:tc>
      </w:tr>
      <w:tr w:rsidR="00751078" w:rsidTr="002323B7">
        <w:trPr>
          <w:gridAfter w:val="1"/>
          <w:wAfter w:w="382" w:type="dxa"/>
        </w:trPr>
        <w:tc>
          <w:tcPr>
            <w:tcW w:w="408" w:type="dxa"/>
            <w:gridSpan w:val="2"/>
            <w:tcMar>
              <w:top w:w="120" w:type="dxa"/>
              <w:bottom w:w="20" w:type="dxa"/>
            </w:tcMar>
          </w:tcPr>
          <w:p w:rsidR="00751078" w:rsidRDefault="00751078" w:rsidP="00D315E6"/>
        </w:tc>
        <w:tc>
          <w:tcPr>
            <w:tcW w:w="2986" w:type="dxa"/>
            <w:gridSpan w:val="3"/>
            <w:tcMar>
              <w:top w:w="120" w:type="dxa"/>
              <w:bottom w:w="20" w:type="dxa"/>
            </w:tcMar>
          </w:tcPr>
          <w:p w:rsidR="00751078" w:rsidRDefault="00751078" w:rsidP="00D315E6">
            <w:pPr>
              <w:jc w:val="right"/>
            </w:pPr>
            <w:r>
              <w:t>voor- en achternaam</w:t>
            </w:r>
          </w:p>
        </w:tc>
        <w:tc>
          <w:tcPr>
            <w:tcW w:w="6989" w:type="dxa"/>
            <w:gridSpan w:val="5"/>
            <w:tcMar>
              <w:top w:w="120" w:type="dxa"/>
              <w:bottom w:w="20" w:type="dxa"/>
            </w:tcMar>
            <w:vAlign w:val="bottom"/>
          </w:tcPr>
          <w:p w:rsidR="00751078" w:rsidRDefault="00751078" w:rsidP="002B1F8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F88">
              <w:t> </w:t>
            </w:r>
            <w:r w:rsidR="002B1F88">
              <w:t> </w:t>
            </w:r>
            <w:r w:rsidR="002B1F88">
              <w:t> </w:t>
            </w:r>
            <w:r w:rsidR="002B1F88">
              <w:t> </w:t>
            </w:r>
            <w:r w:rsidR="002B1F88">
              <w:t> </w:t>
            </w:r>
            <w:r>
              <w:fldChar w:fldCharType="end"/>
            </w:r>
          </w:p>
        </w:tc>
      </w:tr>
      <w:tr w:rsidR="00751078" w:rsidTr="002323B7">
        <w:trPr>
          <w:gridAfter w:val="1"/>
          <w:wAfter w:w="382" w:type="dxa"/>
        </w:trPr>
        <w:tc>
          <w:tcPr>
            <w:tcW w:w="408" w:type="dxa"/>
            <w:gridSpan w:val="2"/>
            <w:tcMar>
              <w:top w:w="120" w:type="dxa"/>
              <w:bottom w:w="20" w:type="dxa"/>
            </w:tcMar>
          </w:tcPr>
          <w:p w:rsidR="00751078" w:rsidRDefault="00751078" w:rsidP="00D315E6"/>
        </w:tc>
        <w:tc>
          <w:tcPr>
            <w:tcW w:w="2986" w:type="dxa"/>
            <w:gridSpan w:val="3"/>
            <w:tcMar>
              <w:top w:w="120" w:type="dxa"/>
              <w:bottom w:w="20" w:type="dxa"/>
            </w:tcMar>
          </w:tcPr>
          <w:p w:rsidR="00751078" w:rsidRDefault="00751078" w:rsidP="00D315E6">
            <w:pPr>
              <w:jc w:val="right"/>
            </w:pPr>
            <w:r>
              <w:t>functie</w:t>
            </w:r>
          </w:p>
        </w:tc>
        <w:tc>
          <w:tcPr>
            <w:tcW w:w="6989" w:type="dxa"/>
            <w:gridSpan w:val="5"/>
            <w:tcMar>
              <w:top w:w="120" w:type="dxa"/>
              <w:bottom w:w="20" w:type="dxa"/>
            </w:tcMar>
            <w:vAlign w:val="bottom"/>
          </w:tcPr>
          <w:p w:rsidR="00751078" w:rsidRDefault="00751078" w:rsidP="002B1F8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1F88">
              <w:t> </w:t>
            </w:r>
            <w:r w:rsidR="002B1F88">
              <w:t> </w:t>
            </w:r>
            <w:r w:rsidR="002B1F88">
              <w:t> </w:t>
            </w:r>
            <w:r w:rsidR="002B1F88">
              <w:t> </w:t>
            </w:r>
            <w:r w:rsidR="002B1F88">
              <w:t> </w:t>
            </w:r>
            <w:r>
              <w:fldChar w:fldCharType="end"/>
            </w:r>
          </w:p>
        </w:tc>
      </w:tr>
      <w:tr w:rsidR="00751078" w:rsidRPr="00520016" w:rsidTr="002323B7">
        <w:trPr>
          <w:gridAfter w:val="1"/>
          <w:wAfter w:w="382" w:type="dxa"/>
          <w:cantSplit/>
        </w:trPr>
        <w:tc>
          <w:tcPr>
            <w:tcW w:w="408" w:type="dxa"/>
            <w:gridSpan w:val="2"/>
            <w:tcMar>
              <w:top w:w="360" w:type="dxa"/>
              <w:bottom w:w="20" w:type="dxa"/>
            </w:tcMar>
          </w:tcPr>
          <w:p w:rsidR="00751078" w:rsidRDefault="00751078" w:rsidP="00D315E6">
            <w:pPr>
              <w:rPr>
                <w:sz w:val="32"/>
              </w:rPr>
            </w:pPr>
          </w:p>
        </w:tc>
        <w:tc>
          <w:tcPr>
            <w:tcW w:w="9975" w:type="dxa"/>
            <w:gridSpan w:val="8"/>
            <w:tcMar>
              <w:top w:w="360" w:type="dxa"/>
              <w:bottom w:w="20" w:type="dxa"/>
            </w:tcMar>
          </w:tcPr>
          <w:p w:rsidR="00751078" w:rsidRPr="00941C70" w:rsidRDefault="00751078" w:rsidP="00D315E6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941C70">
              <w:rPr>
                <w:b/>
                <w:bCs/>
                <w:color w:val="FFFFFF"/>
                <w:sz w:val="24"/>
                <w:lang w:val="nl-BE"/>
              </w:rPr>
              <w:t>Aan wie bezorgt u dit formulier?</w:t>
            </w:r>
          </w:p>
        </w:tc>
      </w:tr>
      <w:tr w:rsidR="00BD176E" w:rsidRPr="00520016" w:rsidTr="002323B7">
        <w:trPr>
          <w:gridAfter w:val="3"/>
          <w:wAfter w:w="559" w:type="dxa"/>
          <w:cantSplit/>
        </w:trPr>
        <w:tc>
          <w:tcPr>
            <w:tcW w:w="429" w:type="dxa"/>
            <w:gridSpan w:val="3"/>
            <w:tcMar>
              <w:top w:w="240" w:type="dxa"/>
            </w:tcMar>
          </w:tcPr>
          <w:p w:rsidR="00BD176E" w:rsidRDefault="00E12B34" w:rsidP="00E12B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77" w:type="dxa"/>
            <w:gridSpan w:val="5"/>
            <w:tcMar>
              <w:top w:w="240" w:type="dxa"/>
            </w:tcMar>
          </w:tcPr>
          <w:p w:rsidR="00BD176E" w:rsidRPr="00FA6D9C" w:rsidRDefault="00BD176E" w:rsidP="00E12B34">
            <w:pPr>
              <w:rPr>
                <w:i/>
                <w:iCs/>
                <w:lang w:val="nl-BE"/>
              </w:rPr>
            </w:pPr>
            <w:r w:rsidRPr="00FA6D9C">
              <w:rPr>
                <w:i/>
                <w:iCs/>
                <w:lang w:val="nl-BE"/>
              </w:rPr>
              <w:t xml:space="preserve">Scan het ondertekende formulier in en </w:t>
            </w:r>
            <w:r>
              <w:rPr>
                <w:i/>
                <w:iCs/>
                <w:lang w:val="nl-BE"/>
              </w:rPr>
              <w:t>mail</w:t>
            </w:r>
            <w:r w:rsidRPr="00FA6D9C">
              <w:rPr>
                <w:i/>
                <w:iCs/>
                <w:lang w:val="nl-BE"/>
              </w:rPr>
              <w:t xml:space="preserve"> het naar erkenningen@vaph.be.</w:t>
            </w:r>
          </w:p>
        </w:tc>
      </w:tr>
    </w:tbl>
    <w:p w:rsidR="006F095A" w:rsidRDefault="006F095A" w:rsidP="00BD176E">
      <w:pPr>
        <w:rPr>
          <w:lang w:val="nl-BE"/>
        </w:rPr>
      </w:pPr>
    </w:p>
    <w:sectPr w:rsidR="006F095A" w:rsidSect="00463A2F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60" w:rsidRDefault="00492E60" w:rsidP="00377F4E">
      <w:r>
        <w:separator/>
      </w:r>
    </w:p>
    <w:p w:rsidR="00492E60" w:rsidRDefault="00492E60" w:rsidP="00377F4E"/>
  </w:endnote>
  <w:endnote w:type="continuationSeparator" w:id="0">
    <w:p w:rsidR="00492E60" w:rsidRDefault="00492E60" w:rsidP="00377F4E">
      <w:r>
        <w:continuationSeparator/>
      </w:r>
    </w:p>
    <w:p w:rsidR="00492E60" w:rsidRDefault="00492E60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97" w:rsidRDefault="00E12B34">
    <w:pPr>
      <w:pStyle w:val="Voettekst"/>
    </w:pPr>
    <w:r>
      <w:rPr>
        <w:bCs/>
      </w:rPr>
      <w:t>Aanvraag van een erkenning RTH voor globale individuele ondersteuning</w:t>
    </w:r>
    <w:r w:rsidR="00785DB6">
      <w:t xml:space="preserve"> </w:t>
    </w:r>
    <w:r w:rsidR="00697697">
      <w:t xml:space="preserve">- </w:t>
    </w:r>
    <w:r w:rsidR="00697697">
      <w:fldChar w:fldCharType="begin"/>
    </w:r>
    <w:r w:rsidR="00697697">
      <w:instrText xml:space="preserve"> PAGE </w:instrText>
    </w:r>
    <w:r w:rsidR="00697697">
      <w:fldChar w:fldCharType="separate"/>
    </w:r>
    <w:r w:rsidR="005E04D4">
      <w:rPr>
        <w:noProof/>
      </w:rPr>
      <w:t>3</w:t>
    </w:r>
    <w:r w:rsidR="00697697">
      <w:fldChar w:fldCharType="end"/>
    </w:r>
    <w:r w:rsidR="00697697">
      <w:t xml:space="preserve"> van </w:t>
    </w:r>
    <w:r w:rsidR="00492E60">
      <w:fldChar w:fldCharType="begin"/>
    </w:r>
    <w:r w:rsidR="00492E60">
      <w:instrText xml:space="preserve"> NUMPAGES  </w:instrText>
    </w:r>
    <w:r w:rsidR="00492E60">
      <w:fldChar w:fldCharType="separate"/>
    </w:r>
    <w:r w:rsidR="005E04D4">
      <w:rPr>
        <w:noProof/>
      </w:rPr>
      <w:t>3</w:t>
    </w:r>
    <w:r w:rsidR="00492E6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97" w:rsidRDefault="00697697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488F2927" wp14:editId="372A8F4A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DB6">
      <w:t>VAPH-F-2019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60" w:rsidRDefault="00492E60" w:rsidP="00377F4E">
      <w:r>
        <w:separator/>
      </w:r>
    </w:p>
  </w:footnote>
  <w:footnote w:type="continuationSeparator" w:id="0">
    <w:p w:rsidR="00492E60" w:rsidRDefault="00492E60" w:rsidP="00377F4E">
      <w:r>
        <w:continuationSeparator/>
      </w:r>
    </w:p>
    <w:p w:rsidR="00492E60" w:rsidRDefault="00492E60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97" w:rsidRPr="00BD1F32" w:rsidRDefault="00697697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46B40D93" wp14:editId="04799D2B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71C5B5D"/>
    <w:multiLevelType w:val="hybridMultilevel"/>
    <w:tmpl w:val="670A8798"/>
    <w:lvl w:ilvl="0" w:tplc="D75A3AD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>
    <w:nsid w:val="57064D3A"/>
    <w:multiLevelType w:val="hybridMultilevel"/>
    <w:tmpl w:val="CC846D7E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0hVoBcDd6LTDX9no85XvVj3iYI=" w:salt="qdlaGF20eMbC1AUGRGOGBQ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2344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3741"/>
    <w:rsid w:val="000E6065"/>
    <w:rsid w:val="000E6994"/>
    <w:rsid w:val="000F0892"/>
    <w:rsid w:val="000F33EB"/>
    <w:rsid w:val="000F5405"/>
    <w:rsid w:val="000F7F96"/>
    <w:rsid w:val="001016D4"/>
    <w:rsid w:val="0010260E"/>
    <w:rsid w:val="00102D83"/>
    <w:rsid w:val="00103FBE"/>
    <w:rsid w:val="001119DD"/>
    <w:rsid w:val="00113B8F"/>
    <w:rsid w:val="00113E10"/>
    <w:rsid w:val="00115830"/>
    <w:rsid w:val="00116545"/>
    <w:rsid w:val="00120C57"/>
    <w:rsid w:val="0012788B"/>
    <w:rsid w:val="00130242"/>
    <w:rsid w:val="001303CB"/>
    <w:rsid w:val="001305C9"/>
    <w:rsid w:val="00130899"/>
    <w:rsid w:val="001357EE"/>
    <w:rsid w:val="00135C1A"/>
    <w:rsid w:val="00135C9C"/>
    <w:rsid w:val="0014505E"/>
    <w:rsid w:val="0014766B"/>
    <w:rsid w:val="00163A0A"/>
    <w:rsid w:val="00180BA8"/>
    <w:rsid w:val="0018349B"/>
    <w:rsid w:val="00184D8F"/>
    <w:rsid w:val="00187D99"/>
    <w:rsid w:val="00190D4C"/>
    <w:rsid w:val="00195412"/>
    <w:rsid w:val="001A08CF"/>
    <w:rsid w:val="001A62BE"/>
    <w:rsid w:val="001A638E"/>
    <w:rsid w:val="001B1D85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1F7AEB"/>
    <w:rsid w:val="00204FAB"/>
    <w:rsid w:val="00207634"/>
    <w:rsid w:val="00210107"/>
    <w:rsid w:val="002115E9"/>
    <w:rsid w:val="00215F4C"/>
    <w:rsid w:val="00222268"/>
    <w:rsid w:val="00224CDD"/>
    <w:rsid w:val="00225B4E"/>
    <w:rsid w:val="00227F82"/>
    <w:rsid w:val="002323B7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1F88"/>
    <w:rsid w:val="002B2667"/>
    <w:rsid w:val="002C0D86"/>
    <w:rsid w:val="002C21EA"/>
    <w:rsid w:val="002D463B"/>
    <w:rsid w:val="002D6719"/>
    <w:rsid w:val="002D77C2"/>
    <w:rsid w:val="002D7F58"/>
    <w:rsid w:val="002E1FCA"/>
    <w:rsid w:val="002E3241"/>
    <w:rsid w:val="002F06A9"/>
    <w:rsid w:val="002F406C"/>
    <w:rsid w:val="00301EB0"/>
    <w:rsid w:val="003027E8"/>
    <w:rsid w:val="00310FC0"/>
    <w:rsid w:val="00316680"/>
    <w:rsid w:val="00320A67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3815"/>
    <w:rsid w:val="003773FF"/>
    <w:rsid w:val="00377867"/>
    <w:rsid w:val="00377F4E"/>
    <w:rsid w:val="0038008F"/>
    <w:rsid w:val="00381DAC"/>
    <w:rsid w:val="00382A22"/>
    <w:rsid w:val="003831AD"/>
    <w:rsid w:val="003848B2"/>
    <w:rsid w:val="00385434"/>
    <w:rsid w:val="00393C3A"/>
    <w:rsid w:val="003A05E6"/>
    <w:rsid w:val="003A32EB"/>
    <w:rsid w:val="003A3470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608"/>
    <w:rsid w:val="003E2CF2"/>
    <w:rsid w:val="003E38E9"/>
    <w:rsid w:val="003E55E7"/>
    <w:rsid w:val="003F255A"/>
    <w:rsid w:val="003F35BC"/>
    <w:rsid w:val="003F640A"/>
    <w:rsid w:val="004010E2"/>
    <w:rsid w:val="0040268F"/>
    <w:rsid w:val="004027FC"/>
    <w:rsid w:val="00402A2B"/>
    <w:rsid w:val="00404168"/>
    <w:rsid w:val="004043CA"/>
    <w:rsid w:val="00407B06"/>
    <w:rsid w:val="0041235C"/>
    <w:rsid w:val="00416DEC"/>
    <w:rsid w:val="004229FA"/>
    <w:rsid w:val="00422AFD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1170"/>
    <w:rsid w:val="004917C2"/>
    <w:rsid w:val="00492E60"/>
    <w:rsid w:val="00492FDA"/>
    <w:rsid w:val="00493513"/>
    <w:rsid w:val="00493AB3"/>
    <w:rsid w:val="00496E4B"/>
    <w:rsid w:val="004A2E47"/>
    <w:rsid w:val="004B0214"/>
    <w:rsid w:val="004B09F7"/>
    <w:rsid w:val="004B4B75"/>
    <w:rsid w:val="004B4F14"/>
    <w:rsid w:val="004B5097"/>
    <w:rsid w:val="004D22BD"/>
    <w:rsid w:val="004E2B8D"/>
    <w:rsid w:val="004E2FF7"/>
    <w:rsid w:val="004E437C"/>
    <w:rsid w:val="004E4B96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0016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75231"/>
    <w:rsid w:val="00587513"/>
    <w:rsid w:val="00590707"/>
    <w:rsid w:val="0059116D"/>
    <w:rsid w:val="005925EA"/>
    <w:rsid w:val="00592946"/>
    <w:rsid w:val="005978EE"/>
    <w:rsid w:val="005979C4"/>
    <w:rsid w:val="00597B9E"/>
    <w:rsid w:val="005A0E56"/>
    <w:rsid w:val="005A6269"/>
    <w:rsid w:val="005A66C3"/>
    <w:rsid w:val="005B0690"/>
    <w:rsid w:val="005B205C"/>
    <w:rsid w:val="005B4F62"/>
    <w:rsid w:val="005B5E7D"/>
    <w:rsid w:val="005B78AE"/>
    <w:rsid w:val="005C1440"/>
    <w:rsid w:val="005D2F36"/>
    <w:rsid w:val="005E04D4"/>
    <w:rsid w:val="005E1B34"/>
    <w:rsid w:val="005E34EC"/>
    <w:rsid w:val="005E4980"/>
    <w:rsid w:val="005E7824"/>
    <w:rsid w:val="005F1164"/>
    <w:rsid w:val="005F41E4"/>
    <w:rsid w:val="005F49E8"/>
    <w:rsid w:val="00605D1C"/>
    <w:rsid w:val="006128E0"/>
    <w:rsid w:val="00614CAE"/>
    <w:rsid w:val="006158CB"/>
    <w:rsid w:val="00616ED4"/>
    <w:rsid w:val="0062114F"/>
    <w:rsid w:val="00625711"/>
    <w:rsid w:val="00626068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97697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095A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1078"/>
    <w:rsid w:val="00752E47"/>
    <w:rsid w:val="0075459D"/>
    <w:rsid w:val="00756D28"/>
    <w:rsid w:val="00760F68"/>
    <w:rsid w:val="00762907"/>
    <w:rsid w:val="007642F9"/>
    <w:rsid w:val="0076585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85DB6"/>
    <w:rsid w:val="00790A0F"/>
    <w:rsid w:val="00792765"/>
    <w:rsid w:val="00795557"/>
    <w:rsid w:val="00795849"/>
    <w:rsid w:val="00795BB9"/>
    <w:rsid w:val="007979C4"/>
    <w:rsid w:val="007A07F1"/>
    <w:rsid w:val="007A1A12"/>
    <w:rsid w:val="007B1A55"/>
    <w:rsid w:val="007B4CCF"/>
    <w:rsid w:val="007B689C"/>
    <w:rsid w:val="007C4A4C"/>
    <w:rsid w:val="007C5493"/>
    <w:rsid w:val="007C72B9"/>
    <w:rsid w:val="007D2303"/>
    <w:rsid w:val="007D5C70"/>
    <w:rsid w:val="007D6E2B"/>
    <w:rsid w:val="007E7767"/>
    <w:rsid w:val="00806ED5"/>
    <w:rsid w:val="00812762"/>
    <w:rsid w:val="008159B7"/>
    <w:rsid w:val="008164DF"/>
    <w:rsid w:val="008235B2"/>
    <w:rsid w:val="008249DA"/>
    <w:rsid w:val="0082741D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33A4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495C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5A43"/>
    <w:rsid w:val="008D73F5"/>
    <w:rsid w:val="008E1299"/>
    <w:rsid w:val="008E1899"/>
    <w:rsid w:val="008E1C27"/>
    <w:rsid w:val="008E227A"/>
    <w:rsid w:val="008E7E24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1C70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1D95"/>
    <w:rsid w:val="009D25D2"/>
    <w:rsid w:val="009D37BD"/>
    <w:rsid w:val="009D5384"/>
    <w:rsid w:val="009D72C1"/>
    <w:rsid w:val="009E1B13"/>
    <w:rsid w:val="009E32A8"/>
    <w:rsid w:val="009E4B48"/>
    <w:rsid w:val="009E577D"/>
    <w:rsid w:val="009F6456"/>
    <w:rsid w:val="009F6AED"/>
    <w:rsid w:val="009F746F"/>
    <w:rsid w:val="00A000C9"/>
    <w:rsid w:val="00A00CB2"/>
    <w:rsid w:val="00A042FB"/>
    <w:rsid w:val="00A04346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4EB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6D4B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657C"/>
    <w:rsid w:val="00B32B12"/>
    <w:rsid w:val="00B354A1"/>
    <w:rsid w:val="00B42A0B"/>
    <w:rsid w:val="00B4748C"/>
    <w:rsid w:val="00B5101B"/>
    <w:rsid w:val="00B51073"/>
    <w:rsid w:val="00B51244"/>
    <w:rsid w:val="00B524DF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7FD"/>
    <w:rsid w:val="00B75BD2"/>
    <w:rsid w:val="00B778E1"/>
    <w:rsid w:val="00B8492A"/>
    <w:rsid w:val="00B9091A"/>
    <w:rsid w:val="00B92465"/>
    <w:rsid w:val="00BA003E"/>
    <w:rsid w:val="00BA4303"/>
    <w:rsid w:val="00BA4876"/>
    <w:rsid w:val="00BA5859"/>
    <w:rsid w:val="00BB5E01"/>
    <w:rsid w:val="00BB5E6A"/>
    <w:rsid w:val="00BC4FE4"/>
    <w:rsid w:val="00BC6B64"/>
    <w:rsid w:val="00BD176E"/>
    <w:rsid w:val="00BD17C8"/>
    <w:rsid w:val="00BD1F32"/>
    <w:rsid w:val="00BD31F5"/>
    <w:rsid w:val="00BD33A6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06151"/>
    <w:rsid w:val="00C124DC"/>
    <w:rsid w:val="00C12943"/>
    <w:rsid w:val="00C15032"/>
    <w:rsid w:val="00C30ECD"/>
    <w:rsid w:val="00C35CDA"/>
    <w:rsid w:val="00C35D86"/>
    <w:rsid w:val="00C35FE0"/>
    <w:rsid w:val="00C365AD"/>
    <w:rsid w:val="00C438A8"/>
    <w:rsid w:val="00C47575"/>
    <w:rsid w:val="00C4778E"/>
    <w:rsid w:val="00C502E8"/>
    <w:rsid w:val="00C54B3C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15E6"/>
    <w:rsid w:val="00D33DA6"/>
    <w:rsid w:val="00D341A2"/>
    <w:rsid w:val="00D34839"/>
    <w:rsid w:val="00D34BE1"/>
    <w:rsid w:val="00D35B90"/>
    <w:rsid w:val="00D36B63"/>
    <w:rsid w:val="00D4098B"/>
    <w:rsid w:val="00D41511"/>
    <w:rsid w:val="00D45D5E"/>
    <w:rsid w:val="00D50D2C"/>
    <w:rsid w:val="00D51439"/>
    <w:rsid w:val="00D52BC9"/>
    <w:rsid w:val="00D55CAE"/>
    <w:rsid w:val="00D626D5"/>
    <w:rsid w:val="00D63FB5"/>
    <w:rsid w:val="00D70B90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2D0F"/>
    <w:rsid w:val="00DE4D82"/>
    <w:rsid w:val="00DE4D95"/>
    <w:rsid w:val="00DF3441"/>
    <w:rsid w:val="00E0496E"/>
    <w:rsid w:val="00E10219"/>
    <w:rsid w:val="00E12B34"/>
    <w:rsid w:val="00E16403"/>
    <w:rsid w:val="00E17BFE"/>
    <w:rsid w:val="00E200E4"/>
    <w:rsid w:val="00E21A3E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5712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525E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06A73"/>
    <w:rsid w:val="00F15B57"/>
    <w:rsid w:val="00F2221D"/>
    <w:rsid w:val="00F23413"/>
    <w:rsid w:val="00F24CB4"/>
    <w:rsid w:val="00F263D5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00B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422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422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75DB-DBB1-4D89-B0FD-A7D52A6B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Ann Allemant</cp:lastModifiedBy>
  <cp:revision>2</cp:revision>
  <cp:lastPrinted>2019-05-02T10:12:00Z</cp:lastPrinted>
  <dcterms:created xsi:type="dcterms:W3CDTF">2019-05-08T06:32:00Z</dcterms:created>
  <dcterms:modified xsi:type="dcterms:W3CDTF">2019-05-08T06:32:00Z</dcterms:modified>
</cp:coreProperties>
</file>