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VAPH-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676"/>
        <w:gridCol w:w="1685"/>
        <w:gridCol w:w="1559"/>
        <w:gridCol w:w="1277"/>
        <w:gridCol w:w="1844"/>
      </w:tblGrid>
      <w:tr w:rsidR="00487CBD" w:rsidRPr="000F66B6" w:rsidTr="00170705">
        <w:trPr>
          <w:trHeight w:val="1701"/>
        </w:trPr>
        <w:tc>
          <w:tcPr>
            <w:tcW w:w="4361" w:type="dxa"/>
            <w:gridSpan w:val="2"/>
          </w:tcPr>
          <w:p w:rsidR="00DE2756" w:rsidRDefault="00DE2756" w:rsidP="00044FCB">
            <w:pPr>
              <w:pStyle w:val="Brief-Adres"/>
              <w:spacing w:after="100"/>
            </w:pPr>
            <w:bookmarkStart w:id="0" w:name="_GoBack"/>
            <w:bookmarkEnd w:id="0"/>
            <w:r>
              <w:t>Secretariaat Raadgevend Comité</w:t>
            </w:r>
          </w:p>
          <w:p w:rsidR="00DE2756" w:rsidRDefault="00DE2756" w:rsidP="00DE2756">
            <w:pPr>
              <w:pStyle w:val="Brief-Adres"/>
            </w:pPr>
            <w:proofErr w:type="spellStart"/>
            <w:r w:rsidRPr="003A5274">
              <w:t>Zenithgebouw</w:t>
            </w:r>
            <w:proofErr w:type="spellEnd"/>
          </w:p>
          <w:p w:rsidR="00487CBD" w:rsidRPr="003A5274" w:rsidRDefault="00487CBD" w:rsidP="00B2051E">
            <w:pPr>
              <w:pStyle w:val="Brief-Adres"/>
            </w:pPr>
            <w:r w:rsidRPr="003A5274">
              <w:t>Koning Albert II-laan 37</w:t>
            </w:r>
          </w:p>
          <w:p w:rsidR="00924A23" w:rsidRPr="00EA695F" w:rsidRDefault="00487CBD" w:rsidP="00914CC3">
            <w:pPr>
              <w:pStyle w:val="Brief-Adres"/>
              <w:spacing w:after="100"/>
              <w:rPr>
                <w:lang w:val="fr-BE"/>
              </w:rPr>
            </w:pPr>
            <w:r w:rsidRPr="00EA695F">
              <w:rPr>
                <w:lang w:val="fr-BE"/>
              </w:rPr>
              <w:t xml:space="preserve">1030 </w:t>
            </w:r>
            <w:r w:rsidR="0002477C" w:rsidRPr="00EA695F">
              <w:rPr>
                <w:lang w:val="fr-BE"/>
              </w:rPr>
              <w:t>BRUSSEL</w:t>
            </w:r>
            <w:r w:rsidR="00E6763B" w:rsidRPr="00EA695F">
              <w:rPr>
                <w:lang w:val="fr-BE"/>
              </w:rPr>
              <w:br/>
            </w:r>
            <w:r w:rsidR="00E6763B" w:rsidRPr="00EA695F">
              <w:rPr>
                <w:color w:val="auto"/>
                <w:lang w:val="fr-BE"/>
              </w:rPr>
              <w:t>T</w:t>
            </w:r>
            <w:r w:rsidR="00E6763B" w:rsidRPr="00EA695F">
              <w:rPr>
                <w:lang w:val="fr-BE"/>
              </w:rPr>
              <w:t xml:space="preserve"> 02 249 3</w:t>
            </w:r>
            <w:r w:rsidR="00914CC3">
              <w:rPr>
                <w:lang w:val="fr-BE"/>
              </w:rPr>
              <w:t>2</w:t>
            </w:r>
            <w:r w:rsidR="00E6763B" w:rsidRPr="00EA695F">
              <w:rPr>
                <w:lang w:val="fr-BE"/>
              </w:rPr>
              <w:t> </w:t>
            </w:r>
            <w:r w:rsidR="00914CC3">
              <w:rPr>
                <w:lang w:val="fr-BE"/>
              </w:rPr>
              <w:t>84</w:t>
            </w:r>
            <w:r w:rsidR="00924A23" w:rsidRPr="00EA695F">
              <w:rPr>
                <w:lang w:val="fr-BE"/>
              </w:rPr>
              <w:br/>
            </w:r>
            <w:r w:rsidR="00924A23" w:rsidRPr="00EA695F">
              <w:rPr>
                <w:color w:val="auto"/>
                <w:lang w:val="fr-BE"/>
              </w:rPr>
              <w:t>www.vaph.be</w:t>
            </w:r>
          </w:p>
        </w:tc>
        <w:tc>
          <w:tcPr>
            <w:tcW w:w="4680" w:type="dxa"/>
            <w:gridSpan w:val="3"/>
          </w:tcPr>
          <w:p w:rsidR="00487CBD" w:rsidRPr="000F66B6" w:rsidRDefault="00DE2756" w:rsidP="00DE2756">
            <w:pPr>
              <w:pStyle w:val="Brief-Adres"/>
              <w:spacing w:after="100"/>
            </w:pPr>
            <w:r w:rsidRPr="00DE2756">
              <w:rPr>
                <w:color w:val="auto"/>
              </w:rPr>
              <w:t>De heer James Van Casteren</w:t>
            </w:r>
            <w:r w:rsidRPr="00DE2756">
              <w:rPr>
                <w:color w:val="auto"/>
              </w:rPr>
              <w:br/>
              <w:t>Administrateur-generaal</w:t>
            </w:r>
            <w:r w:rsidRPr="00DE2756">
              <w:rPr>
                <w:color w:val="auto"/>
              </w:rPr>
              <w:br/>
              <w:t>VAPH</w:t>
            </w:r>
            <w:r w:rsidRPr="00DE2756">
              <w:rPr>
                <w:color w:val="auto"/>
              </w:rPr>
              <w:br/>
              <w:t>Koning Albert II-laan 37</w:t>
            </w:r>
            <w:r w:rsidRPr="00DE2756">
              <w:rPr>
                <w:color w:val="auto"/>
              </w:rPr>
              <w:br/>
              <w:t>1030 BRUSSEL</w:t>
            </w:r>
          </w:p>
        </w:tc>
      </w:tr>
      <w:tr w:rsidR="00BF74A3" w:rsidRPr="00924A23" w:rsidTr="00170705">
        <w:trPr>
          <w:trHeight w:hRule="exact" w:val="340"/>
        </w:trPr>
        <w:tc>
          <w:tcPr>
            <w:tcW w:w="9041" w:type="dxa"/>
            <w:gridSpan w:val="5"/>
          </w:tcPr>
          <w:p w:rsidR="00BF74A3" w:rsidRPr="00924A23" w:rsidRDefault="00BF74A3" w:rsidP="000F66B6">
            <w:pPr>
              <w:rPr>
                <w:sz w:val="20"/>
                <w:szCs w:val="20"/>
              </w:rPr>
            </w:pPr>
          </w:p>
        </w:tc>
      </w:tr>
      <w:tr w:rsidR="00924A23" w:rsidRPr="00BF74A3" w:rsidTr="00C10A6B">
        <w:trPr>
          <w:trHeight w:hRule="exact" w:val="284"/>
        </w:trPr>
        <w:tc>
          <w:tcPr>
            <w:tcW w:w="2676" w:type="dxa"/>
            <w:tcMar>
              <w:top w:w="28" w:type="dxa"/>
              <w:bottom w:w="28" w:type="dxa"/>
            </w:tcMar>
          </w:tcPr>
          <w:p w:rsidR="00924A23" w:rsidRPr="00BF74A3" w:rsidRDefault="00924A23" w:rsidP="000B63B7">
            <w:pPr>
              <w:pStyle w:val="VerslagNotaOmzendbrief-Kenmerk-Kop"/>
            </w:pPr>
            <w:r w:rsidRPr="00BF74A3">
              <w:t>Uw kenmerk</w:t>
            </w:r>
          </w:p>
        </w:tc>
        <w:tc>
          <w:tcPr>
            <w:tcW w:w="3244" w:type="dxa"/>
            <w:gridSpan w:val="2"/>
            <w:tcMar>
              <w:top w:w="28" w:type="dxa"/>
              <w:bottom w:w="28" w:type="dxa"/>
            </w:tcMar>
          </w:tcPr>
          <w:p w:rsidR="00924A23" w:rsidRPr="00BF74A3" w:rsidRDefault="00BF74A3" w:rsidP="000B63B7">
            <w:pPr>
              <w:pStyle w:val="VerslagNotaOmzendbrief-Kenmerk-Kop"/>
            </w:pPr>
            <w:r w:rsidRPr="00BF74A3">
              <w:t>Ons kenmerk</w:t>
            </w:r>
          </w:p>
        </w:tc>
        <w:tc>
          <w:tcPr>
            <w:tcW w:w="1277" w:type="dxa"/>
            <w:tcMar>
              <w:top w:w="28" w:type="dxa"/>
              <w:bottom w:w="28" w:type="dxa"/>
            </w:tcMar>
          </w:tcPr>
          <w:p w:rsidR="00924A23" w:rsidRPr="00BF74A3" w:rsidRDefault="00924A23" w:rsidP="000B63B7">
            <w:pPr>
              <w:pStyle w:val="VerslagNotaOmzendbrief-Kenmerk-Kop"/>
            </w:pPr>
          </w:p>
        </w:tc>
        <w:tc>
          <w:tcPr>
            <w:tcW w:w="1844" w:type="dxa"/>
            <w:tcMar>
              <w:top w:w="28" w:type="dxa"/>
              <w:bottom w:w="28" w:type="dxa"/>
            </w:tcMar>
          </w:tcPr>
          <w:p w:rsidR="00924A23" w:rsidRPr="00BF74A3" w:rsidRDefault="00BF74A3" w:rsidP="000B63B7">
            <w:pPr>
              <w:pStyle w:val="VerslagNotaOmzendbrief-Kenmerk-Kop"/>
            </w:pPr>
            <w:r>
              <w:t>Datum</w:t>
            </w:r>
          </w:p>
        </w:tc>
      </w:tr>
      <w:tr w:rsidR="00BF74A3" w:rsidRPr="00BF74A3" w:rsidTr="00C10A6B">
        <w:trPr>
          <w:trHeight w:val="284"/>
        </w:trPr>
        <w:tc>
          <w:tcPr>
            <w:tcW w:w="2676" w:type="dxa"/>
            <w:tcMar>
              <w:top w:w="0" w:type="dxa"/>
              <w:bottom w:w="0" w:type="dxa"/>
            </w:tcMar>
          </w:tcPr>
          <w:p w:rsidR="00BF74A3" w:rsidRPr="00BF74A3" w:rsidRDefault="00BF74A3" w:rsidP="00DE2756">
            <w:pPr>
              <w:pStyle w:val="VerslagNotaOmzendbrief-Kenmerk-Tekst"/>
              <w:numPr>
                <w:ilvl w:val="0"/>
                <w:numId w:val="25"/>
              </w:numPr>
            </w:pPr>
          </w:p>
        </w:tc>
        <w:tc>
          <w:tcPr>
            <w:tcW w:w="3244" w:type="dxa"/>
            <w:gridSpan w:val="2"/>
            <w:tcMar>
              <w:top w:w="0" w:type="dxa"/>
              <w:bottom w:w="0" w:type="dxa"/>
            </w:tcMar>
          </w:tcPr>
          <w:p w:rsidR="00BF74A3" w:rsidRPr="00BF74A3" w:rsidRDefault="00C10A6B" w:rsidP="000917EA">
            <w:pPr>
              <w:pStyle w:val="VerslagNotaOmzendbrief-Kenmerk-Tekst"/>
            </w:pPr>
            <w:r w:rsidRPr="00C10A6B">
              <w:t>1100/RC/</w:t>
            </w:r>
            <w:r w:rsidR="00515342">
              <w:t>JPVB</w:t>
            </w:r>
            <w:r w:rsidRPr="00C10A6B">
              <w:t>/</w:t>
            </w:r>
            <w:proofErr w:type="spellStart"/>
            <w:r w:rsidRPr="00C10A6B">
              <w:t>gp</w:t>
            </w:r>
            <w:proofErr w:type="spellEnd"/>
            <w:r w:rsidRPr="00C10A6B">
              <w:t>/</w:t>
            </w:r>
            <w:r w:rsidR="00844173">
              <w:t>2</w:t>
            </w:r>
            <w:r w:rsidR="000917EA">
              <w:t>2</w:t>
            </w:r>
            <w:r w:rsidRPr="00C10A6B">
              <w:t>/AdvRC</w:t>
            </w:r>
            <w:r w:rsidR="00AC6B44">
              <w:t>2</w:t>
            </w:r>
            <w:r w:rsidR="000917EA">
              <w:t>2</w:t>
            </w:r>
            <w:r w:rsidRPr="00C10A6B">
              <w:t>-</w:t>
            </w:r>
            <w:r w:rsidR="00F06EB3">
              <w:t>02</w:t>
            </w:r>
          </w:p>
        </w:tc>
        <w:tc>
          <w:tcPr>
            <w:tcW w:w="1277" w:type="dxa"/>
            <w:tcMar>
              <w:top w:w="0" w:type="dxa"/>
              <w:bottom w:w="0" w:type="dxa"/>
            </w:tcMar>
          </w:tcPr>
          <w:p w:rsidR="00BF74A3" w:rsidRPr="00BF74A3" w:rsidRDefault="00BF74A3" w:rsidP="000B63B7">
            <w:pPr>
              <w:pStyle w:val="VerslagNotaOmzendbrief-Kenmerk-Tekst"/>
            </w:pPr>
          </w:p>
        </w:tc>
        <w:sdt>
          <w:sdtPr>
            <w:id w:val="-1291354585"/>
            <w:lock w:val="sdtLocked"/>
            <w:placeholder>
              <w:docPart w:val="B7F7D6DD717B4843807E04C9FA87BCFA"/>
            </w:placeholder>
            <w:date w:fullDate="2022-02-22T00:00:00Z">
              <w:dateFormat w:val="d MMMM yyyy"/>
              <w:lid w:val="nl-BE"/>
              <w:storeMappedDataAs w:val="dateTime"/>
              <w:calendar w:val="gregorian"/>
            </w:date>
          </w:sdtPr>
          <w:sdtEndPr/>
          <w:sdtContent>
            <w:tc>
              <w:tcPr>
                <w:tcW w:w="1844" w:type="dxa"/>
                <w:tcMar>
                  <w:top w:w="0" w:type="dxa"/>
                  <w:bottom w:w="0" w:type="dxa"/>
                </w:tcMar>
              </w:tcPr>
              <w:p w:rsidR="00BF74A3" w:rsidRPr="00BF74A3" w:rsidRDefault="00F06EB3" w:rsidP="006A5CF4">
                <w:pPr>
                  <w:pStyle w:val="VerslagNotaOmzendbrief-Kenmerk-Tekst"/>
                </w:pPr>
                <w:r>
                  <w:t>22 februari 2022</w:t>
                </w:r>
              </w:p>
            </w:tc>
          </w:sdtContent>
        </w:sdt>
      </w:tr>
      <w:tr w:rsidR="00BF74A3" w:rsidRPr="00924A23" w:rsidTr="00170705">
        <w:trPr>
          <w:trHeight w:hRule="exact" w:val="57"/>
        </w:trPr>
        <w:tc>
          <w:tcPr>
            <w:tcW w:w="9041" w:type="dxa"/>
            <w:gridSpan w:val="5"/>
          </w:tcPr>
          <w:p w:rsidR="00BF74A3" w:rsidRPr="00924A23" w:rsidRDefault="00BF74A3" w:rsidP="000F66B6">
            <w:pPr>
              <w:rPr>
                <w:sz w:val="20"/>
                <w:szCs w:val="20"/>
              </w:rPr>
            </w:pPr>
          </w:p>
        </w:tc>
      </w:tr>
      <w:tr w:rsidR="005D5F3D" w:rsidTr="005D5F3D">
        <w:trPr>
          <w:trHeight w:hRule="exact" w:val="284"/>
        </w:trPr>
        <w:tc>
          <w:tcPr>
            <w:tcW w:w="7197" w:type="dxa"/>
            <w:gridSpan w:val="4"/>
            <w:tcMar>
              <w:top w:w="28" w:type="dxa"/>
              <w:left w:w="108" w:type="dxa"/>
              <w:bottom w:w="28" w:type="dxa"/>
              <w:right w:w="108" w:type="dxa"/>
            </w:tcMar>
            <w:hideMark/>
          </w:tcPr>
          <w:p w:rsidR="005D5F3D" w:rsidRDefault="005D5F3D">
            <w:pPr>
              <w:pStyle w:val="VerslagNotaOmzendbrief-Kenmerk-Kop"/>
              <w:spacing w:before="0" w:beforeAutospacing="0" w:afterAutospacing="0"/>
            </w:pPr>
            <w:r>
              <w:t>E-mailadres</w:t>
            </w:r>
          </w:p>
        </w:tc>
        <w:tc>
          <w:tcPr>
            <w:tcW w:w="1844" w:type="dxa"/>
            <w:tcMar>
              <w:top w:w="28" w:type="dxa"/>
              <w:left w:w="108" w:type="dxa"/>
              <w:bottom w:w="28" w:type="dxa"/>
              <w:right w:w="108" w:type="dxa"/>
            </w:tcMar>
            <w:hideMark/>
          </w:tcPr>
          <w:p w:rsidR="005D5F3D" w:rsidRDefault="005D5F3D">
            <w:pPr>
              <w:pStyle w:val="VerslagNotaOmzendbrief-Kenmerk-Kop"/>
              <w:spacing w:before="0" w:beforeAutospacing="0" w:afterAutospacing="0"/>
            </w:pPr>
            <w:r>
              <w:t>Bijlagen</w:t>
            </w:r>
          </w:p>
        </w:tc>
      </w:tr>
      <w:tr w:rsidR="005D5F3D" w:rsidTr="005D5F3D">
        <w:trPr>
          <w:trHeight w:val="284"/>
        </w:trPr>
        <w:tc>
          <w:tcPr>
            <w:tcW w:w="7197" w:type="dxa"/>
            <w:gridSpan w:val="4"/>
            <w:tcMar>
              <w:top w:w="0" w:type="dxa"/>
              <w:left w:w="108" w:type="dxa"/>
              <w:bottom w:w="0" w:type="dxa"/>
              <w:right w:w="108" w:type="dxa"/>
            </w:tcMar>
            <w:hideMark/>
          </w:tcPr>
          <w:p w:rsidR="005D5F3D" w:rsidRDefault="00DE2756" w:rsidP="00DE2756">
            <w:pPr>
              <w:pStyle w:val="VerslagNotaOmzendbrief-Kenmerk-Tekst"/>
              <w:spacing w:before="0" w:beforeAutospacing="0" w:afterAutospacing="0"/>
            </w:pPr>
            <w:r>
              <w:t>gerrit.pearce</w:t>
            </w:r>
            <w:r w:rsidR="00051743">
              <w:t>@</w:t>
            </w:r>
            <w:r>
              <w:t>vaph.be</w:t>
            </w:r>
          </w:p>
        </w:tc>
        <w:tc>
          <w:tcPr>
            <w:tcW w:w="1844" w:type="dxa"/>
            <w:tcMar>
              <w:top w:w="0" w:type="dxa"/>
              <w:left w:w="108" w:type="dxa"/>
              <w:bottom w:w="0" w:type="dxa"/>
              <w:right w:w="108" w:type="dxa"/>
            </w:tcMar>
            <w:hideMark/>
          </w:tcPr>
          <w:p w:rsidR="005D5F3D" w:rsidRDefault="005D5F3D" w:rsidP="00DE2756">
            <w:pPr>
              <w:pStyle w:val="VerslagNotaOmzendbrief-Kenmerk-Tekst"/>
              <w:numPr>
                <w:ilvl w:val="0"/>
                <w:numId w:val="25"/>
              </w:numPr>
              <w:spacing w:before="0" w:beforeAutospacing="0" w:afterAutospacing="0"/>
            </w:pPr>
          </w:p>
        </w:tc>
      </w:tr>
      <w:tr w:rsidR="00BF74A3" w:rsidRPr="00BF74A3" w:rsidTr="00170705">
        <w:trPr>
          <w:trHeight w:hRule="exact" w:val="170"/>
        </w:trPr>
        <w:tc>
          <w:tcPr>
            <w:tcW w:w="9041" w:type="dxa"/>
            <w:gridSpan w:val="5"/>
          </w:tcPr>
          <w:p w:rsidR="00BF74A3" w:rsidRPr="00BF74A3" w:rsidRDefault="00BF74A3" w:rsidP="007506D4">
            <w:pPr>
              <w:spacing w:after="100"/>
              <w:rPr>
                <w:color w:val="808080"/>
                <w:sz w:val="20"/>
                <w:szCs w:val="20"/>
              </w:rPr>
            </w:pPr>
          </w:p>
        </w:tc>
      </w:tr>
      <w:tr w:rsidR="00F127CF" w:rsidRPr="00F127CF" w:rsidTr="00170705">
        <w:trPr>
          <w:trHeight w:val="284"/>
        </w:trPr>
        <w:tc>
          <w:tcPr>
            <w:tcW w:w="9041" w:type="dxa"/>
            <w:gridSpan w:val="5"/>
          </w:tcPr>
          <w:p w:rsidR="00F127CF" w:rsidRPr="00F127CF" w:rsidRDefault="00E51769" w:rsidP="009B4485">
            <w:pPr>
              <w:pStyle w:val="Brief-Onderwerp"/>
              <w:spacing w:after="100"/>
            </w:pPr>
            <w:r w:rsidRPr="00E51769">
              <w:rPr>
                <w:b/>
                <w:color w:val="414141"/>
              </w:rPr>
              <w:t>Adviezen van het Raadgevend Comité bij het VAPH uitgebracht tijdens zijn zitting d.d.</w:t>
            </w:r>
            <w:r w:rsidR="00F23128">
              <w:rPr>
                <w:b/>
                <w:color w:val="414141"/>
              </w:rPr>
              <w:t xml:space="preserve"> </w:t>
            </w:r>
            <w:r w:rsidR="00FB632E">
              <w:rPr>
                <w:b/>
                <w:color w:val="414141"/>
              </w:rPr>
              <w:t>2</w:t>
            </w:r>
            <w:r w:rsidR="009B4485">
              <w:rPr>
                <w:b/>
                <w:color w:val="414141"/>
              </w:rPr>
              <w:t>2</w:t>
            </w:r>
            <w:r w:rsidRPr="00E51769">
              <w:rPr>
                <w:b/>
                <w:color w:val="414141"/>
              </w:rPr>
              <w:t>-</w:t>
            </w:r>
            <w:r w:rsidR="009B4485">
              <w:rPr>
                <w:b/>
                <w:color w:val="414141"/>
              </w:rPr>
              <w:t>02</w:t>
            </w:r>
            <w:r w:rsidRPr="00E51769">
              <w:rPr>
                <w:b/>
                <w:color w:val="414141"/>
              </w:rPr>
              <w:t>-20</w:t>
            </w:r>
            <w:r w:rsidR="00322A3D">
              <w:rPr>
                <w:b/>
                <w:color w:val="414141"/>
              </w:rPr>
              <w:t>2</w:t>
            </w:r>
            <w:r w:rsidR="009B4485">
              <w:rPr>
                <w:b/>
                <w:color w:val="414141"/>
              </w:rPr>
              <w:t>2</w:t>
            </w:r>
          </w:p>
        </w:tc>
      </w:tr>
      <w:tr w:rsidR="00F127CF" w:rsidRPr="00BF74A3" w:rsidTr="00170705">
        <w:trPr>
          <w:trHeight w:hRule="exact" w:val="340"/>
        </w:trPr>
        <w:tc>
          <w:tcPr>
            <w:tcW w:w="9041" w:type="dxa"/>
            <w:gridSpan w:val="5"/>
          </w:tcPr>
          <w:p w:rsidR="00F127CF" w:rsidRPr="00BF74A3" w:rsidRDefault="00F127CF" w:rsidP="0085199F">
            <w:pPr>
              <w:rPr>
                <w:color w:val="808080"/>
                <w:sz w:val="20"/>
                <w:szCs w:val="20"/>
              </w:rPr>
            </w:pPr>
          </w:p>
        </w:tc>
      </w:tr>
    </w:tbl>
    <w:p w:rsidR="00EA695F" w:rsidRPr="00173B33" w:rsidRDefault="00EA695F" w:rsidP="00EA695F">
      <w:pPr>
        <w:rPr>
          <w:lang w:val="nl-NL"/>
        </w:rPr>
      </w:pPr>
      <w:r w:rsidRPr="00173B33">
        <w:rPr>
          <w:lang w:val="nl-NL"/>
        </w:rPr>
        <w:t>Geachte heer Van Casteren</w:t>
      </w:r>
    </w:p>
    <w:p w:rsidR="00EA695F" w:rsidRPr="00173B33" w:rsidRDefault="00A949EA" w:rsidP="00EA695F">
      <w:pPr>
        <w:rPr>
          <w:lang w:val="nl-NL"/>
        </w:rPr>
      </w:pPr>
      <w:r>
        <w:rPr>
          <w:lang w:val="nl-NL"/>
        </w:rPr>
        <w:t xml:space="preserve">Op de zitting van </w:t>
      </w:r>
      <w:r w:rsidR="00AC6B44">
        <w:rPr>
          <w:lang w:val="nl-NL"/>
        </w:rPr>
        <w:t>2</w:t>
      </w:r>
      <w:r w:rsidR="009B4485">
        <w:rPr>
          <w:lang w:val="nl-NL"/>
        </w:rPr>
        <w:t>2</w:t>
      </w:r>
      <w:r w:rsidR="0031404E">
        <w:rPr>
          <w:lang w:val="nl-NL"/>
        </w:rPr>
        <w:t xml:space="preserve"> </w:t>
      </w:r>
      <w:r w:rsidR="009B4485">
        <w:rPr>
          <w:lang w:val="nl-NL"/>
        </w:rPr>
        <w:t>februa</w:t>
      </w:r>
      <w:r w:rsidR="000917EA">
        <w:rPr>
          <w:lang w:val="nl-NL"/>
        </w:rPr>
        <w:t>ri</w:t>
      </w:r>
      <w:r w:rsidR="00387F4A">
        <w:rPr>
          <w:lang w:val="nl-NL"/>
        </w:rPr>
        <w:t xml:space="preserve"> </w:t>
      </w:r>
      <w:r w:rsidR="00EA695F" w:rsidRPr="00173B33">
        <w:rPr>
          <w:lang w:val="nl-NL"/>
        </w:rPr>
        <w:t>20</w:t>
      </w:r>
      <w:r w:rsidR="00844173">
        <w:rPr>
          <w:lang w:val="nl-NL"/>
        </w:rPr>
        <w:t>2</w:t>
      </w:r>
      <w:r w:rsidR="000917EA">
        <w:rPr>
          <w:lang w:val="nl-NL"/>
        </w:rPr>
        <w:t>2</w:t>
      </w:r>
      <w:r w:rsidR="00EA695F" w:rsidRPr="00173B33">
        <w:rPr>
          <w:lang w:val="nl-NL"/>
        </w:rPr>
        <w:t xml:space="preserve"> </w:t>
      </w:r>
      <w:r>
        <w:rPr>
          <w:lang w:val="nl-NL"/>
        </w:rPr>
        <w:t xml:space="preserve">(via videoconferentie) </w:t>
      </w:r>
      <w:r w:rsidR="00844173">
        <w:rPr>
          <w:lang w:val="nl-NL"/>
        </w:rPr>
        <w:t xml:space="preserve">heeft </w:t>
      </w:r>
      <w:r w:rsidR="00EA695F" w:rsidRPr="00173B33">
        <w:rPr>
          <w:lang w:val="nl-NL"/>
        </w:rPr>
        <w:t>het Raadgevend Comité bij het Vlaams Agentschap voor Personen met een Handicap de hiernavolgende adviezen en bekommernissen geformuleerd.</w:t>
      </w:r>
    </w:p>
    <w:p w:rsidR="00B30BEE" w:rsidRPr="009B4485" w:rsidRDefault="009B4485" w:rsidP="009B4485">
      <w:pPr>
        <w:pStyle w:val="Kop1"/>
        <w:spacing w:after="0"/>
        <w:rPr>
          <w:sz w:val="22"/>
          <w:szCs w:val="22"/>
        </w:rPr>
      </w:pPr>
      <w:r w:rsidRPr="009B4485">
        <w:rPr>
          <w:sz w:val="22"/>
          <w:szCs w:val="22"/>
        </w:rPr>
        <w:t>Vroeg en nabij: opvolging</w:t>
      </w:r>
      <w:r>
        <w:rPr>
          <w:sz w:val="22"/>
          <w:szCs w:val="22"/>
        </w:rPr>
        <w:br/>
      </w:r>
      <w:r w:rsidRPr="009B4485">
        <w:rPr>
          <w:sz w:val="22"/>
          <w:szCs w:val="22"/>
        </w:rPr>
        <w:t>DOC/RC/2022/22.02/10</w:t>
      </w:r>
    </w:p>
    <w:p w:rsidR="008C6CD1" w:rsidRPr="00506A61" w:rsidRDefault="002E2A8E" w:rsidP="004C5DD4">
      <w:pPr>
        <w:spacing w:after="0"/>
      </w:pPr>
      <w:r>
        <w:t xml:space="preserve">Naar aanleiding van </w:t>
      </w:r>
      <w:r w:rsidR="00605910">
        <w:t xml:space="preserve">de </w:t>
      </w:r>
      <w:r>
        <w:t xml:space="preserve">toelichting bij </w:t>
      </w:r>
      <w:r w:rsidR="00506A61">
        <w:t xml:space="preserve">het </w:t>
      </w:r>
      <w:r>
        <w:t xml:space="preserve">project door de heer Bruno </w:t>
      </w:r>
      <w:proofErr w:type="spellStart"/>
      <w:r>
        <w:t>Vanobbergen</w:t>
      </w:r>
      <w:proofErr w:type="spellEnd"/>
      <w:r>
        <w:t xml:space="preserve"> heeft het comité zijn engagement bevestigd om hieraan inhoudelijk bij te dragen. De wijze waarop de dialoog met het comité zal worden georganiseerd, wordt </w:t>
      </w:r>
      <w:r w:rsidR="006877B6">
        <w:t xml:space="preserve">nog </w:t>
      </w:r>
      <w:r>
        <w:t xml:space="preserve">nader uitgewerkt. </w:t>
      </w:r>
    </w:p>
    <w:p w:rsidR="00BA5AD6" w:rsidRDefault="009B4485" w:rsidP="00BA5AD6">
      <w:pPr>
        <w:pStyle w:val="Kop1"/>
        <w:spacing w:after="0"/>
        <w:rPr>
          <w:sz w:val="22"/>
          <w:szCs w:val="22"/>
        </w:rPr>
      </w:pPr>
      <w:r w:rsidRPr="009B4485">
        <w:rPr>
          <w:sz w:val="22"/>
          <w:szCs w:val="22"/>
          <w:lang w:val="nl-BE"/>
        </w:rPr>
        <w:t xml:space="preserve">Vereenvoudigde </w:t>
      </w:r>
      <w:proofErr w:type="spellStart"/>
      <w:r w:rsidRPr="009B4485">
        <w:rPr>
          <w:sz w:val="22"/>
          <w:szCs w:val="22"/>
          <w:lang w:val="nl-BE"/>
        </w:rPr>
        <w:t>toeleidingsprocedure</w:t>
      </w:r>
      <w:proofErr w:type="spellEnd"/>
      <w:r w:rsidRPr="009B4485">
        <w:rPr>
          <w:sz w:val="22"/>
          <w:szCs w:val="22"/>
          <w:lang w:val="nl-BE"/>
        </w:rPr>
        <w:t xml:space="preserve"> PVB</w:t>
      </w:r>
      <w:r>
        <w:rPr>
          <w:sz w:val="22"/>
          <w:szCs w:val="22"/>
          <w:lang w:val="nl-BE"/>
        </w:rPr>
        <w:t xml:space="preserve">; </w:t>
      </w:r>
      <w:r w:rsidRPr="009B4485">
        <w:rPr>
          <w:sz w:val="22"/>
          <w:szCs w:val="22"/>
          <w:lang w:val="nl-BE"/>
        </w:rPr>
        <w:t>Evaluatie VTC</w:t>
      </w:r>
      <w:r w:rsidRPr="009B4485">
        <w:rPr>
          <w:sz w:val="22"/>
          <w:szCs w:val="22"/>
          <w:lang w:val="nl-BE"/>
        </w:rPr>
        <w:br/>
        <w:t>DOC/RC/2022/22.02/11.1</w:t>
      </w:r>
      <w:r>
        <w:rPr>
          <w:sz w:val="22"/>
          <w:szCs w:val="22"/>
          <w:lang w:val="nl-BE"/>
        </w:rPr>
        <w:t xml:space="preserve"> en 11.2</w:t>
      </w:r>
    </w:p>
    <w:p w:rsidR="00B43672" w:rsidRDefault="00B43672" w:rsidP="00574E40">
      <w:pPr>
        <w:spacing w:after="0"/>
        <w:rPr>
          <w:lang w:val="nl-NL"/>
        </w:rPr>
      </w:pPr>
      <w:r w:rsidRPr="00B43672">
        <w:rPr>
          <w:lang w:val="nl-NL"/>
        </w:rPr>
        <w:t xml:space="preserve">Het </w:t>
      </w:r>
      <w:r>
        <w:rPr>
          <w:lang w:val="nl-NL"/>
        </w:rPr>
        <w:t xml:space="preserve">comité </w:t>
      </w:r>
      <w:r w:rsidRPr="00B43672">
        <w:rPr>
          <w:lang w:val="nl-NL"/>
        </w:rPr>
        <w:t xml:space="preserve">verleent een </w:t>
      </w:r>
      <w:r>
        <w:rPr>
          <w:lang w:val="nl-NL"/>
        </w:rPr>
        <w:t xml:space="preserve">unaniem </w:t>
      </w:r>
      <w:r w:rsidRPr="00B43672">
        <w:rPr>
          <w:lang w:val="nl-NL"/>
        </w:rPr>
        <w:t xml:space="preserve">positief advies </w:t>
      </w:r>
      <w:r>
        <w:rPr>
          <w:lang w:val="nl-NL"/>
        </w:rPr>
        <w:t>m.b.t.</w:t>
      </w:r>
      <w:r w:rsidRPr="00B43672">
        <w:rPr>
          <w:lang w:val="nl-NL"/>
        </w:rPr>
        <w:t xml:space="preserve"> het voorste</w:t>
      </w:r>
      <w:r>
        <w:rPr>
          <w:lang w:val="nl-NL"/>
        </w:rPr>
        <w:t xml:space="preserve">l inzake de vereenvoudiging van de </w:t>
      </w:r>
      <w:proofErr w:type="spellStart"/>
      <w:r>
        <w:rPr>
          <w:lang w:val="nl-NL"/>
        </w:rPr>
        <w:t>toeleidingsprocedure</w:t>
      </w:r>
      <w:proofErr w:type="spellEnd"/>
      <w:r>
        <w:rPr>
          <w:lang w:val="nl-NL"/>
        </w:rPr>
        <w:t>, die zou worden opgesplitst in twee fasen:</w:t>
      </w:r>
    </w:p>
    <w:p w:rsidR="00B43672" w:rsidRPr="00B43672" w:rsidRDefault="00B43672" w:rsidP="00574E40">
      <w:pPr>
        <w:pStyle w:val="Lijstalinea"/>
        <w:numPr>
          <w:ilvl w:val="0"/>
          <w:numId w:val="43"/>
        </w:numPr>
        <w:rPr>
          <w:lang w:eastAsia="nl-BE"/>
        </w:rPr>
      </w:pPr>
      <w:r w:rsidRPr="00B43672">
        <w:rPr>
          <w:lang w:eastAsia="nl-BE"/>
        </w:rPr>
        <w:t>Fase 1: Het PVB wordt aangevraagd via een aanvraagformulier en een multidisciplinair verslag waarin de handicap, de stoornissen en het functioneren van de persoon en de dringendheid van de vraag geobjectiveerd worden. Vervolgens wordt gecontroleerd of de persoon voldoet aan alle voorwaarden om in aanmerking te komen voor een vraag naar een PVB. Bij personen die voldoen, wordt de vraag ingedeeld in een van de drie prioriteitengroepen en geregistreerd op de wachtlijst.</w:t>
      </w:r>
    </w:p>
    <w:p w:rsidR="00B43672" w:rsidRPr="00B43672" w:rsidRDefault="00B43672" w:rsidP="00574E40">
      <w:pPr>
        <w:pStyle w:val="Lijstalinea"/>
        <w:numPr>
          <w:ilvl w:val="0"/>
          <w:numId w:val="43"/>
        </w:numPr>
        <w:rPr>
          <w:lang w:eastAsia="nl-BE"/>
        </w:rPr>
      </w:pPr>
      <w:r w:rsidRPr="00B43672">
        <w:rPr>
          <w:lang w:eastAsia="nl-BE"/>
        </w:rPr>
        <w:t>Fase 2: Personen die een jaar later in aanmerking komen voor een terbeschikkingstelling, ontvangen een kennisgeving van het VAPH waarin gevraagd wordt om twee zaken in orde brengen. De persoon moet, eventueel samen met een DOP of DMW, een OP PVB opstellen en een ZZI laten afnemen door een erkende ZZI-</w:t>
      </w:r>
      <w:proofErr w:type="spellStart"/>
      <w:r w:rsidRPr="00B43672">
        <w:rPr>
          <w:lang w:eastAsia="nl-BE"/>
        </w:rPr>
        <w:t>inschaler</w:t>
      </w:r>
      <w:proofErr w:type="spellEnd"/>
      <w:r w:rsidRPr="00B43672">
        <w:rPr>
          <w:lang w:eastAsia="nl-BE"/>
        </w:rPr>
        <w:t>. De opmaak van beide documenten moet onafhankelijk gebeuren, maar kan parallel verlopen. Op basis van het OP PVB en het ZZI wordt een definitieve budgethoogte bepaald en wordt het PVB ter beschikking gesteld.</w:t>
      </w:r>
    </w:p>
    <w:p w:rsidR="00B43672" w:rsidRPr="00B43672" w:rsidRDefault="00B43672" w:rsidP="007B37B9">
      <w:r>
        <w:rPr>
          <w:lang w:val="nl-NL"/>
        </w:rPr>
        <w:t xml:space="preserve">Wat de dossierbeoordeling betreft adviseert het comité om </w:t>
      </w:r>
      <w:r w:rsidRPr="00B43672">
        <w:rPr>
          <w:lang w:val="nl-NL"/>
        </w:rPr>
        <w:t>de externe commissiewerking te behouden omwille van het belang van de meervoudige partijdigheid bij het beslissingsproces</w:t>
      </w:r>
      <w:r>
        <w:rPr>
          <w:lang w:val="nl-NL"/>
        </w:rPr>
        <w:t>.</w:t>
      </w:r>
      <w:r w:rsidR="00046AB3" w:rsidRPr="00046AB3">
        <w:rPr>
          <w:lang w:val="nl-NL"/>
        </w:rPr>
        <w:t xml:space="preserve"> </w:t>
      </w:r>
      <w:r w:rsidR="00046AB3">
        <w:rPr>
          <w:lang w:val="nl-NL"/>
        </w:rPr>
        <w:lastRenderedPageBreak/>
        <w:t>Teneinde een grotere garantie op een gelijkberechtiging van de dossiers te bekomen, adviseert h</w:t>
      </w:r>
      <w:r>
        <w:rPr>
          <w:lang w:val="nl-NL"/>
        </w:rPr>
        <w:t xml:space="preserve">et </w:t>
      </w:r>
      <w:r w:rsidR="00046AB3">
        <w:rPr>
          <w:lang w:val="nl-NL"/>
        </w:rPr>
        <w:t xml:space="preserve">comité </w:t>
      </w:r>
      <w:r>
        <w:rPr>
          <w:lang w:val="nl-NL"/>
        </w:rPr>
        <w:t xml:space="preserve">de implementatie van </w:t>
      </w:r>
      <w:r w:rsidRPr="00B43672">
        <w:t>i</w:t>
      </w:r>
      <w:r w:rsidRPr="00B43672">
        <w:rPr>
          <w:rFonts w:cs="Calibri"/>
          <w:lang w:eastAsia="nl-BE"/>
        </w:rPr>
        <w:t>nte</w:t>
      </w:r>
      <w:r w:rsidR="00046AB3">
        <w:rPr>
          <w:rFonts w:cs="Calibri"/>
          <w:lang w:eastAsia="nl-BE"/>
        </w:rPr>
        <w:t xml:space="preserve">rprovinciale dossierbespreking </w:t>
      </w:r>
      <w:r w:rsidRPr="00B43672">
        <w:rPr>
          <w:rFonts w:cs="Calibri"/>
          <w:lang w:eastAsia="nl-BE"/>
        </w:rPr>
        <w:t>mits behou</w:t>
      </w:r>
      <w:r w:rsidR="00046AB3">
        <w:rPr>
          <w:rFonts w:cs="Calibri"/>
          <w:lang w:eastAsia="nl-BE"/>
        </w:rPr>
        <w:t>d van provinciale samenstelling van de commissies en</w:t>
      </w:r>
      <w:r>
        <w:rPr>
          <w:rFonts w:cs="Calibri"/>
          <w:lang w:eastAsia="nl-BE"/>
        </w:rPr>
        <w:t xml:space="preserve"> mits wordt voorzien in </w:t>
      </w:r>
      <w:r w:rsidRPr="00B43672">
        <w:rPr>
          <w:rFonts w:cs="Calibri"/>
          <w:lang w:eastAsia="nl-BE"/>
        </w:rPr>
        <w:t xml:space="preserve">uitzonderlijk fysiek </w:t>
      </w:r>
      <w:proofErr w:type="spellStart"/>
      <w:r w:rsidRPr="00B43672">
        <w:rPr>
          <w:rFonts w:cs="Calibri"/>
          <w:lang w:eastAsia="nl-BE"/>
        </w:rPr>
        <w:t>hoorrecht</w:t>
      </w:r>
      <w:proofErr w:type="spellEnd"/>
      <w:r w:rsidRPr="00B43672">
        <w:rPr>
          <w:rFonts w:cs="Calibri"/>
          <w:lang w:eastAsia="nl-BE"/>
        </w:rPr>
        <w:t xml:space="preserve"> in de eigen provincie voor personen bij wie telefonisch/digitaal </w:t>
      </w:r>
      <w:proofErr w:type="spellStart"/>
      <w:r w:rsidRPr="00B43672">
        <w:rPr>
          <w:rFonts w:cs="Calibri"/>
          <w:lang w:eastAsia="nl-BE"/>
        </w:rPr>
        <w:t>hoorrecht</w:t>
      </w:r>
      <w:proofErr w:type="spellEnd"/>
      <w:r w:rsidRPr="00B43672">
        <w:rPr>
          <w:rFonts w:cs="Calibri"/>
          <w:lang w:eastAsia="nl-BE"/>
        </w:rPr>
        <w:t xml:space="preserve"> niet mogelijk is. </w:t>
      </w:r>
    </w:p>
    <w:p w:rsidR="00BA5AD6" w:rsidRPr="0015735B" w:rsidRDefault="0015735B" w:rsidP="007B37B9">
      <w:pPr>
        <w:rPr>
          <w:bCs/>
        </w:rPr>
      </w:pPr>
      <w:r w:rsidRPr="0015735B">
        <w:t xml:space="preserve">Het comité, dat een groot belang hecht aan </w:t>
      </w:r>
      <w:r>
        <w:t xml:space="preserve">de invoering van </w:t>
      </w:r>
      <w:r w:rsidRPr="0015735B">
        <w:t>een inclusieve oriëntatiefase,</w:t>
      </w:r>
      <w:r w:rsidR="00C51CAC" w:rsidRPr="0015735B">
        <w:t xml:space="preserve"> adviseert </w:t>
      </w:r>
      <w:r w:rsidRPr="0015735B">
        <w:t xml:space="preserve">om deze nader te concretiseren als een afzonderlijk project, </w:t>
      </w:r>
      <w:r>
        <w:t xml:space="preserve">en </w:t>
      </w:r>
      <w:r w:rsidRPr="0015735B">
        <w:t>deze</w:t>
      </w:r>
      <w:r>
        <w:t xml:space="preserve"> dus</w:t>
      </w:r>
      <w:r w:rsidRPr="0015735B">
        <w:t xml:space="preserve"> voorlopig niet mee te nemen bij de operationalis</w:t>
      </w:r>
      <w:r>
        <w:t>ering</w:t>
      </w:r>
      <w:r w:rsidRPr="0015735B">
        <w:t xml:space="preserve"> van de vereenvoudigde </w:t>
      </w:r>
      <w:proofErr w:type="spellStart"/>
      <w:r w:rsidRPr="0015735B">
        <w:t>toeleidingsprocedure</w:t>
      </w:r>
      <w:proofErr w:type="spellEnd"/>
      <w:r w:rsidRPr="0015735B">
        <w:t>.</w:t>
      </w:r>
      <w:r w:rsidR="00BA5AD6" w:rsidRPr="0015735B">
        <w:t xml:space="preserve"> </w:t>
      </w:r>
      <w:proofErr w:type="spellStart"/>
      <w:r w:rsidR="00C51D6F">
        <w:t>I.h.k.v</w:t>
      </w:r>
      <w:proofErr w:type="spellEnd"/>
      <w:r w:rsidR="00C51D6F">
        <w:t xml:space="preserve">. voormeld project </w:t>
      </w:r>
      <w:r w:rsidR="00CA6E6B">
        <w:t xml:space="preserve">wordt </w:t>
      </w:r>
      <w:r w:rsidR="00CA6E6B" w:rsidRPr="00CA6E6B">
        <w:t xml:space="preserve">op zoek </w:t>
      </w:r>
      <w:r w:rsidR="00CA6E6B">
        <w:t>gegaan</w:t>
      </w:r>
      <w:r w:rsidR="00CA6E6B" w:rsidRPr="00CA6E6B">
        <w:t xml:space="preserve"> naar verbinding met de betrokken actoren</w:t>
      </w:r>
      <w:r w:rsidR="008A445D">
        <w:t xml:space="preserve"> en sectoren</w:t>
      </w:r>
      <w:r w:rsidR="00CA6E6B" w:rsidRPr="00CA6E6B">
        <w:t xml:space="preserve"> om de inclusieve oriëntatiefase concreet vorm te geven </w:t>
      </w:r>
      <w:proofErr w:type="spellStart"/>
      <w:r w:rsidR="00CA6E6B">
        <w:t>i.f.v</w:t>
      </w:r>
      <w:proofErr w:type="spellEnd"/>
      <w:r w:rsidR="00CA6E6B">
        <w:t xml:space="preserve">. </w:t>
      </w:r>
      <w:r w:rsidR="00CA6E6B" w:rsidRPr="00CA6E6B">
        <w:t xml:space="preserve">reële alternatieve ondersteuningsmogelijkheden voor zowel personen die niet voldoen aan de </w:t>
      </w:r>
      <w:r w:rsidR="00CA6E6B">
        <w:t>voorwaarden voor een PVB, als</w:t>
      </w:r>
      <w:r w:rsidR="00CA6E6B" w:rsidRPr="00CA6E6B">
        <w:t xml:space="preserve"> wachtenden.</w:t>
      </w:r>
    </w:p>
    <w:p w:rsidR="008775EF" w:rsidRDefault="009B4485" w:rsidP="009B4485">
      <w:pPr>
        <w:pStyle w:val="Kop1"/>
        <w:spacing w:after="0"/>
        <w:rPr>
          <w:sz w:val="22"/>
          <w:szCs w:val="22"/>
        </w:rPr>
      </w:pPr>
      <w:r w:rsidRPr="009B4485">
        <w:rPr>
          <w:sz w:val="22"/>
          <w:szCs w:val="22"/>
        </w:rPr>
        <w:t>Integratie Maatschappelijke Noodzaak/Noodsituatie</w:t>
      </w:r>
      <w:r>
        <w:rPr>
          <w:sz w:val="22"/>
          <w:szCs w:val="22"/>
        </w:rPr>
        <w:br/>
      </w:r>
      <w:r w:rsidRPr="009B4485">
        <w:rPr>
          <w:sz w:val="22"/>
          <w:szCs w:val="22"/>
        </w:rPr>
        <w:t>DOC/RC/2022/22.02/11.3</w:t>
      </w:r>
    </w:p>
    <w:p w:rsidR="00C345DE" w:rsidRDefault="00574E40" w:rsidP="00C345DE">
      <w:r w:rsidRPr="00574E40">
        <w:t xml:space="preserve">Het comité onderschrijft unaniem het advies van de permanente werkgroep Toeleiding inzake de integratie van de procedures Maatschappelijke Noodzaak/Noodsituatie, die als geïntegreerde procedure de benaming ‘Noodprocedure’ zal dragen. </w:t>
      </w:r>
    </w:p>
    <w:p w:rsidR="00D84E23" w:rsidRPr="00C345DE" w:rsidRDefault="009B4485" w:rsidP="00C345DE">
      <w:pPr>
        <w:pStyle w:val="Kop1"/>
        <w:spacing w:after="0"/>
        <w:rPr>
          <w:sz w:val="22"/>
          <w:szCs w:val="22"/>
        </w:rPr>
      </w:pPr>
      <w:r w:rsidRPr="00C345DE">
        <w:rPr>
          <w:sz w:val="22"/>
          <w:szCs w:val="22"/>
        </w:rPr>
        <w:t>Uitvoeringsrapport Ondernemingsplan 2021</w:t>
      </w:r>
      <w:r w:rsidRPr="00C345DE">
        <w:rPr>
          <w:sz w:val="22"/>
          <w:szCs w:val="22"/>
        </w:rPr>
        <w:br/>
        <w:t>DOC/RC/2022/22.02/12.1</w:t>
      </w:r>
    </w:p>
    <w:p w:rsidR="00AE5C51" w:rsidRDefault="00684746" w:rsidP="00B23CAE">
      <w:pPr>
        <w:spacing w:after="0"/>
      </w:pPr>
      <w:r>
        <w:t>Het comité heeft akte genomen van het uitvoeringsrapport van het Ondernemingsplan 2021</w:t>
      </w:r>
      <w:r w:rsidR="00C53213" w:rsidRPr="00C53213">
        <w:t>.</w:t>
      </w:r>
    </w:p>
    <w:p w:rsidR="003579E6" w:rsidRPr="009B4485" w:rsidRDefault="009B4485" w:rsidP="009B4485">
      <w:pPr>
        <w:pStyle w:val="Kop1"/>
        <w:spacing w:after="0"/>
        <w:rPr>
          <w:sz w:val="22"/>
          <w:szCs w:val="22"/>
          <w:lang w:val="nl-BE"/>
        </w:rPr>
      </w:pPr>
      <w:r w:rsidRPr="009B4485">
        <w:rPr>
          <w:sz w:val="22"/>
          <w:szCs w:val="22"/>
          <w:lang w:val="nl-BE"/>
        </w:rPr>
        <w:t xml:space="preserve">Ondernemingsplan 2022 </w:t>
      </w:r>
      <w:r>
        <w:rPr>
          <w:sz w:val="22"/>
          <w:szCs w:val="22"/>
          <w:lang w:val="nl-BE"/>
        </w:rPr>
        <w:br/>
      </w:r>
      <w:r w:rsidRPr="009B4485">
        <w:rPr>
          <w:sz w:val="22"/>
          <w:szCs w:val="22"/>
          <w:lang w:val="nl-BE"/>
        </w:rPr>
        <w:t>DOC/RC/2022/22.02/12.2</w:t>
      </w:r>
    </w:p>
    <w:p w:rsidR="003579E6" w:rsidRDefault="00684746" w:rsidP="003579E6">
      <w:r>
        <w:t>Het comité geeft een positief advies m.b.t. het Ondernemingsplan 2022</w:t>
      </w:r>
      <w:r w:rsidR="003579E6" w:rsidRPr="003579E6">
        <w:t>.</w:t>
      </w:r>
    </w:p>
    <w:p w:rsidR="00297BE8" w:rsidRDefault="00297BE8" w:rsidP="00AB0BE3">
      <w:pPr>
        <w:pStyle w:val="Kop1"/>
        <w:spacing w:after="0"/>
        <w:rPr>
          <w:sz w:val="22"/>
          <w:szCs w:val="22"/>
          <w:lang w:val="nl-BE"/>
        </w:rPr>
      </w:pPr>
      <w:r w:rsidRPr="00297BE8">
        <w:rPr>
          <w:sz w:val="22"/>
          <w:szCs w:val="22"/>
          <w:lang w:val="nl-BE"/>
        </w:rPr>
        <w:t>Monitoring PAB Q4 2021</w:t>
      </w:r>
      <w:r w:rsidR="0024631E">
        <w:rPr>
          <w:sz w:val="22"/>
          <w:szCs w:val="22"/>
          <w:lang w:val="nl-BE"/>
        </w:rPr>
        <w:t xml:space="preserve"> en</w:t>
      </w:r>
      <w:r w:rsidR="0024631E" w:rsidRPr="00297BE8">
        <w:rPr>
          <w:sz w:val="22"/>
          <w:szCs w:val="22"/>
          <w:lang w:val="nl-BE"/>
        </w:rPr>
        <w:t xml:space="preserve"> P</w:t>
      </w:r>
      <w:r w:rsidR="0024631E">
        <w:rPr>
          <w:sz w:val="22"/>
          <w:szCs w:val="22"/>
          <w:lang w:val="nl-BE"/>
        </w:rPr>
        <w:t>V</w:t>
      </w:r>
      <w:r w:rsidR="0024631E" w:rsidRPr="00297BE8">
        <w:rPr>
          <w:sz w:val="22"/>
          <w:szCs w:val="22"/>
          <w:lang w:val="nl-BE"/>
        </w:rPr>
        <w:t>B Q4 2021</w:t>
      </w:r>
      <w:r w:rsidRPr="00297BE8">
        <w:rPr>
          <w:sz w:val="22"/>
          <w:szCs w:val="22"/>
          <w:lang w:val="nl-BE"/>
        </w:rPr>
        <w:br/>
        <w:t>DOC/RC/2022/22.02/13.1</w:t>
      </w:r>
      <w:r w:rsidR="0024631E">
        <w:rPr>
          <w:sz w:val="22"/>
          <w:szCs w:val="22"/>
          <w:lang w:val="nl-BE"/>
        </w:rPr>
        <w:t xml:space="preserve"> en 13.2</w:t>
      </w:r>
    </w:p>
    <w:p w:rsidR="00297BE8" w:rsidRPr="00297BE8" w:rsidRDefault="00684746" w:rsidP="00297BE8">
      <w:r w:rsidRPr="00684746">
        <w:t xml:space="preserve">Het comité heeft akte genomen van </w:t>
      </w:r>
      <w:r w:rsidR="007576D6">
        <w:t>de</w:t>
      </w:r>
      <w:r w:rsidRPr="00684746">
        <w:t xml:space="preserve"> </w:t>
      </w:r>
      <w:r>
        <w:t>monitoring</w:t>
      </w:r>
      <w:r w:rsidRPr="00684746">
        <w:t>rapport</w:t>
      </w:r>
      <w:r w:rsidR="0024631E">
        <w:t>en</w:t>
      </w:r>
      <w:r>
        <w:t xml:space="preserve"> </w:t>
      </w:r>
      <w:r w:rsidRPr="00684746">
        <w:t xml:space="preserve">PAB </w:t>
      </w:r>
      <w:r w:rsidR="0024631E">
        <w:t xml:space="preserve">en PVB </w:t>
      </w:r>
      <w:r w:rsidRPr="00684746">
        <w:t>Q4 2021.</w:t>
      </w:r>
      <w:r w:rsidR="0024631E">
        <w:t xml:space="preserve"> Het comité vraagt om op zijn zitting van maart een bespreking te wijden aan de inzet van de uitbreidingsmiddelen 2022 en volgende jaren.</w:t>
      </w:r>
    </w:p>
    <w:p w:rsidR="00297BE8" w:rsidRDefault="00265DEC" w:rsidP="00AB0BE3">
      <w:pPr>
        <w:pStyle w:val="Kop1"/>
        <w:spacing w:after="0"/>
        <w:rPr>
          <w:sz w:val="22"/>
          <w:szCs w:val="22"/>
          <w:lang w:val="nl-BE"/>
        </w:rPr>
      </w:pPr>
      <w:r w:rsidRPr="00265DEC">
        <w:rPr>
          <w:sz w:val="22"/>
          <w:szCs w:val="22"/>
          <w:lang w:val="nl-BE"/>
        </w:rPr>
        <w:t>Wijzigend BVR Infoloketten</w:t>
      </w:r>
      <w:r w:rsidRPr="00265DEC">
        <w:rPr>
          <w:sz w:val="22"/>
          <w:szCs w:val="22"/>
          <w:lang w:val="nl-BE"/>
        </w:rPr>
        <w:br/>
        <w:t>DOC/RC/2022/22.02/14</w:t>
      </w:r>
    </w:p>
    <w:p w:rsidR="00265DEC" w:rsidRPr="00265DEC" w:rsidRDefault="00265DEC" w:rsidP="00265DEC">
      <w:r w:rsidRPr="00265DEC">
        <w:t xml:space="preserve">Het comité hecht een </w:t>
      </w:r>
      <w:r>
        <w:t xml:space="preserve">unaniem </w:t>
      </w:r>
      <w:r w:rsidRPr="00265DEC">
        <w:t>positief advies aan de voorgestelde bijsturing aan art.2 §2 om de passage over de verdeling van de ontvangen subsidie in de samenwerkingsovereenkomst en over het aanduiden van de penhouder in de samenwerkingsovereenkomst te wijzigen in het Besluit van de Vlaamse Regering houdende de vergunningsvoorwaarden en de subsidieregeling van gebruikersverenigingen met informatieloket voor personen met een handicap en van gebruikersverenigingen met informatieloket voor collectieve overlegorganen.</w:t>
      </w:r>
    </w:p>
    <w:p w:rsidR="00297BE8" w:rsidRDefault="00265DEC" w:rsidP="00AB0BE3">
      <w:pPr>
        <w:pStyle w:val="Kop1"/>
        <w:spacing w:after="0"/>
        <w:rPr>
          <w:sz w:val="22"/>
          <w:szCs w:val="22"/>
          <w:lang w:val="nl-BE"/>
        </w:rPr>
      </w:pPr>
      <w:r w:rsidRPr="00265DEC">
        <w:rPr>
          <w:sz w:val="22"/>
          <w:szCs w:val="22"/>
          <w:lang w:val="nl-BE"/>
        </w:rPr>
        <w:t>Aanpassing tolkenbesluit</w:t>
      </w:r>
      <w:r w:rsidRPr="00265DEC">
        <w:rPr>
          <w:sz w:val="22"/>
          <w:szCs w:val="22"/>
          <w:lang w:val="nl-BE"/>
        </w:rPr>
        <w:br/>
        <w:t>DOC/RC/2022/22.02/15</w:t>
      </w:r>
    </w:p>
    <w:p w:rsidR="00265DEC" w:rsidRPr="00265DEC" w:rsidRDefault="00265DEC" w:rsidP="00265DEC">
      <w:r w:rsidRPr="00265DEC">
        <w:t>Het comité hecht een unaniem positief advies aan het voorstel van aanpak om het statuut van tolken Vlaamse Gebarentaal aantrekkelijker te maken opdat tolken makkelijker de stap van tolk in  bijberoep naar tolk in hoofdberoep zouden zetten om aldus tolkentekort aan te pakken.</w:t>
      </w:r>
    </w:p>
    <w:p w:rsidR="00297BE8" w:rsidRDefault="00265DEC" w:rsidP="00AB0BE3">
      <w:pPr>
        <w:pStyle w:val="Kop1"/>
        <w:spacing w:after="0"/>
        <w:rPr>
          <w:sz w:val="22"/>
          <w:szCs w:val="22"/>
          <w:lang w:val="nl-BE"/>
        </w:rPr>
      </w:pPr>
      <w:r w:rsidRPr="00265DEC">
        <w:rPr>
          <w:sz w:val="22"/>
          <w:szCs w:val="22"/>
          <w:lang w:val="nl-BE"/>
        </w:rPr>
        <w:lastRenderedPageBreak/>
        <w:t>Voordracht vervanging lid permanente werkgroep Financiering en Besteding</w:t>
      </w:r>
      <w:r w:rsidRPr="00265DEC">
        <w:rPr>
          <w:sz w:val="22"/>
          <w:szCs w:val="22"/>
          <w:lang w:val="nl-BE"/>
        </w:rPr>
        <w:br/>
        <w:t>DOC/RC/2022/22.02/16.1</w:t>
      </w:r>
    </w:p>
    <w:p w:rsidR="00265DEC" w:rsidRPr="00265DEC" w:rsidRDefault="00265DEC" w:rsidP="00265DEC">
      <w:r w:rsidRPr="00265DEC">
        <w:t xml:space="preserve">Het Raadgevend Comité adviseert de leidend ambtenaar om, conform art. 25§1 van zijn huishoudelijk reglement, mevrouw Katrien </w:t>
      </w:r>
      <w:proofErr w:type="spellStart"/>
      <w:r w:rsidRPr="00265DEC">
        <w:t>Debreuck</w:t>
      </w:r>
      <w:proofErr w:type="spellEnd"/>
      <w:r w:rsidRPr="00265DEC">
        <w:t xml:space="preserve"> aan te stellen als vertegenwoordiger van de aanbiedersgeleding in de permanente werkgroepen Financiering &amp; Besteding ter vervanging van mevrouw Evelien </w:t>
      </w:r>
      <w:proofErr w:type="spellStart"/>
      <w:r w:rsidRPr="00265DEC">
        <w:t>Devriese</w:t>
      </w:r>
      <w:proofErr w:type="spellEnd"/>
      <w:r w:rsidRPr="00265DEC">
        <w:t xml:space="preserve"> met ingang van 1 februari 2022.</w:t>
      </w:r>
    </w:p>
    <w:p w:rsidR="00FA2C6C" w:rsidRDefault="00265DEC" w:rsidP="00AB0BE3">
      <w:pPr>
        <w:pStyle w:val="Kop1"/>
        <w:spacing w:after="0"/>
        <w:rPr>
          <w:sz w:val="22"/>
          <w:szCs w:val="22"/>
          <w:lang w:val="nl-BE"/>
        </w:rPr>
      </w:pPr>
      <w:r w:rsidRPr="00265DEC">
        <w:rPr>
          <w:sz w:val="22"/>
          <w:szCs w:val="22"/>
          <w:lang w:val="nl-BE"/>
        </w:rPr>
        <w:t>Werkingsverslag RC 2021</w:t>
      </w:r>
      <w:r w:rsidRPr="00265DEC">
        <w:rPr>
          <w:sz w:val="22"/>
          <w:szCs w:val="22"/>
          <w:lang w:val="nl-BE"/>
        </w:rPr>
        <w:br/>
        <w:t>DOC/RC/2022/22.02/16.2</w:t>
      </w:r>
    </w:p>
    <w:p w:rsidR="00297BE8" w:rsidRPr="00297BE8" w:rsidRDefault="00447514" w:rsidP="00297BE8">
      <w:r w:rsidRPr="00447514">
        <w:t>Het Raadgevend Comité bekrachtigt zijn werkingsverslag voor 2021.</w:t>
      </w:r>
    </w:p>
    <w:p w:rsidR="00ED4D31" w:rsidRPr="00AF4888" w:rsidRDefault="00ED4D31" w:rsidP="00AF4888">
      <w:pPr>
        <w:rPr>
          <w:lang w:val="nl-NL"/>
        </w:rPr>
      </w:pPr>
      <w:r w:rsidRPr="00313C8A">
        <w:t>Ik dank u</w:t>
      </w:r>
      <w:r>
        <w:t xml:space="preserve"> bij voorbaat om deze adviezen en bekommernissen </w:t>
      </w:r>
      <w:r w:rsidRPr="00313C8A">
        <w:t>even</w:t>
      </w:r>
      <w:r>
        <w:t>een</w:t>
      </w:r>
      <w:r w:rsidRPr="00313C8A">
        <w:t>s te</w:t>
      </w:r>
      <w:r>
        <w:t xml:space="preserve"> willen overmaken aan de Vlaams</w:t>
      </w:r>
      <w:r w:rsidRPr="00313C8A">
        <w:t xml:space="preserve"> minister van Welzijn, Volksgezondheid</w:t>
      </w:r>
      <w:r>
        <w:t>,</w:t>
      </w:r>
      <w:r w:rsidRPr="00313C8A">
        <w:t xml:space="preserve"> Gezin</w:t>
      </w:r>
      <w:r>
        <w:t xml:space="preserve"> en Armoedebestrijding</w:t>
      </w:r>
      <w:r w:rsidRPr="00313C8A">
        <w:t>.</w:t>
      </w:r>
    </w:p>
    <w:p w:rsidR="00E51769" w:rsidRDefault="00EA695F" w:rsidP="00C32266">
      <w:pPr>
        <w:spacing w:after="0"/>
      </w:pPr>
      <w:r w:rsidRPr="00173B33">
        <w:t>Met vriendelijke groeten</w:t>
      </w:r>
    </w:p>
    <w:p w:rsidR="00C32266" w:rsidRPr="00173B33" w:rsidRDefault="00C32266" w:rsidP="00C32266">
      <w:pPr>
        <w:spacing w:after="0"/>
      </w:pPr>
    </w:p>
    <w:p w:rsidR="00650708" w:rsidRDefault="00494BDA" w:rsidP="001517DA">
      <w:pPr>
        <w:spacing w:after="0" w:line="240" w:lineRule="auto"/>
        <w:rPr>
          <w:lang w:val="nl-NL"/>
        </w:rPr>
      </w:pPr>
      <w:r>
        <w:rPr>
          <w:lang w:val="nl-NL"/>
        </w:rPr>
        <w:t xml:space="preserve">Voor de </w:t>
      </w:r>
      <w:r w:rsidR="00650708">
        <w:rPr>
          <w:lang w:val="nl-NL"/>
        </w:rPr>
        <w:t>voorzitter, i.o.</w:t>
      </w:r>
    </w:p>
    <w:p w:rsidR="00B62479" w:rsidRDefault="00B62479" w:rsidP="001517DA">
      <w:pPr>
        <w:spacing w:after="0" w:line="240" w:lineRule="auto"/>
        <w:rPr>
          <w:lang w:val="nl-NL"/>
        </w:rPr>
      </w:pPr>
    </w:p>
    <w:p w:rsidR="00B62479" w:rsidRDefault="00B62479" w:rsidP="001517DA">
      <w:pPr>
        <w:spacing w:after="0" w:line="240" w:lineRule="auto"/>
        <w:rPr>
          <w:lang w:val="nl-NL"/>
        </w:rPr>
      </w:pPr>
    </w:p>
    <w:p w:rsidR="00B62479" w:rsidRDefault="00B62479" w:rsidP="001517DA">
      <w:pPr>
        <w:spacing w:after="0" w:line="240" w:lineRule="auto"/>
        <w:rPr>
          <w:lang w:val="nl-NL"/>
        </w:rPr>
      </w:pPr>
    </w:p>
    <w:p w:rsidR="00B62479" w:rsidRDefault="00B62479" w:rsidP="001517DA">
      <w:pPr>
        <w:spacing w:after="0" w:line="240" w:lineRule="auto"/>
        <w:rPr>
          <w:lang w:val="nl-NL"/>
        </w:rPr>
      </w:pPr>
    </w:p>
    <w:p w:rsidR="00B62479" w:rsidRPr="005E1F49" w:rsidRDefault="00B62479" w:rsidP="001517DA">
      <w:pPr>
        <w:spacing w:after="0" w:line="240" w:lineRule="auto"/>
      </w:pPr>
    </w:p>
    <w:p w:rsidR="00650708" w:rsidRDefault="00650708" w:rsidP="001517DA">
      <w:pPr>
        <w:spacing w:after="0" w:line="240" w:lineRule="auto"/>
      </w:pPr>
    </w:p>
    <w:p w:rsidR="005E1F49" w:rsidRDefault="00FB2772" w:rsidP="001517DA">
      <w:pPr>
        <w:spacing w:after="0" w:line="240" w:lineRule="auto"/>
      </w:pPr>
      <w:r>
        <w:t xml:space="preserve">Gerrit </w:t>
      </w:r>
      <w:proofErr w:type="spellStart"/>
      <w:r>
        <w:t>Pearce</w:t>
      </w:r>
      <w:proofErr w:type="spellEnd"/>
      <w:r w:rsidR="00ED4046">
        <w:t xml:space="preserve"> </w:t>
      </w:r>
      <w:r w:rsidR="005E1F49">
        <w:t>(Secretaris RC)</w:t>
      </w:r>
    </w:p>
    <w:p w:rsidR="00461EAF" w:rsidRPr="005E1F49" w:rsidRDefault="00461EAF" w:rsidP="001517DA">
      <w:pPr>
        <w:spacing w:after="0" w:line="240" w:lineRule="auto"/>
      </w:pPr>
    </w:p>
    <w:p w:rsidR="00EA695F" w:rsidRPr="00116058" w:rsidRDefault="00E614FA" w:rsidP="00EA695F">
      <w:pPr>
        <w:rPr>
          <w:lang w:val="nl-NL"/>
        </w:rPr>
      </w:pPr>
      <w:r>
        <w:rPr>
          <w:lang w:val="nl-NL"/>
        </w:rPr>
        <w:t>Jean-Pierre Van Baelen</w:t>
      </w:r>
      <w:r>
        <w:rPr>
          <w:lang w:val="nl-NL"/>
        </w:rPr>
        <w:br/>
        <w:t>V</w:t>
      </w:r>
      <w:r w:rsidR="00EA695F" w:rsidRPr="00173B33">
        <w:rPr>
          <w:lang w:val="nl-NL"/>
        </w:rPr>
        <w:t xml:space="preserve">oorzitter van het </w:t>
      </w:r>
      <w:r w:rsidR="006A5CF4" w:rsidRPr="00173B33">
        <w:rPr>
          <w:lang w:val="nl-NL"/>
        </w:rPr>
        <w:t>Raadgevend Comité</w:t>
      </w:r>
    </w:p>
    <w:sectPr w:rsidR="00EA695F" w:rsidRPr="00116058" w:rsidSect="00FD21B5">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702" w:left="1871"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BC1" w:rsidRDefault="001F7BC1" w:rsidP="00A13B42">
      <w:r>
        <w:separator/>
      </w:r>
    </w:p>
    <w:p w:rsidR="001F7BC1" w:rsidRDefault="001F7BC1"/>
  </w:endnote>
  <w:endnote w:type="continuationSeparator" w:id="0">
    <w:p w:rsidR="001F7BC1" w:rsidRDefault="001F7BC1" w:rsidP="00A13B42">
      <w:r>
        <w:continuationSeparator/>
      </w:r>
    </w:p>
    <w:p w:rsidR="001F7BC1" w:rsidRDefault="001F7B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FCB" w:rsidRDefault="00044FC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3E" w:rsidRDefault="002E4A3E">
    <w:pPr>
      <w:pStyle w:val="Voettekst"/>
    </w:pPr>
    <w:r w:rsidRPr="00516E9E">
      <w:t xml:space="preserve">pagina </w:t>
    </w:r>
    <w:r w:rsidRPr="00516E9E">
      <w:fldChar w:fldCharType="begin"/>
    </w:r>
    <w:r w:rsidRPr="00516E9E">
      <w:instrText xml:space="preserve"> PAGE   \* MERGEFORMAT </w:instrText>
    </w:r>
    <w:r w:rsidRPr="00516E9E">
      <w:fldChar w:fldCharType="separate"/>
    </w:r>
    <w:r w:rsidR="00D60DA8">
      <w:rPr>
        <w:noProof/>
      </w:rPr>
      <w:t>3</w:t>
    </w:r>
    <w:r w:rsidRPr="00516E9E">
      <w:fldChar w:fldCharType="end"/>
    </w:r>
    <w:r w:rsidRPr="00516E9E">
      <w:t xml:space="preserve"> van </w:t>
    </w:r>
    <w:r w:rsidR="001F7BC1">
      <w:fldChar w:fldCharType="begin"/>
    </w:r>
    <w:r w:rsidR="001F7BC1">
      <w:instrText xml:space="preserve"> NUMPAGES   \* MERGEFORMAT </w:instrText>
    </w:r>
    <w:r w:rsidR="001F7BC1">
      <w:fldChar w:fldCharType="separate"/>
    </w:r>
    <w:r w:rsidR="00D60DA8">
      <w:rPr>
        <w:noProof/>
      </w:rPr>
      <w:t>3</w:t>
    </w:r>
    <w:r w:rsidR="001F7BC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3E" w:rsidRDefault="002E4A3E">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D60DA8">
      <w:rPr>
        <w:noProof/>
      </w:rPr>
      <w:t>1</w:t>
    </w:r>
    <w:r w:rsidRPr="00516E9E">
      <w:fldChar w:fldCharType="end"/>
    </w:r>
    <w:r w:rsidRPr="00516E9E">
      <w:t xml:space="preserve"> van </w:t>
    </w:r>
    <w:r w:rsidR="001F7BC1">
      <w:fldChar w:fldCharType="begin"/>
    </w:r>
    <w:r w:rsidR="001F7BC1">
      <w:instrText xml:space="preserve"> NUMPAGES   \* MERGEFORMAT </w:instrText>
    </w:r>
    <w:r w:rsidR="001F7BC1">
      <w:fldChar w:fldCharType="separate"/>
    </w:r>
    <w:r w:rsidR="00D60DA8">
      <w:rPr>
        <w:noProof/>
      </w:rPr>
      <w:t>3</w:t>
    </w:r>
    <w:r w:rsidR="001F7BC1">
      <w:rPr>
        <w:noProof/>
      </w:rPr>
      <w:fldChar w:fldCharType="end"/>
    </w:r>
    <w:r w:rsidRPr="00516E9E">
      <w:rPr>
        <w:noProof/>
        <w:lang w:eastAsia="nl-BE"/>
      </w:rPr>
      <w:drawing>
        <wp:anchor distT="0" distB="0" distL="114300" distR="114300" simplePos="0" relativeHeight="251679744" behindDoc="0" locked="0" layoutInCell="1" allowOverlap="1" wp14:anchorId="2A67F2CD" wp14:editId="70DA65FB">
          <wp:simplePos x="0" y="0"/>
          <wp:positionH relativeFrom="margin">
            <wp:align>left</wp:align>
          </wp:positionH>
          <wp:positionV relativeFrom="line">
            <wp:align>center</wp:align>
          </wp:positionV>
          <wp:extent cx="1270800" cy="540000"/>
          <wp:effectExtent l="0" t="0" r="5715"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BC1" w:rsidRDefault="001F7BC1" w:rsidP="00692334">
      <w:pPr>
        <w:spacing w:after="0"/>
      </w:pPr>
      <w:r>
        <w:separator/>
      </w:r>
    </w:p>
  </w:footnote>
  <w:footnote w:type="continuationSeparator" w:id="0">
    <w:p w:rsidR="001F7BC1" w:rsidRDefault="001F7BC1" w:rsidP="00A13B42">
      <w:r>
        <w:continuationSeparator/>
      </w:r>
    </w:p>
    <w:p w:rsidR="001F7BC1" w:rsidRDefault="001F7B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FCB" w:rsidRDefault="00044FC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FCB" w:rsidRDefault="00044FCB">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3E" w:rsidRPr="00DE2756" w:rsidRDefault="002E4A3E" w:rsidP="00DE2756">
    <w:pPr>
      <w:suppressAutoHyphens/>
      <w:autoSpaceDN w:val="0"/>
      <w:spacing w:before="200" w:line="240" w:lineRule="auto"/>
      <w:textAlignment w:val="baseline"/>
    </w:pPr>
    <w:r w:rsidRPr="00DE2756">
      <w:rPr>
        <w:sz w:val="36"/>
        <w:szCs w:val="36"/>
      </w:rPr>
      <w:t>RAADGEVEND COMITÉ bij het VAPH</w:t>
    </w:r>
    <w:r w:rsidRPr="00DE2756">
      <w:rPr>
        <w:rFonts w:ascii="FlandersArtSans-Medium" w:hAnsi="FlandersArtSans-Medium"/>
        <w:lang w:eastAsia="nl-BE"/>
      </w:rPr>
      <w:t xml:space="preserve"> </w:t>
    </w:r>
    <w:r w:rsidRPr="00DE2756">
      <w:rPr>
        <w:rFonts w:ascii="FlandersArtSans-Medium" w:hAnsi="FlandersArtSans-Medium"/>
        <w:noProof/>
        <w:lang w:eastAsia="nl-BE"/>
      </w:rPr>
      <mc:AlternateContent>
        <mc:Choice Requires="wps">
          <w:drawing>
            <wp:anchor distT="0" distB="0" distL="114300" distR="114300" simplePos="0" relativeHeight="251682816" behindDoc="0" locked="0" layoutInCell="1" allowOverlap="1" wp14:anchorId="52CF3967" wp14:editId="72D9F9C2">
              <wp:simplePos x="0" y="0"/>
              <wp:positionH relativeFrom="page">
                <wp:posOffset>0</wp:posOffset>
              </wp:positionH>
              <wp:positionV relativeFrom="page">
                <wp:posOffset>0</wp:posOffset>
              </wp:positionV>
              <wp:extent cx="86355" cy="0"/>
              <wp:effectExtent l="0" t="0" r="27945" b="19050"/>
              <wp:wrapNone/>
              <wp:docPr id="1" name="Rechte verbindingslijn 3" title="onderste plooimarkering"/>
              <wp:cNvGraphicFramePr/>
              <a:graphic xmlns:a="http://schemas.openxmlformats.org/drawingml/2006/main">
                <a:graphicData uri="http://schemas.microsoft.com/office/word/2010/wordprocessingShape">
                  <wps:wsp>
                    <wps:cNvCnPr/>
                    <wps:spPr>
                      <a:xfrm>
                        <a:off x="0" y="0"/>
                        <a:ext cx="86355" cy="0"/>
                      </a:xfrm>
                      <a:prstGeom prst="straightConnector1">
                        <a:avLst/>
                      </a:prstGeom>
                      <a:noFill/>
                      <a:ln w="9528">
                        <a:solidFill>
                          <a:srgbClr val="999999"/>
                        </a:solidFill>
                        <a:prstDash val="soli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A6A75CA" id="_x0000_t32" coordsize="21600,21600" o:spt="32" o:oned="t" path="m,l21600,21600e" filled="f">
              <v:path arrowok="t" fillok="f" o:connecttype="none"/>
              <o:lock v:ext="edit" shapetype="t"/>
            </v:shapetype>
            <v:shape id="Rechte verbindingslijn 3" o:spid="_x0000_s1026" type="#_x0000_t32" alt="Titel: onderste plooimarkering" style="position:absolute;margin-left:0;margin-top:0;width:6.8pt;height:0;z-index:2516828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" strokecolor="#999" strokeweight=".26467mm">
              <w10:wrap anchorx="page" anchory="page"/>
            </v:shape>
          </w:pict>
        </mc:Fallback>
      </mc:AlternateContent>
    </w:r>
    <w:r w:rsidRPr="00DE2756">
      <w:rPr>
        <w:rFonts w:ascii="FlandersArtSans-Medium" w:hAnsi="FlandersArtSans-Medium"/>
        <w:noProof/>
        <w:lang w:eastAsia="nl-BE"/>
      </w:rPr>
      <mc:AlternateContent>
        <mc:Choice Requires="wps">
          <w:drawing>
            <wp:anchor distT="0" distB="0" distL="114300" distR="114300" simplePos="0" relativeHeight="251681792" behindDoc="0" locked="0" layoutInCell="1" allowOverlap="1" wp14:anchorId="2F4F8369" wp14:editId="18711742">
              <wp:simplePos x="0" y="0"/>
              <wp:positionH relativeFrom="page">
                <wp:posOffset>0</wp:posOffset>
              </wp:positionH>
              <wp:positionV relativeFrom="page">
                <wp:posOffset>0</wp:posOffset>
              </wp:positionV>
              <wp:extent cx="86355" cy="0"/>
              <wp:effectExtent l="0" t="0" r="27945" b="19050"/>
              <wp:wrapNone/>
              <wp:docPr id="2" name="Rechte verbindingslijn 4" title="bovenste plooimarkering"/>
              <wp:cNvGraphicFramePr/>
              <a:graphic xmlns:a="http://schemas.openxmlformats.org/drawingml/2006/main">
                <a:graphicData uri="http://schemas.microsoft.com/office/word/2010/wordprocessingShape">
                  <wps:wsp>
                    <wps:cNvCnPr/>
                    <wps:spPr>
                      <a:xfrm>
                        <a:off x="0" y="0"/>
                        <a:ext cx="86355" cy="0"/>
                      </a:xfrm>
                      <a:prstGeom prst="straightConnector1">
                        <a:avLst/>
                      </a:prstGeom>
                      <a:noFill/>
                      <a:ln w="9528">
                        <a:solidFill>
                          <a:srgbClr val="999999"/>
                        </a:solidFill>
                        <a:prstDash val="soli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A7D9DA5" id="Rechte verbindingslijn 4" o:spid="_x0000_s1026" type="#_x0000_t32" alt="Titel: bovenste plooimarkering" style="position:absolute;margin-left:0;margin-top:0;width:6.8pt;height:0;z-index:25168179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" strokecolor="#999" strokeweight=".26467mm">
              <w10:wrap anchorx="page" anchory="page"/>
            </v:shape>
          </w:pict>
        </mc:Fallback>
      </mc:AlternateContent>
    </w:r>
    <w:r w:rsidRPr="000F66B6">
      <w:rPr>
        <w:rFonts w:ascii="FlandersArtSans-Medium" w:hAnsi="FlandersArtSans-Medium"/>
        <w:noProof/>
        <w:lang w:eastAsia="nl-BE"/>
      </w:rPr>
      <mc:AlternateContent>
        <mc:Choice Requires="wps">
          <w:drawing>
            <wp:anchor distT="0" distB="0" distL="114300" distR="114300" simplePos="0" relativeHeight="251675648" behindDoc="0" locked="0" layoutInCell="1" allowOverlap="1" wp14:anchorId="4595F6B9" wp14:editId="2526F671">
              <wp:simplePos x="0" y="0"/>
              <mc:AlternateContent>
                <mc:Choice Requires="wp14">
                  <wp:positionH relativeFrom="page">
                    <wp14:pctPosHOffset>1500</wp14:pctPosHOffset>
                  </wp:positionH>
                </mc:Choice>
                <mc:Fallback>
                  <wp:positionH relativeFrom="page">
                    <wp:posOffset>113030</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86400" cy="0"/>
              <wp:effectExtent l="0" t="0" r="27940" b="19050"/>
              <wp:wrapNone/>
              <wp:docPr id="3" name="Rechte verbindingslijn 3" title="onderste plooimarkering"/>
              <wp:cNvGraphicFramePr/>
              <a:graphic xmlns:a="http://schemas.openxmlformats.org/drawingml/2006/main">
                <a:graphicData uri="http://schemas.microsoft.com/office/word/2010/wordprocessingShape">
                  <wps:wsp>
                    <wps:cNvCnPr/>
                    <wps:spPr>
                      <a:xfrm>
                        <a:off x="0" y="0"/>
                        <a:ext cx="86400" cy="0"/>
                      </a:xfrm>
                      <a:prstGeom prst="line">
                        <a:avLst/>
                      </a:prstGeom>
                      <a:ln>
                        <a:solidFill>
                          <a:srgbClr val="99999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B28BD21" id="Rechte verbindingslijn 3" o:spid="_x0000_s1026" alt="Titel: onderste plooimarkering" style="position:absolute;z-index:251675648;visibility:visible;mso-wrap-style:square;mso-width-percent:0;mso-left-percent:15;mso-top-percent:660;mso-wrap-distance-left:9pt;mso-wrap-distance-top:0;mso-wrap-distance-right:9pt;mso-wrap-distance-bottom:0;mso-position-horizontal-relative:page;mso-position-vertical-relative:page;mso-width-percent:0;mso-left-percent:15;mso-top-percent:660;mso-width-relative:margin" from="0,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" strokecolor="#999">
              <w10:wrap anchorx="page" anchory="page"/>
            </v:line>
          </w:pict>
        </mc:Fallback>
      </mc:AlternateContent>
    </w:r>
    <w:r w:rsidRPr="000F66B6">
      <w:rPr>
        <w:rFonts w:ascii="FlandersArtSans-Medium" w:hAnsi="FlandersArtSans-Medium"/>
        <w:noProof/>
        <w:lang w:eastAsia="nl-BE"/>
      </w:rPr>
      <mc:AlternateContent>
        <mc:Choice Requires="wps">
          <w:drawing>
            <wp:anchor distT="0" distB="0" distL="114300" distR="114300" simplePos="0" relativeHeight="251674624" behindDoc="0" locked="0" layoutInCell="1" allowOverlap="1" wp14:anchorId="62C921B8" wp14:editId="591F736C">
              <wp:simplePos x="0" y="0"/>
              <mc:AlternateContent>
                <mc:Choice Requires="wp14">
                  <wp:positionH relativeFrom="page">
                    <wp14:pctPosHOffset>1500</wp14:pctPosHOffset>
                  </wp:positionH>
                </mc:Choice>
                <mc:Fallback>
                  <wp:positionH relativeFrom="page">
                    <wp:posOffset>113030</wp:posOffset>
                  </wp:positionH>
                </mc:Fallback>
              </mc:AlternateContent>
              <mc:AlternateContent>
                <mc:Choice Requires="wp14">
                  <wp:positionV relativeFrom="page">
                    <wp14:pctPosVOffset>33000</wp14:pctPosVOffset>
                  </wp:positionV>
                </mc:Choice>
                <mc:Fallback>
                  <wp:positionV relativeFrom="page">
                    <wp:posOffset>3528060</wp:posOffset>
                  </wp:positionV>
                </mc:Fallback>
              </mc:AlternateContent>
              <wp:extent cx="86400" cy="0"/>
              <wp:effectExtent l="0" t="0" r="27940" b="19050"/>
              <wp:wrapNone/>
              <wp:docPr id="4" name="Rechte verbindingslijn 4" title="bovenste plooimarkering"/>
              <wp:cNvGraphicFramePr/>
              <a:graphic xmlns:a="http://schemas.openxmlformats.org/drawingml/2006/main">
                <a:graphicData uri="http://schemas.microsoft.com/office/word/2010/wordprocessingShape">
                  <wps:wsp>
                    <wps:cNvCnPr/>
                    <wps:spPr>
                      <a:xfrm>
                        <a:off x="0" y="0"/>
                        <a:ext cx="86400" cy="0"/>
                      </a:xfrm>
                      <a:prstGeom prst="line">
                        <a:avLst/>
                      </a:prstGeom>
                      <a:ln>
                        <a:solidFill>
                          <a:srgbClr val="99999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4961D46" id="Rechte verbindingslijn 4" o:spid="_x0000_s1026" alt="Titel: bovenste plooimarkering" style="position:absolute;z-index:251674624;visibility:visible;mso-wrap-style:square;mso-width-percent:0;mso-left-percent:15;mso-top-percent:330;mso-wrap-distance-left:9pt;mso-wrap-distance-top:0;mso-wrap-distance-right:9pt;mso-wrap-distance-bottom:0;mso-position-horizontal-relative:page;mso-position-vertical-relative:page;mso-width-percent:0;mso-left-percent:15;mso-top-percent:330;mso-width-relative:margin" from="0,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" strokecolor="#999">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0F5D0FE1"/>
    <w:multiLevelType w:val="multilevel"/>
    <w:tmpl w:val="9D86CD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2FD20D9"/>
    <w:multiLevelType w:val="hybridMultilevel"/>
    <w:tmpl w:val="4C1890EA"/>
    <w:lvl w:ilvl="0" w:tplc="4E627B1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1F5F432C"/>
    <w:multiLevelType w:val="multilevel"/>
    <w:tmpl w:val="51A0F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96796D"/>
    <w:multiLevelType w:val="multilevel"/>
    <w:tmpl w:val="7DB409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32C7FAF"/>
    <w:multiLevelType w:val="multilevel"/>
    <w:tmpl w:val="7BF28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30E61CB0"/>
    <w:multiLevelType w:val="hybridMultilevel"/>
    <w:tmpl w:val="86226FD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37E639FB"/>
    <w:multiLevelType w:val="hybridMultilevel"/>
    <w:tmpl w:val="AAB21566"/>
    <w:lvl w:ilvl="0" w:tplc="27A8DCF8">
      <w:start w:val="103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383767B9"/>
    <w:multiLevelType w:val="hybridMultilevel"/>
    <w:tmpl w:val="B41C38A2"/>
    <w:lvl w:ilvl="0" w:tplc="5F9077D6">
      <w:start w:val="14"/>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3E712665"/>
    <w:multiLevelType w:val="multilevel"/>
    <w:tmpl w:val="45761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10515C4"/>
    <w:multiLevelType w:val="hybridMultilevel"/>
    <w:tmpl w:val="6A14E24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417A1BF9"/>
    <w:multiLevelType w:val="hybridMultilevel"/>
    <w:tmpl w:val="266A080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42520378"/>
    <w:multiLevelType w:val="hybridMultilevel"/>
    <w:tmpl w:val="950682C8"/>
    <w:lvl w:ilvl="0" w:tplc="27A8DCF8">
      <w:start w:val="103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4AEC0D57"/>
    <w:multiLevelType w:val="hybridMultilevel"/>
    <w:tmpl w:val="3A00898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4EC06E8A"/>
    <w:multiLevelType w:val="multilevel"/>
    <w:tmpl w:val="DB90A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7">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5C062006"/>
    <w:multiLevelType w:val="hybridMultilevel"/>
    <w:tmpl w:val="52DE62A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nsid w:val="62F63563"/>
    <w:multiLevelType w:val="multilevel"/>
    <w:tmpl w:val="97DC6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63726065"/>
    <w:multiLevelType w:val="hybridMultilevel"/>
    <w:tmpl w:val="9F7CC46C"/>
    <w:lvl w:ilvl="0" w:tplc="27A8DCF8">
      <w:start w:val="103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nsid w:val="7DE176CF"/>
    <w:multiLevelType w:val="multilevel"/>
    <w:tmpl w:val="6B4CB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7FC9082F"/>
    <w:multiLevelType w:val="hybridMultilevel"/>
    <w:tmpl w:val="325087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2"/>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26"/>
  </w:num>
  <w:num w:numId="11">
    <w:abstractNumId w:val="27"/>
  </w:num>
  <w:num w:numId="12">
    <w:abstractNumId w:val="3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10"/>
  </w:num>
  <w:num w:numId="25">
    <w:abstractNumId w:val="18"/>
  </w:num>
  <w:num w:numId="26">
    <w:abstractNumId w:val="24"/>
  </w:num>
  <w:num w:numId="27">
    <w:abstractNumId w:val="1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2"/>
  </w:num>
  <w:num w:numId="31">
    <w:abstractNumId w:val="21"/>
  </w:num>
  <w:num w:numId="32">
    <w:abstractNumId w:val="30"/>
  </w:num>
  <w:num w:numId="33">
    <w:abstractNumId w:val="34"/>
  </w:num>
  <w:num w:numId="34">
    <w:abstractNumId w:val="23"/>
  </w:num>
  <w:num w:numId="35">
    <w:abstractNumId w:val="19"/>
  </w:num>
  <w:num w:numId="36">
    <w:abstractNumId w:val="11"/>
  </w:num>
  <w:num w:numId="37">
    <w:abstractNumId w:val="25"/>
  </w:num>
  <w:num w:numId="38">
    <w:abstractNumId w:val="33"/>
  </w:num>
  <w:num w:numId="39">
    <w:abstractNumId w:val="20"/>
  </w:num>
  <w:num w:numId="40">
    <w:abstractNumId w:val="12"/>
  </w:num>
  <w:num w:numId="41">
    <w:abstractNumId w:val="14"/>
  </w:num>
  <w:num w:numId="42">
    <w:abstractNumId w:val="28"/>
  </w:num>
  <w:num w:numId="43">
    <w:abstractNumId w:val="1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an-Pierre Van Baelen">
    <w15:presenceInfo w15:providerId="AD" w15:userId="S-1-5-21-4120893911-1194683269-3426802799-18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95F"/>
    <w:rsid w:val="00001D1B"/>
    <w:rsid w:val="00002618"/>
    <w:rsid w:val="00007323"/>
    <w:rsid w:val="00007F79"/>
    <w:rsid w:val="00010A48"/>
    <w:rsid w:val="00011108"/>
    <w:rsid w:val="00011992"/>
    <w:rsid w:val="0001241D"/>
    <w:rsid w:val="000126C7"/>
    <w:rsid w:val="000128DC"/>
    <w:rsid w:val="0001596C"/>
    <w:rsid w:val="00021B0E"/>
    <w:rsid w:val="00022122"/>
    <w:rsid w:val="00022519"/>
    <w:rsid w:val="00023FE3"/>
    <w:rsid w:val="0002444E"/>
    <w:rsid w:val="0002477C"/>
    <w:rsid w:val="000317EF"/>
    <w:rsid w:val="000327E5"/>
    <w:rsid w:val="00033784"/>
    <w:rsid w:val="0003380D"/>
    <w:rsid w:val="00036FEA"/>
    <w:rsid w:val="0004078D"/>
    <w:rsid w:val="00041026"/>
    <w:rsid w:val="00043950"/>
    <w:rsid w:val="00044FCB"/>
    <w:rsid w:val="00045873"/>
    <w:rsid w:val="00046AB3"/>
    <w:rsid w:val="00046ED4"/>
    <w:rsid w:val="00051743"/>
    <w:rsid w:val="000525B9"/>
    <w:rsid w:val="000537C8"/>
    <w:rsid w:val="00054D77"/>
    <w:rsid w:val="00055728"/>
    <w:rsid w:val="00057040"/>
    <w:rsid w:val="000578F4"/>
    <w:rsid w:val="00060F9C"/>
    <w:rsid w:val="000623A2"/>
    <w:rsid w:val="00065B3E"/>
    <w:rsid w:val="00065E29"/>
    <w:rsid w:val="00066F50"/>
    <w:rsid w:val="000741AC"/>
    <w:rsid w:val="00074EBD"/>
    <w:rsid w:val="0007551D"/>
    <w:rsid w:val="00077826"/>
    <w:rsid w:val="00080381"/>
    <w:rsid w:val="0008040D"/>
    <w:rsid w:val="00080793"/>
    <w:rsid w:val="00080EE1"/>
    <w:rsid w:val="00083765"/>
    <w:rsid w:val="000846A3"/>
    <w:rsid w:val="00085B28"/>
    <w:rsid w:val="000917EA"/>
    <w:rsid w:val="00093B7C"/>
    <w:rsid w:val="000A2D11"/>
    <w:rsid w:val="000B0CE4"/>
    <w:rsid w:val="000B2BD4"/>
    <w:rsid w:val="000B343F"/>
    <w:rsid w:val="000B3488"/>
    <w:rsid w:val="000B4B45"/>
    <w:rsid w:val="000B63B7"/>
    <w:rsid w:val="000B77F4"/>
    <w:rsid w:val="000C0931"/>
    <w:rsid w:val="000C1E05"/>
    <w:rsid w:val="000C2D88"/>
    <w:rsid w:val="000C2F8D"/>
    <w:rsid w:val="000C4525"/>
    <w:rsid w:val="000C47D9"/>
    <w:rsid w:val="000C51F1"/>
    <w:rsid w:val="000C5AFB"/>
    <w:rsid w:val="000C78FA"/>
    <w:rsid w:val="000D2A0C"/>
    <w:rsid w:val="000D2B5C"/>
    <w:rsid w:val="000D3AF7"/>
    <w:rsid w:val="000D6137"/>
    <w:rsid w:val="000D6F07"/>
    <w:rsid w:val="000D7AC8"/>
    <w:rsid w:val="000E194F"/>
    <w:rsid w:val="000E6994"/>
    <w:rsid w:val="000F0892"/>
    <w:rsid w:val="000F33EB"/>
    <w:rsid w:val="000F3E4A"/>
    <w:rsid w:val="000F5405"/>
    <w:rsid w:val="000F66B6"/>
    <w:rsid w:val="000F6E0E"/>
    <w:rsid w:val="000F7F96"/>
    <w:rsid w:val="001016D4"/>
    <w:rsid w:val="0010260E"/>
    <w:rsid w:val="001054F1"/>
    <w:rsid w:val="00110F0F"/>
    <w:rsid w:val="00111875"/>
    <w:rsid w:val="001119DD"/>
    <w:rsid w:val="00113B8F"/>
    <w:rsid w:val="00113E10"/>
    <w:rsid w:val="00116058"/>
    <w:rsid w:val="00116ECF"/>
    <w:rsid w:val="00120C57"/>
    <w:rsid w:val="0012543E"/>
    <w:rsid w:val="001255FE"/>
    <w:rsid w:val="00126AC4"/>
    <w:rsid w:val="0012788B"/>
    <w:rsid w:val="00130242"/>
    <w:rsid w:val="001305C9"/>
    <w:rsid w:val="00130899"/>
    <w:rsid w:val="00131428"/>
    <w:rsid w:val="001357EE"/>
    <w:rsid w:val="00135C1A"/>
    <w:rsid w:val="00135C9C"/>
    <w:rsid w:val="00135E08"/>
    <w:rsid w:val="00136A1A"/>
    <w:rsid w:val="00136B87"/>
    <w:rsid w:val="00141FE8"/>
    <w:rsid w:val="001445EF"/>
    <w:rsid w:val="0014766B"/>
    <w:rsid w:val="001517DA"/>
    <w:rsid w:val="001541DD"/>
    <w:rsid w:val="001552D5"/>
    <w:rsid w:val="001558DF"/>
    <w:rsid w:val="001571DE"/>
    <w:rsid w:val="0015735B"/>
    <w:rsid w:val="00163A0A"/>
    <w:rsid w:val="0016548A"/>
    <w:rsid w:val="00166BD1"/>
    <w:rsid w:val="00170705"/>
    <w:rsid w:val="00170ABA"/>
    <w:rsid w:val="00173B33"/>
    <w:rsid w:val="00174964"/>
    <w:rsid w:val="00180BA8"/>
    <w:rsid w:val="00181436"/>
    <w:rsid w:val="001827D8"/>
    <w:rsid w:val="0018349B"/>
    <w:rsid w:val="00184D8F"/>
    <w:rsid w:val="00187D99"/>
    <w:rsid w:val="0019090B"/>
    <w:rsid w:val="001953CB"/>
    <w:rsid w:val="001A62BE"/>
    <w:rsid w:val="001A638E"/>
    <w:rsid w:val="001B0BB0"/>
    <w:rsid w:val="001B3CFC"/>
    <w:rsid w:val="001B7814"/>
    <w:rsid w:val="001C00ED"/>
    <w:rsid w:val="001C21EC"/>
    <w:rsid w:val="001C4E72"/>
    <w:rsid w:val="001C6CBA"/>
    <w:rsid w:val="001D0B6D"/>
    <w:rsid w:val="001D3F45"/>
    <w:rsid w:val="001D4D94"/>
    <w:rsid w:val="001E1B70"/>
    <w:rsid w:val="001E3104"/>
    <w:rsid w:val="001E3BD4"/>
    <w:rsid w:val="001E5FD2"/>
    <w:rsid w:val="001E76D1"/>
    <w:rsid w:val="001F1DC7"/>
    <w:rsid w:val="001F3E57"/>
    <w:rsid w:val="001F43A8"/>
    <w:rsid w:val="001F5041"/>
    <w:rsid w:val="001F6B6D"/>
    <w:rsid w:val="001F6D5C"/>
    <w:rsid w:val="001F7445"/>
    <w:rsid w:val="001F79D2"/>
    <w:rsid w:val="001F7BC1"/>
    <w:rsid w:val="00207634"/>
    <w:rsid w:val="00210107"/>
    <w:rsid w:val="002115E9"/>
    <w:rsid w:val="0021282F"/>
    <w:rsid w:val="00215F4C"/>
    <w:rsid w:val="00216B98"/>
    <w:rsid w:val="0022284C"/>
    <w:rsid w:val="00224CDD"/>
    <w:rsid w:val="00227F82"/>
    <w:rsid w:val="00231770"/>
    <w:rsid w:val="00231F97"/>
    <w:rsid w:val="00235779"/>
    <w:rsid w:val="00235B85"/>
    <w:rsid w:val="002366E8"/>
    <w:rsid w:val="00243694"/>
    <w:rsid w:val="002462F8"/>
    <w:rsid w:val="0024631E"/>
    <w:rsid w:val="00247F74"/>
    <w:rsid w:val="00252D5E"/>
    <w:rsid w:val="002544EF"/>
    <w:rsid w:val="00260A8F"/>
    <w:rsid w:val="00260AE2"/>
    <w:rsid w:val="00260C2B"/>
    <w:rsid w:val="00261A08"/>
    <w:rsid w:val="00263EC0"/>
    <w:rsid w:val="00265D4C"/>
    <w:rsid w:val="00265DEC"/>
    <w:rsid w:val="00266947"/>
    <w:rsid w:val="00267932"/>
    <w:rsid w:val="00270AA6"/>
    <w:rsid w:val="0027222B"/>
    <w:rsid w:val="00272F9F"/>
    <w:rsid w:val="00275C1D"/>
    <w:rsid w:val="0027680C"/>
    <w:rsid w:val="002832A0"/>
    <w:rsid w:val="00284704"/>
    <w:rsid w:val="00284A92"/>
    <w:rsid w:val="00286751"/>
    <w:rsid w:val="00292C6B"/>
    <w:rsid w:val="00294FE0"/>
    <w:rsid w:val="002966BD"/>
    <w:rsid w:val="00297BE8"/>
    <w:rsid w:val="002A0F86"/>
    <w:rsid w:val="002A0FF7"/>
    <w:rsid w:val="002A1420"/>
    <w:rsid w:val="002A3273"/>
    <w:rsid w:val="002A3918"/>
    <w:rsid w:val="002A5A2F"/>
    <w:rsid w:val="002A5C5F"/>
    <w:rsid w:val="002A744D"/>
    <w:rsid w:val="002A78EA"/>
    <w:rsid w:val="002A7A5A"/>
    <w:rsid w:val="002A7E5A"/>
    <w:rsid w:val="002B2667"/>
    <w:rsid w:val="002B65B3"/>
    <w:rsid w:val="002C070D"/>
    <w:rsid w:val="002C0D86"/>
    <w:rsid w:val="002C21EA"/>
    <w:rsid w:val="002C27A3"/>
    <w:rsid w:val="002C3812"/>
    <w:rsid w:val="002C3992"/>
    <w:rsid w:val="002D118F"/>
    <w:rsid w:val="002D2E52"/>
    <w:rsid w:val="002D3AC9"/>
    <w:rsid w:val="002D463B"/>
    <w:rsid w:val="002D46FF"/>
    <w:rsid w:val="002D62B3"/>
    <w:rsid w:val="002D6719"/>
    <w:rsid w:val="002D77C2"/>
    <w:rsid w:val="002E0A1F"/>
    <w:rsid w:val="002E14B7"/>
    <w:rsid w:val="002E1FCA"/>
    <w:rsid w:val="002E2A3A"/>
    <w:rsid w:val="002E2A8E"/>
    <w:rsid w:val="002E3241"/>
    <w:rsid w:val="002E4A3E"/>
    <w:rsid w:val="002F06A9"/>
    <w:rsid w:val="002F406C"/>
    <w:rsid w:val="00301EB0"/>
    <w:rsid w:val="00302393"/>
    <w:rsid w:val="003027E8"/>
    <w:rsid w:val="00303789"/>
    <w:rsid w:val="00304C80"/>
    <w:rsid w:val="00306F22"/>
    <w:rsid w:val="00310783"/>
    <w:rsid w:val="00310FC0"/>
    <w:rsid w:val="0031404E"/>
    <w:rsid w:val="0031565E"/>
    <w:rsid w:val="00316612"/>
    <w:rsid w:val="00316680"/>
    <w:rsid w:val="0032218F"/>
    <w:rsid w:val="0032276B"/>
    <w:rsid w:val="00322A3D"/>
    <w:rsid w:val="00322BC6"/>
    <w:rsid w:val="003234EC"/>
    <w:rsid w:val="003248F4"/>
    <w:rsid w:val="00330064"/>
    <w:rsid w:val="003305A6"/>
    <w:rsid w:val="00330F78"/>
    <w:rsid w:val="003407ED"/>
    <w:rsid w:val="00341E75"/>
    <w:rsid w:val="0034269D"/>
    <w:rsid w:val="00342BA6"/>
    <w:rsid w:val="00343D40"/>
    <w:rsid w:val="003450C0"/>
    <w:rsid w:val="00347D06"/>
    <w:rsid w:val="0035090A"/>
    <w:rsid w:val="00350F9C"/>
    <w:rsid w:val="0035197C"/>
    <w:rsid w:val="00354E78"/>
    <w:rsid w:val="00356981"/>
    <w:rsid w:val="003579E6"/>
    <w:rsid w:val="00357B80"/>
    <w:rsid w:val="00360029"/>
    <w:rsid w:val="00360906"/>
    <w:rsid w:val="003615BE"/>
    <w:rsid w:val="003624A4"/>
    <w:rsid w:val="00363789"/>
    <w:rsid w:val="00363922"/>
    <w:rsid w:val="00363BA9"/>
    <w:rsid w:val="00364D8C"/>
    <w:rsid w:val="00365D6F"/>
    <w:rsid w:val="003671D2"/>
    <w:rsid w:val="00367690"/>
    <w:rsid w:val="003720C5"/>
    <w:rsid w:val="0037589A"/>
    <w:rsid w:val="00375D8F"/>
    <w:rsid w:val="003773FF"/>
    <w:rsid w:val="00377867"/>
    <w:rsid w:val="0038008F"/>
    <w:rsid w:val="00380392"/>
    <w:rsid w:val="00381389"/>
    <w:rsid w:val="00381728"/>
    <w:rsid w:val="00381DAC"/>
    <w:rsid w:val="00382A22"/>
    <w:rsid w:val="003831AD"/>
    <w:rsid w:val="00383A5C"/>
    <w:rsid w:val="00385434"/>
    <w:rsid w:val="003878BA"/>
    <w:rsid w:val="00387F4A"/>
    <w:rsid w:val="00391C9F"/>
    <w:rsid w:val="0039317C"/>
    <w:rsid w:val="00393C3A"/>
    <w:rsid w:val="003951F1"/>
    <w:rsid w:val="00395845"/>
    <w:rsid w:val="00395B0E"/>
    <w:rsid w:val="003974CF"/>
    <w:rsid w:val="003A05E6"/>
    <w:rsid w:val="003A29B2"/>
    <w:rsid w:val="003A32EB"/>
    <w:rsid w:val="003A5274"/>
    <w:rsid w:val="003A569D"/>
    <w:rsid w:val="003B0087"/>
    <w:rsid w:val="003B05F2"/>
    <w:rsid w:val="003B197D"/>
    <w:rsid w:val="003B319B"/>
    <w:rsid w:val="003B48BF"/>
    <w:rsid w:val="003B5ABC"/>
    <w:rsid w:val="003C124E"/>
    <w:rsid w:val="003C13AE"/>
    <w:rsid w:val="003C16C4"/>
    <w:rsid w:val="003C2BFE"/>
    <w:rsid w:val="003C3D8A"/>
    <w:rsid w:val="003C5A3F"/>
    <w:rsid w:val="003C72EC"/>
    <w:rsid w:val="003C74B9"/>
    <w:rsid w:val="003D0398"/>
    <w:rsid w:val="003D071F"/>
    <w:rsid w:val="003D1B98"/>
    <w:rsid w:val="003D2936"/>
    <w:rsid w:val="003D4508"/>
    <w:rsid w:val="003D509D"/>
    <w:rsid w:val="003D6F63"/>
    <w:rsid w:val="003D701C"/>
    <w:rsid w:val="003D7365"/>
    <w:rsid w:val="003E2CF2"/>
    <w:rsid w:val="003E38E9"/>
    <w:rsid w:val="003E4B75"/>
    <w:rsid w:val="003E55E7"/>
    <w:rsid w:val="003E6551"/>
    <w:rsid w:val="003E6954"/>
    <w:rsid w:val="003F1683"/>
    <w:rsid w:val="003F35BC"/>
    <w:rsid w:val="003F51D8"/>
    <w:rsid w:val="003F5DD7"/>
    <w:rsid w:val="004010E2"/>
    <w:rsid w:val="0040268F"/>
    <w:rsid w:val="004027FC"/>
    <w:rsid w:val="00402A2B"/>
    <w:rsid w:val="00404168"/>
    <w:rsid w:val="004043CA"/>
    <w:rsid w:val="004064D5"/>
    <w:rsid w:val="00406FA4"/>
    <w:rsid w:val="00407B06"/>
    <w:rsid w:val="00411AD5"/>
    <w:rsid w:val="0041235C"/>
    <w:rsid w:val="00414054"/>
    <w:rsid w:val="00414D8E"/>
    <w:rsid w:val="0041666F"/>
    <w:rsid w:val="00416C65"/>
    <w:rsid w:val="004201F3"/>
    <w:rsid w:val="00423F88"/>
    <w:rsid w:val="0042565F"/>
    <w:rsid w:val="00430A81"/>
    <w:rsid w:val="00431D42"/>
    <w:rsid w:val="00432706"/>
    <w:rsid w:val="00432750"/>
    <w:rsid w:val="00434405"/>
    <w:rsid w:val="00434737"/>
    <w:rsid w:val="0043522F"/>
    <w:rsid w:val="00440131"/>
    <w:rsid w:val="0044177F"/>
    <w:rsid w:val="00441FDF"/>
    <w:rsid w:val="0044212B"/>
    <w:rsid w:val="00444F7F"/>
    <w:rsid w:val="00445EE8"/>
    <w:rsid w:val="00446680"/>
    <w:rsid w:val="00447514"/>
    <w:rsid w:val="004513F1"/>
    <w:rsid w:val="004516A1"/>
    <w:rsid w:val="004533BA"/>
    <w:rsid w:val="00453837"/>
    <w:rsid w:val="00454E72"/>
    <w:rsid w:val="00455005"/>
    <w:rsid w:val="00455022"/>
    <w:rsid w:val="004550EE"/>
    <w:rsid w:val="004555C4"/>
    <w:rsid w:val="00460632"/>
    <w:rsid w:val="00461EAF"/>
    <w:rsid w:val="004623F4"/>
    <w:rsid w:val="00462943"/>
    <w:rsid w:val="00462DAB"/>
    <w:rsid w:val="004646C3"/>
    <w:rsid w:val="00464EFB"/>
    <w:rsid w:val="004676F8"/>
    <w:rsid w:val="00470C97"/>
    <w:rsid w:val="00475736"/>
    <w:rsid w:val="00476F45"/>
    <w:rsid w:val="004814DE"/>
    <w:rsid w:val="0048655F"/>
    <w:rsid w:val="004866C4"/>
    <w:rsid w:val="00486A04"/>
    <w:rsid w:val="00487CBD"/>
    <w:rsid w:val="00492FDA"/>
    <w:rsid w:val="0049300C"/>
    <w:rsid w:val="00493513"/>
    <w:rsid w:val="0049389C"/>
    <w:rsid w:val="00493AB3"/>
    <w:rsid w:val="0049469F"/>
    <w:rsid w:val="0049497C"/>
    <w:rsid w:val="00494BDA"/>
    <w:rsid w:val="00496E4B"/>
    <w:rsid w:val="00497058"/>
    <w:rsid w:val="004A1C98"/>
    <w:rsid w:val="004A2E47"/>
    <w:rsid w:val="004A5D00"/>
    <w:rsid w:val="004A6849"/>
    <w:rsid w:val="004A6D4E"/>
    <w:rsid w:val="004A6FEC"/>
    <w:rsid w:val="004B0214"/>
    <w:rsid w:val="004B09F7"/>
    <w:rsid w:val="004B334B"/>
    <w:rsid w:val="004B4F14"/>
    <w:rsid w:val="004B5097"/>
    <w:rsid w:val="004C1B51"/>
    <w:rsid w:val="004C2E1C"/>
    <w:rsid w:val="004C5DD4"/>
    <w:rsid w:val="004C5F2A"/>
    <w:rsid w:val="004D22BD"/>
    <w:rsid w:val="004D2416"/>
    <w:rsid w:val="004D53BA"/>
    <w:rsid w:val="004D7577"/>
    <w:rsid w:val="004E2A95"/>
    <w:rsid w:val="004E2B8D"/>
    <w:rsid w:val="004E2FF7"/>
    <w:rsid w:val="004E437C"/>
    <w:rsid w:val="004E4576"/>
    <w:rsid w:val="004E7247"/>
    <w:rsid w:val="004E7708"/>
    <w:rsid w:val="004E7ED2"/>
    <w:rsid w:val="004F0930"/>
    <w:rsid w:val="004F2111"/>
    <w:rsid w:val="004F37C3"/>
    <w:rsid w:val="004F4D63"/>
    <w:rsid w:val="004F5E44"/>
    <w:rsid w:val="00501E1B"/>
    <w:rsid w:val="00502F1D"/>
    <w:rsid w:val="00505A62"/>
    <w:rsid w:val="00506A61"/>
    <w:rsid w:val="00510245"/>
    <w:rsid w:val="00510B04"/>
    <w:rsid w:val="00511623"/>
    <w:rsid w:val="0051209B"/>
    <w:rsid w:val="00512964"/>
    <w:rsid w:val="005130CB"/>
    <w:rsid w:val="00515342"/>
    <w:rsid w:val="00516E9E"/>
    <w:rsid w:val="00517AB9"/>
    <w:rsid w:val="00517C85"/>
    <w:rsid w:val="005217F9"/>
    <w:rsid w:val="00521DA7"/>
    <w:rsid w:val="0052275D"/>
    <w:rsid w:val="0052277C"/>
    <w:rsid w:val="005229D0"/>
    <w:rsid w:val="00523061"/>
    <w:rsid w:val="00523376"/>
    <w:rsid w:val="005250C0"/>
    <w:rsid w:val="00526446"/>
    <w:rsid w:val="00527043"/>
    <w:rsid w:val="00530F48"/>
    <w:rsid w:val="00531847"/>
    <w:rsid w:val="00533E8C"/>
    <w:rsid w:val="00534DB2"/>
    <w:rsid w:val="00535837"/>
    <w:rsid w:val="00535A1B"/>
    <w:rsid w:val="00537494"/>
    <w:rsid w:val="005436EC"/>
    <w:rsid w:val="00544CD8"/>
    <w:rsid w:val="00545AF8"/>
    <w:rsid w:val="00545BEA"/>
    <w:rsid w:val="00552EE5"/>
    <w:rsid w:val="005534A4"/>
    <w:rsid w:val="00554FD9"/>
    <w:rsid w:val="00555E44"/>
    <w:rsid w:val="00556D82"/>
    <w:rsid w:val="00556FE9"/>
    <w:rsid w:val="0055713F"/>
    <w:rsid w:val="005601CA"/>
    <w:rsid w:val="005608D4"/>
    <w:rsid w:val="0056135E"/>
    <w:rsid w:val="00561C08"/>
    <w:rsid w:val="005620BB"/>
    <w:rsid w:val="005627CA"/>
    <w:rsid w:val="00565793"/>
    <w:rsid w:val="0056667D"/>
    <w:rsid w:val="00566748"/>
    <w:rsid w:val="005739AE"/>
    <w:rsid w:val="00574E40"/>
    <w:rsid w:val="00576EB5"/>
    <w:rsid w:val="00580CA7"/>
    <w:rsid w:val="005812BB"/>
    <w:rsid w:val="005819CE"/>
    <w:rsid w:val="00583B43"/>
    <w:rsid w:val="0058635C"/>
    <w:rsid w:val="00587513"/>
    <w:rsid w:val="0059116D"/>
    <w:rsid w:val="00591CB5"/>
    <w:rsid w:val="00592946"/>
    <w:rsid w:val="005960B4"/>
    <w:rsid w:val="005978EE"/>
    <w:rsid w:val="005979C4"/>
    <w:rsid w:val="00597B9E"/>
    <w:rsid w:val="00597D67"/>
    <w:rsid w:val="005A0E56"/>
    <w:rsid w:val="005A41B8"/>
    <w:rsid w:val="005A4B32"/>
    <w:rsid w:val="005A6269"/>
    <w:rsid w:val="005A66C3"/>
    <w:rsid w:val="005A7583"/>
    <w:rsid w:val="005B0690"/>
    <w:rsid w:val="005B2118"/>
    <w:rsid w:val="005B46EC"/>
    <w:rsid w:val="005B5E7D"/>
    <w:rsid w:val="005B67AE"/>
    <w:rsid w:val="005B78AE"/>
    <w:rsid w:val="005C00CA"/>
    <w:rsid w:val="005C1440"/>
    <w:rsid w:val="005C4AA5"/>
    <w:rsid w:val="005D2F36"/>
    <w:rsid w:val="005D4D27"/>
    <w:rsid w:val="005D5DB1"/>
    <w:rsid w:val="005D5F3D"/>
    <w:rsid w:val="005D7DE4"/>
    <w:rsid w:val="005E11D6"/>
    <w:rsid w:val="005E1632"/>
    <w:rsid w:val="005E1B34"/>
    <w:rsid w:val="005E1F49"/>
    <w:rsid w:val="005E34EC"/>
    <w:rsid w:val="005E4980"/>
    <w:rsid w:val="005E5D3F"/>
    <w:rsid w:val="005E6DA7"/>
    <w:rsid w:val="005E7824"/>
    <w:rsid w:val="005F1164"/>
    <w:rsid w:val="005F41E4"/>
    <w:rsid w:val="005F49E8"/>
    <w:rsid w:val="005F4D6D"/>
    <w:rsid w:val="005F79BF"/>
    <w:rsid w:val="00600597"/>
    <w:rsid w:val="00600CB3"/>
    <w:rsid w:val="006034C3"/>
    <w:rsid w:val="00603926"/>
    <w:rsid w:val="00605910"/>
    <w:rsid w:val="00605D1C"/>
    <w:rsid w:val="00605DC3"/>
    <w:rsid w:val="00607D3E"/>
    <w:rsid w:val="006102B1"/>
    <w:rsid w:val="00610436"/>
    <w:rsid w:val="00614CAE"/>
    <w:rsid w:val="006158CB"/>
    <w:rsid w:val="00615CE3"/>
    <w:rsid w:val="00616ED4"/>
    <w:rsid w:val="00617615"/>
    <w:rsid w:val="0062114F"/>
    <w:rsid w:val="00632450"/>
    <w:rsid w:val="006346EE"/>
    <w:rsid w:val="006376CF"/>
    <w:rsid w:val="00650708"/>
    <w:rsid w:val="0065149C"/>
    <w:rsid w:val="00653EF0"/>
    <w:rsid w:val="0065638B"/>
    <w:rsid w:val="00657F45"/>
    <w:rsid w:val="00657FB4"/>
    <w:rsid w:val="00660A9B"/>
    <w:rsid w:val="006665CB"/>
    <w:rsid w:val="00672EAE"/>
    <w:rsid w:val="00673BB2"/>
    <w:rsid w:val="006742D6"/>
    <w:rsid w:val="00681E92"/>
    <w:rsid w:val="00682CCC"/>
    <w:rsid w:val="00684746"/>
    <w:rsid w:val="0068539B"/>
    <w:rsid w:val="00686964"/>
    <w:rsid w:val="006877B6"/>
    <w:rsid w:val="00687D75"/>
    <w:rsid w:val="006910B4"/>
    <w:rsid w:val="00692119"/>
    <w:rsid w:val="0069212A"/>
    <w:rsid w:val="00692334"/>
    <w:rsid w:val="006929DF"/>
    <w:rsid w:val="006944FD"/>
    <w:rsid w:val="00694BF2"/>
    <w:rsid w:val="006956D4"/>
    <w:rsid w:val="00695B5D"/>
    <w:rsid w:val="006A00DF"/>
    <w:rsid w:val="006A149D"/>
    <w:rsid w:val="006A53A1"/>
    <w:rsid w:val="006A5CF4"/>
    <w:rsid w:val="006A6A81"/>
    <w:rsid w:val="006A75C6"/>
    <w:rsid w:val="006B0692"/>
    <w:rsid w:val="006B4481"/>
    <w:rsid w:val="006B46C2"/>
    <w:rsid w:val="006B5953"/>
    <w:rsid w:val="006B6DD4"/>
    <w:rsid w:val="006B7648"/>
    <w:rsid w:val="006B7714"/>
    <w:rsid w:val="006B7F15"/>
    <w:rsid w:val="006C1375"/>
    <w:rsid w:val="006C1895"/>
    <w:rsid w:val="006C4212"/>
    <w:rsid w:val="006C74A6"/>
    <w:rsid w:val="006C7E03"/>
    <w:rsid w:val="006D1DF5"/>
    <w:rsid w:val="006D59CC"/>
    <w:rsid w:val="006D5F0E"/>
    <w:rsid w:val="006D6ABA"/>
    <w:rsid w:val="006D71CD"/>
    <w:rsid w:val="006D7951"/>
    <w:rsid w:val="006E12C9"/>
    <w:rsid w:val="006E4112"/>
    <w:rsid w:val="006E4ADA"/>
    <w:rsid w:val="006E72F9"/>
    <w:rsid w:val="006E7A49"/>
    <w:rsid w:val="006F253D"/>
    <w:rsid w:val="006F29A5"/>
    <w:rsid w:val="006F2A96"/>
    <w:rsid w:val="006F2BF5"/>
    <w:rsid w:val="006F40AD"/>
    <w:rsid w:val="006F5CC4"/>
    <w:rsid w:val="006F6F57"/>
    <w:rsid w:val="006F706D"/>
    <w:rsid w:val="00702B66"/>
    <w:rsid w:val="00704C7C"/>
    <w:rsid w:val="0071004C"/>
    <w:rsid w:val="007115BE"/>
    <w:rsid w:val="00713224"/>
    <w:rsid w:val="00714044"/>
    <w:rsid w:val="0071498D"/>
    <w:rsid w:val="007176D4"/>
    <w:rsid w:val="0072060C"/>
    <w:rsid w:val="00720830"/>
    <w:rsid w:val="00722583"/>
    <w:rsid w:val="0072416E"/>
    <w:rsid w:val="0072418A"/>
    <w:rsid w:val="00727BB5"/>
    <w:rsid w:val="00730131"/>
    <w:rsid w:val="00730747"/>
    <w:rsid w:val="0073220B"/>
    <w:rsid w:val="007331C4"/>
    <w:rsid w:val="00735E2E"/>
    <w:rsid w:val="00736D1D"/>
    <w:rsid w:val="00737346"/>
    <w:rsid w:val="00740771"/>
    <w:rsid w:val="0074437B"/>
    <w:rsid w:val="007445E2"/>
    <w:rsid w:val="00747B03"/>
    <w:rsid w:val="00747C4E"/>
    <w:rsid w:val="007506D4"/>
    <w:rsid w:val="00752E47"/>
    <w:rsid w:val="0075459D"/>
    <w:rsid w:val="00756D28"/>
    <w:rsid w:val="007576D6"/>
    <w:rsid w:val="00760F68"/>
    <w:rsid w:val="007642F9"/>
    <w:rsid w:val="00766173"/>
    <w:rsid w:val="007670F2"/>
    <w:rsid w:val="00771EAA"/>
    <w:rsid w:val="00773FF3"/>
    <w:rsid w:val="007743DB"/>
    <w:rsid w:val="007746EF"/>
    <w:rsid w:val="00774E50"/>
    <w:rsid w:val="007757D4"/>
    <w:rsid w:val="007762DE"/>
    <w:rsid w:val="007765E9"/>
    <w:rsid w:val="00780E2B"/>
    <w:rsid w:val="00781536"/>
    <w:rsid w:val="00781A40"/>
    <w:rsid w:val="00781E99"/>
    <w:rsid w:val="007836E9"/>
    <w:rsid w:val="00783BCE"/>
    <w:rsid w:val="0078562B"/>
    <w:rsid w:val="00787D84"/>
    <w:rsid w:val="00790A0F"/>
    <w:rsid w:val="00795849"/>
    <w:rsid w:val="00795BB9"/>
    <w:rsid w:val="007979C4"/>
    <w:rsid w:val="007A07F1"/>
    <w:rsid w:val="007A1A12"/>
    <w:rsid w:val="007A1E67"/>
    <w:rsid w:val="007A2B12"/>
    <w:rsid w:val="007A7213"/>
    <w:rsid w:val="007B10AB"/>
    <w:rsid w:val="007B1A55"/>
    <w:rsid w:val="007B37B9"/>
    <w:rsid w:val="007B4CCF"/>
    <w:rsid w:val="007B6EA3"/>
    <w:rsid w:val="007C4A4C"/>
    <w:rsid w:val="007C5493"/>
    <w:rsid w:val="007C72B9"/>
    <w:rsid w:val="007D2303"/>
    <w:rsid w:val="007D3C3A"/>
    <w:rsid w:val="007D5C70"/>
    <w:rsid w:val="007D6E2B"/>
    <w:rsid w:val="007D719E"/>
    <w:rsid w:val="007E2C5B"/>
    <w:rsid w:val="007E6D11"/>
    <w:rsid w:val="007F0B63"/>
    <w:rsid w:val="007F19C7"/>
    <w:rsid w:val="007F7232"/>
    <w:rsid w:val="00806ED5"/>
    <w:rsid w:val="00810924"/>
    <w:rsid w:val="00812762"/>
    <w:rsid w:val="00812767"/>
    <w:rsid w:val="008159B7"/>
    <w:rsid w:val="008164DF"/>
    <w:rsid w:val="008235B2"/>
    <w:rsid w:val="008249DA"/>
    <w:rsid w:val="00826647"/>
    <w:rsid w:val="008271BE"/>
    <w:rsid w:val="00832A2E"/>
    <w:rsid w:val="00833264"/>
    <w:rsid w:val="00834EC4"/>
    <w:rsid w:val="00835BF0"/>
    <w:rsid w:val="00836333"/>
    <w:rsid w:val="00836C95"/>
    <w:rsid w:val="008423FF"/>
    <w:rsid w:val="00842E17"/>
    <w:rsid w:val="00844173"/>
    <w:rsid w:val="00844345"/>
    <w:rsid w:val="00846600"/>
    <w:rsid w:val="00846992"/>
    <w:rsid w:val="008473C0"/>
    <w:rsid w:val="0084759D"/>
    <w:rsid w:val="008477B8"/>
    <w:rsid w:val="00850E85"/>
    <w:rsid w:val="0085199F"/>
    <w:rsid w:val="008567C2"/>
    <w:rsid w:val="0085716F"/>
    <w:rsid w:val="00861C3B"/>
    <w:rsid w:val="00861E32"/>
    <w:rsid w:val="00863A38"/>
    <w:rsid w:val="00865794"/>
    <w:rsid w:val="00867561"/>
    <w:rsid w:val="008708FE"/>
    <w:rsid w:val="008716B8"/>
    <w:rsid w:val="008730DF"/>
    <w:rsid w:val="008758A8"/>
    <w:rsid w:val="008771A4"/>
    <w:rsid w:val="008774E4"/>
    <w:rsid w:val="008775EF"/>
    <w:rsid w:val="00880D2F"/>
    <w:rsid w:val="00884D82"/>
    <w:rsid w:val="00886B48"/>
    <w:rsid w:val="00890992"/>
    <w:rsid w:val="00890CE3"/>
    <w:rsid w:val="00891667"/>
    <w:rsid w:val="008925A4"/>
    <w:rsid w:val="00892D4C"/>
    <w:rsid w:val="00893ADF"/>
    <w:rsid w:val="008943CD"/>
    <w:rsid w:val="00896671"/>
    <w:rsid w:val="00896E64"/>
    <w:rsid w:val="0089700D"/>
    <w:rsid w:val="00897AFB"/>
    <w:rsid w:val="008A0E06"/>
    <w:rsid w:val="008A445D"/>
    <w:rsid w:val="008A592B"/>
    <w:rsid w:val="008A7F98"/>
    <w:rsid w:val="008B48B7"/>
    <w:rsid w:val="008B4FB5"/>
    <w:rsid w:val="008B5462"/>
    <w:rsid w:val="008B561A"/>
    <w:rsid w:val="008B738E"/>
    <w:rsid w:val="008C041B"/>
    <w:rsid w:val="008C1934"/>
    <w:rsid w:val="008C30AA"/>
    <w:rsid w:val="008C4091"/>
    <w:rsid w:val="008C4E02"/>
    <w:rsid w:val="008C4E7C"/>
    <w:rsid w:val="008C4F6C"/>
    <w:rsid w:val="008C5C3B"/>
    <w:rsid w:val="008C6CD1"/>
    <w:rsid w:val="008C7ACC"/>
    <w:rsid w:val="008D01E7"/>
    <w:rsid w:val="008D0BD5"/>
    <w:rsid w:val="008D1090"/>
    <w:rsid w:val="008D1BFC"/>
    <w:rsid w:val="008D2105"/>
    <w:rsid w:val="008D3A79"/>
    <w:rsid w:val="008D5700"/>
    <w:rsid w:val="008D73F5"/>
    <w:rsid w:val="008D7D87"/>
    <w:rsid w:val="008E1299"/>
    <w:rsid w:val="008E1585"/>
    <w:rsid w:val="008E1C27"/>
    <w:rsid w:val="008E227A"/>
    <w:rsid w:val="008E379E"/>
    <w:rsid w:val="008E4AF7"/>
    <w:rsid w:val="008E7FE8"/>
    <w:rsid w:val="008F1558"/>
    <w:rsid w:val="008F3562"/>
    <w:rsid w:val="008F3B2C"/>
    <w:rsid w:val="008F4C35"/>
    <w:rsid w:val="008F4C8B"/>
    <w:rsid w:val="008F5D59"/>
    <w:rsid w:val="008F7216"/>
    <w:rsid w:val="00900089"/>
    <w:rsid w:val="00900E38"/>
    <w:rsid w:val="009013B0"/>
    <w:rsid w:val="0090183B"/>
    <w:rsid w:val="0090414C"/>
    <w:rsid w:val="00905447"/>
    <w:rsid w:val="0090556D"/>
    <w:rsid w:val="009067C6"/>
    <w:rsid w:val="00911130"/>
    <w:rsid w:val="00911459"/>
    <w:rsid w:val="009128D1"/>
    <w:rsid w:val="00914108"/>
    <w:rsid w:val="00914CC3"/>
    <w:rsid w:val="00915F73"/>
    <w:rsid w:val="009220D9"/>
    <w:rsid w:val="00922A1D"/>
    <w:rsid w:val="00922F53"/>
    <w:rsid w:val="009234F2"/>
    <w:rsid w:val="00924701"/>
    <w:rsid w:val="00924A23"/>
    <w:rsid w:val="00924EF6"/>
    <w:rsid w:val="00925A02"/>
    <w:rsid w:val="00926E26"/>
    <w:rsid w:val="00930154"/>
    <w:rsid w:val="00932C86"/>
    <w:rsid w:val="00935B85"/>
    <w:rsid w:val="00935C9E"/>
    <w:rsid w:val="00943FFF"/>
    <w:rsid w:val="00944604"/>
    <w:rsid w:val="00945510"/>
    <w:rsid w:val="00945542"/>
    <w:rsid w:val="00945C63"/>
    <w:rsid w:val="0094778E"/>
    <w:rsid w:val="00951DBD"/>
    <w:rsid w:val="009537F1"/>
    <w:rsid w:val="00953EA9"/>
    <w:rsid w:val="00954583"/>
    <w:rsid w:val="00954B92"/>
    <w:rsid w:val="00960C0D"/>
    <w:rsid w:val="00962381"/>
    <w:rsid w:val="00966B32"/>
    <w:rsid w:val="00974503"/>
    <w:rsid w:val="0097499F"/>
    <w:rsid w:val="00975411"/>
    <w:rsid w:val="00975EB4"/>
    <w:rsid w:val="00977A93"/>
    <w:rsid w:val="00977AC2"/>
    <w:rsid w:val="00977E47"/>
    <w:rsid w:val="00980FDF"/>
    <w:rsid w:val="00981156"/>
    <w:rsid w:val="00981196"/>
    <w:rsid w:val="00981771"/>
    <w:rsid w:val="0098241B"/>
    <w:rsid w:val="00982CBD"/>
    <w:rsid w:val="00987D63"/>
    <w:rsid w:val="009900E7"/>
    <w:rsid w:val="00990413"/>
    <w:rsid w:val="009912E7"/>
    <w:rsid w:val="009A29F1"/>
    <w:rsid w:val="009A3EF2"/>
    <w:rsid w:val="009B40CC"/>
    <w:rsid w:val="009B4485"/>
    <w:rsid w:val="009B548C"/>
    <w:rsid w:val="009B653B"/>
    <w:rsid w:val="009B6B49"/>
    <w:rsid w:val="009B6B51"/>
    <w:rsid w:val="009C202E"/>
    <w:rsid w:val="009C2FC0"/>
    <w:rsid w:val="009C3980"/>
    <w:rsid w:val="009C647A"/>
    <w:rsid w:val="009C679C"/>
    <w:rsid w:val="009C7A3E"/>
    <w:rsid w:val="009C7B9B"/>
    <w:rsid w:val="009D25D2"/>
    <w:rsid w:val="009D350E"/>
    <w:rsid w:val="009D3D43"/>
    <w:rsid w:val="009D4354"/>
    <w:rsid w:val="009D5384"/>
    <w:rsid w:val="009D72C1"/>
    <w:rsid w:val="009E04AC"/>
    <w:rsid w:val="009E1B13"/>
    <w:rsid w:val="009E2B59"/>
    <w:rsid w:val="009E32A8"/>
    <w:rsid w:val="009E406A"/>
    <w:rsid w:val="009E4B48"/>
    <w:rsid w:val="009F09E0"/>
    <w:rsid w:val="009F3B34"/>
    <w:rsid w:val="009F6456"/>
    <w:rsid w:val="009F6AED"/>
    <w:rsid w:val="009F746F"/>
    <w:rsid w:val="00A00CB2"/>
    <w:rsid w:val="00A023CA"/>
    <w:rsid w:val="00A03383"/>
    <w:rsid w:val="00A042FB"/>
    <w:rsid w:val="00A04AAB"/>
    <w:rsid w:val="00A05D55"/>
    <w:rsid w:val="00A065BB"/>
    <w:rsid w:val="00A06A31"/>
    <w:rsid w:val="00A108A3"/>
    <w:rsid w:val="00A11109"/>
    <w:rsid w:val="00A130F8"/>
    <w:rsid w:val="00A13B42"/>
    <w:rsid w:val="00A170A3"/>
    <w:rsid w:val="00A17B16"/>
    <w:rsid w:val="00A2382A"/>
    <w:rsid w:val="00A2400A"/>
    <w:rsid w:val="00A25124"/>
    <w:rsid w:val="00A25AAD"/>
    <w:rsid w:val="00A25E31"/>
    <w:rsid w:val="00A26800"/>
    <w:rsid w:val="00A27FA3"/>
    <w:rsid w:val="00A33598"/>
    <w:rsid w:val="00A33CF4"/>
    <w:rsid w:val="00A37CCD"/>
    <w:rsid w:val="00A37FE8"/>
    <w:rsid w:val="00A46926"/>
    <w:rsid w:val="00A5040C"/>
    <w:rsid w:val="00A5069D"/>
    <w:rsid w:val="00A51D9C"/>
    <w:rsid w:val="00A543A5"/>
    <w:rsid w:val="00A54807"/>
    <w:rsid w:val="00A5503B"/>
    <w:rsid w:val="00A55685"/>
    <w:rsid w:val="00A55824"/>
    <w:rsid w:val="00A63A5F"/>
    <w:rsid w:val="00A66062"/>
    <w:rsid w:val="00A679ED"/>
    <w:rsid w:val="00A706BD"/>
    <w:rsid w:val="00A71162"/>
    <w:rsid w:val="00A73492"/>
    <w:rsid w:val="00A74B3E"/>
    <w:rsid w:val="00A77786"/>
    <w:rsid w:val="00A77960"/>
    <w:rsid w:val="00A77A71"/>
    <w:rsid w:val="00A82DC8"/>
    <w:rsid w:val="00A85AAE"/>
    <w:rsid w:val="00A85ABF"/>
    <w:rsid w:val="00A8633D"/>
    <w:rsid w:val="00A86BC9"/>
    <w:rsid w:val="00A8776F"/>
    <w:rsid w:val="00A92E4D"/>
    <w:rsid w:val="00A92F62"/>
    <w:rsid w:val="00A9392D"/>
    <w:rsid w:val="00A94640"/>
    <w:rsid w:val="00A949AE"/>
    <w:rsid w:val="00A949EA"/>
    <w:rsid w:val="00A94CD8"/>
    <w:rsid w:val="00A96A8D"/>
    <w:rsid w:val="00AA1367"/>
    <w:rsid w:val="00AA30E9"/>
    <w:rsid w:val="00AA42CD"/>
    <w:rsid w:val="00AA6E56"/>
    <w:rsid w:val="00AB0895"/>
    <w:rsid w:val="00AB0B5E"/>
    <w:rsid w:val="00AB0BE3"/>
    <w:rsid w:val="00AB161D"/>
    <w:rsid w:val="00AB26F8"/>
    <w:rsid w:val="00AB2FCD"/>
    <w:rsid w:val="00AB3A65"/>
    <w:rsid w:val="00AB719E"/>
    <w:rsid w:val="00AC3837"/>
    <w:rsid w:val="00AC52EF"/>
    <w:rsid w:val="00AC6B44"/>
    <w:rsid w:val="00AD18C1"/>
    <w:rsid w:val="00AD1F0B"/>
    <w:rsid w:val="00AD4342"/>
    <w:rsid w:val="00AD45F3"/>
    <w:rsid w:val="00AD5B6B"/>
    <w:rsid w:val="00AE5B74"/>
    <w:rsid w:val="00AE5C51"/>
    <w:rsid w:val="00AE5CB4"/>
    <w:rsid w:val="00AE6B4C"/>
    <w:rsid w:val="00AF318B"/>
    <w:rsid w:val="00AF3D66"/>
    <w:rsid w:val="00AF4888"/>
    <w:rsid w:val="00AF4E36"/>
    <w:rsid w:val="00AF5BB3"/>
    <w:rsid w:val="00AF5E0B"/>
    <w:rsid w:val="00AF6A53"/>
    <w:rsid w:val="00AF6B71"/>
    <w:rsid w:val="00AF7F32"/>
    <w:rsid w:val="00B012F4"/>
    <w:rsid w:val="00B01773"/>
    <w:rsid w:val="00B0301C"/>
    <w:rsid w:val="00B052D1"/>
    <w:rsid w:val="00B0689B"/>
    <w:rsid w:val="00B078D4"/>
    <w:rsid w:val="00B07948"/>
    <w:rsid w:val="00B105B9"/>
    <w:rsid w:val="00B12000"/>
    <w:rsid w:val="00B1230F"/>
    <w:rsid w:val="00B13AE6"/>
    <w:rsid w:val="00B14FDE"/>
    <w:rsid w:val="00B1684F"/>
    <w:rsid w:val="00B200B5"/>
    <w:rsid w:val="00B2051E"/>
    <w:rsid w:val="00B21D4F"/>
    <w:rsid w:val="00B23CAE"/>
    <w:rsid w:val="00B277ED"/>
    <w:rsid w:val="00B30BEE"/>
    <w:rsid w:val="00B30E7D"/>
    <w:rsid w:val="00B32B12"/>
    <w:rsid w:val="00B41D82"/>
    <w:rsid w:val="00B42A0B"/>
    <w:rsid w:val="00B434C3"/>
    <w:rsid w:val="00B43672"/>
    <w:rsid w:val="00B4748C"/>
    <w:rsid w:val="00B5101B"/>
    <w:rsid w:val="00B51244"/>
    <w:rsid w:val="00B53B5E"/>
    <w:rsid w:val="00B53B62"/>
    <w:rsid w:val="00B55E85"/>
    <w:rsid w:val="00B61130"/>
    <w:rsid w:val="00B61317"/>
    <w:rsid w:val="00B62479"/>
    <w:rsid w:val="00B657EC"/>
    <w:rsid w:val="00B66324"/>
    <w:rsid w:val="00B665C2"/>
    <w:rsid w:val="00B67D75"/>
    <w:rsid w:val="00B70BC5"/>
    <w:rsid w:val="00B713F8"/>
    <w:rsid w:val="00B71B54"/>
    <w:rsid w:val="00B73167"/>
    <w:rsid w:val="00B75BD2"/>
    <w:rsid w:val="00B778E1"/>
    <w:rsid w:val="00B80599"/>
    <w:rsid w:val="00B8492A"/>
    <w:rsid w:val="00B868C5"/>
    <w:rsid w:val="00B904F9"/>
    <w:rsid w:val="00B9091A"/>
    <w:rsid w:val="00B90F7F"/>
    <w:rsid w:val="00B92465"/>
    <w:rsid w:val="00B95360"/>
    <w:rsid w:val="00B9782A"/>
    <w:rsid w:val="00BA003E"/>
    <w:rsid w:val="00BA02F1"/>
    <w:rsid w:val="00BA0A23"/>
    <w:rsid w:val="00BA1AF1"/>
    <w:rsid w:val="00BA28A6"/>
    <w:rsid w:val="00BA2B39"/>
    <w:rsid w:val="00BA4876"/>
    <w:rsid w:val="00BA5397"/>
    <w:rsid w:val="00BA5AD6"/>
    <w:rsid w:val="00BB0AC6"/>
    <w:rsid w:val="00BB2C0C"/>
    <w:rsid w:val="00BB2EB5"/>
    <w:rsid w:val="00BB4473"/>
    <w:rsid w:val="00BB5E01"/>
    <w:rsid w:val="00BB5E6A"/>
    <w:rsid w:val="00BC33BE"/>
    <w:rsid w:val="00BC4CFF"/>
    <w:rsid w:val="00BC4FE4"/>
    <w:rsid w:val="00BC6B64"/>
    <w:rsid w:val="00BD029B"/>
    <w:rsid w:val="00BD0C05"/>
    <w:rsid w:val="00BD1F32"/>
    <w:rsid w:val="00BD31F5"/>
    <w:rsid w:val="00BE03F8"/>
    <w:rsid w:val="00BE18B2"/>
    <w:rsid w:val="00BE3BC6"/>
    <w:rsid w:val="00BE4DA7"/>
    <w:rsid w:val="00BE71EB"/>
    <w:rsid w:val="00BF3918"/>
    <w:rsid w:val="00BF4694"/>
    <w:rsid w:val="00BF4C20"/>
    <w:rsid w:val="00BF5378"/>
    <w:rsid w:val="00BF74A3"/>
    <w:rsid w:val="00BF7752"/>
    <w:rsid w:val="00C02CB6"/>
    <w:rsid w:val="00C05ADB"/>
    <w:rsid w:val="00C07C8D"/>
    <w:rsid w:val="00C10A6B"/>
    <w:rsid w:val="00C124DC"/>
    <w:rsid w:val="00C12943"/>
    <w:rsid w:val="00C12DBA"/>
    <w:rsid w:val="00C15032"/>
    <w:rsid w:val="00C17B2E"/>
    <w:rsid w:val="00C2168E"/>
    <w:rsid w:val="00C2236D"/>
    <w:rsid w:val="00C267E8"/>
    <w:rsid w:val="00C27B29"/>
    <w:rsid w:val="00C3020F"/>
    <w:rsid w:val="00C30B6C"/>
    <w:rsid w:val="00C318A9"/>
    <w:rsid w:val="00C32266"/>
    <w:rsid w:val="00C32DCA"/>
    <w:rsid w:val="00C338BD"/>
    <w:rsid w:val="00C345DE"/>
    <w:rsid w:val="00C34A62"/>
    <w:rsid w:val="00C35CDA"/>
    <w:rsid w:val="00C35D86"/>
    <w:rsid w:val="00C35FE0"/>
    <w:rsid w:val="00C36397"/>
    <w:rsid w:val="00C365AD"/>
    <w:rsid w:val="00C428D7"/>
    <w:rsid w:val="00C438A8"/>
    <w:rsid w:val="00C43A0D"/>
    <w:rsid w:val="00C43FAB"/>
    <w:rsid w:val="00C47575"/>
    <w:rsid w:val="00C502E8"/>
    <w:rsid w:val="00C512F3"/>
    <w:rsid w:val="00C51CAC"/>
    <w:rsid w:val="00C51D6F"/>
    <w:rsid w:val="00C53213"/>
    <w:rsid w:val="00C5339C"/>
    <w:rsid w:val="00C550BC"/>
    <w:rsid w:val="00C5549D"/>
    <w:rsid w:val="00C5565C"/>
    <w:rsid w:val="00C62539"/>
    <w:rsid w:val="00C632F7"/>
    <w:rsid w:val="00C63BFA"/>
    <w:rsid w:val="00C63F36"/>
    <w:rsid w:val="00C65393"/>
    <w:rsid w:val="00C7114E"/>
    <w:rsid w:val="00C71488"/>
    <w:rsid w:val="00C737B5"/>
    <w:rsid w:val="00C74AE3"/>
    <w:rsid w:val="00C74D95"/>
    <w:rsid w:val="00C7728F"/>
    <w:rsid w:val="00C81CF4"/>
    <w:rsid w:val="00C8307C"/>
    <w:rsid w:val="00C8472B"/>
    <w:rsid w:val="00C87873"/>
    <w:rsid w:val="00C93ABD"/>
    <w:rsid w:val="00C94E71"/>
    <w:rsid w:val="00C95437"/>
    <w:rsid w:val="00C967AF"/>
    <w:rsid w:val="00C9768F"/>
    <w:rsid w:val="00CA5675"/>
    <w:rsid w:val="00CA63F9"/>
    <w:rsid w:val="00CA663C"/>
    <w:rsid w:val="00CA6E6B"/>
    <w:rsid w:val="00CB2413"/>
    <w:rsid w:val="00CB2C15"/>
    <w:rsid w:val="00CB2E5B"/>
    <w:rsid w:val="00CB7237"/>
    <w:rsid w:val="00CC0FB9"/>
    <w:rsid w:val="00CC1B3B"/>
    <w:rsid w:val="00CC608F"/>
    <w:rsid w:val="00CC7F47"/>
    <w:rsid w:val="00CD0184"/>
    <w:rsid w:val="00CD21C0"/>
    <w:rsid w:val="00CD2ECE"/>
    <w:rsid w:val="00CD5093"/>
    <w:rsid w:val="00CD7A20"/>
    <w:rsid w:val="00CE2D67"/>
    <w:rsid w:val="00CE3129"/>
    <w:rsid w:val="00CE5F3F"/>
    <w:rsid w:val="00CE63B0"/>
    <w:rsid w:val="00CF0A64"/>
    <w:rsid w:val="00CF0D5D"/>
    <w:rsid w:val="00CF1037"/>
    <w:rsid w:val="00CF1253"/>
    <w:rsid w:val="00CF24B5"/>
    <w:rsid w:val="00CF58A5"/>
    <w:rsid w:val="00D00D1C"/>
    <w:rsid w:val="00D01E46"/>
    <w:rsid w:val="00D066D9"/>
    <w:rsid w:val="00D069B6"/>
    <w:rsid w:val="00D07773"/>
    <w:rsid w:val="00D133C8"/>
    <w:rsid w:val="00D13CC6"/>
    <w:rsid w:val="00D1526F"/>
    <w:rsid w:val="00D1669C"/>
    <w:rsid w:val="00D168E4"/>
    <w:rsid w:val="00D17608"/>
    <w:rsid w:val="00D17EC7"/>
    <w:rsid w:val="00D17F1A"/>
    <w:rsid w:val="00D210E4"/>
    <w:rsid w:val="00D3035C"/>
    <w:rsid w:val="00D32314"/>
    <w:rsid w:val="00D33462"/>
    <w:rsid w:val="00D3383C"/>
    <w:rsid w:val="00D33DA6"/>
    <w:rsid w:val="00D341A2"/>
    <w:rsid w:val="00D36B63"/>
    <w:rsid w:val="00D4098B"/>
    <w:rsid w:val="00D40FB5"/>
    <w:rsid w:val="00D42EAA"/>
    <w:rsid w:val="00D44660"/>
    <w:rsid w:val="00D45D5E"/>
    <w:rsid w:val="00D501B2"/>
    <w:rsid w:val="00D50D2C"/>
    <w:rsid w:val="00D527B0"/>
    <w:rsid w:val="00D52AB3"/>
    <w:rsid w:val="00D52BC9"/>
    <w:rsid w:val="00D55CAE"/>
    <w:rsid w:val="00D604CD"/>
    <w:rsid w:val="00D60DA8"/>
    <w:rsid w:val="00D6101D"/>
    <w:rsid w:val="00D61132"/>
    <w:rsid w:val="00D611DD"/>
    <w:rsid w:val="00D626D5"/>
    <w:rsid w:val="00D63FB5"/>
    <w:rsid w:val="00D65BC4"/>
    <w:rsid w:val="00D7014B"/>
    <w:rsid w:val="00D71A01"/>
    <w:rsid w:val="00D71A06"/>
    <w:rsid w:val="00D73FF7"/>
    <w:rsid w:val="00D74F59"/>
    <w:rsid w:val="00D7548C"/>
    <w:rsid w:val="00D7614A"/>
    <w:rsid w:val="00D76D1E"/>
    <w:rsid w:val="00D7787E"/>
    <w:rsid w:val="00D8050F"/>
    <w:rsid w:val="00D80AFE"/>
    <w:rsid w:val="00D81757"/>
    <w:rsid w:val="00D823E4"/>
    <w:rsid w:val="00D82432"/>
    <w:rsid w:val="00D825EB"/>
    <w:rsid w:val="00D82C66"/>
    <w:rsid w:val="00D82F87"/>
    <w:rsid w:val="00D835B8"/>
    <w:rsid w:val="00D83723"/>
    <w:rsid w:val="00D83A34"/>
    <w:rsid w:val="00D84E23"/>
    <w:rsid w:val="00D86263"/>
    <w:rsid w:val="00D9088E"/>
    <w:rsid w:val="00D90E24"/>
    <w:rsid w:val="00D91192"/>
    <w:rsid w:val="00D91D45"/>
    <w:rsid w:val="00D92FAF"/>
    <w:rsid w:val="00D93AD8"/>
    <w:rsid w:val="00D94051"/>
    <w:rsid w:val="00D95FCA"/>
    <w:rsid w:val="00D967CC"/>
    <w:rsid w:val="00DA0A3F"/>
    <w:rsid w:val="00DA1B0D"/>
    <w:rsid w:val="00DA22AD"/>
    <w:rsid w:val="00DA3AEE"/>
    <w:rsid w:val="00DB183B"/>
    <w:rsid w:val="00DB3D54"/>
    <w:rsid w:val="00DB41E8"/>
    <w:rsid w:val="00DB4A81"/>
    <w:rsid w:val="00DC07B4"/>
    <w:rsid w:val="00DC4A57"/>
    <w:rsid w:val="00DC4F03"/>
    <w:rsid w:val="00DD123F"/>
    <w:rsid w:val="00DD2107"/>
    <w:rsid w:val="00DD3E3D"/>
    <w:rsid w:val="00DD4523"/>
    <w:rsid w:val="00DE0359"/>
    <w:rsid w:val="00DE2239"/>
    <w:rsid w:val="00DE2756"/>
    <w:rsid w:val="00DE2FAD"/>
    <w:rsid w:val="00DE4D82"/>
    <w:rsid w:val="00DE4D95"/>
    <w:rsid w:val="00DF00FA"/>
    <w:rsid w:val="00DF3441"/>
    <w:rsid w:val="00DF5747"/>
    <w:rsid w:val="00DF66B0"/>
    <w:rsid w:val="00DF7F1B"/>
    <w:rsid w:val="00E00315"/>
    <w:rsid w:val="00E00E43"/>
    <w:rsid w:val="00E0496E"/>
    <w:rsid w:val="00E059E0"/>
    <w:rsid w:val="00E10219"/>
    <w:rsid w:val="00E133ED"/>
    <w:rsid w:val="00E16403"/>
    <w:rsid w:val="00E17355"/>
    <w:rsid w:val="00E17BFE"/>
    <w:rsid w:val="00E20328"/>
    <w:rsid w:val="00E2042D"/>
    <w:rsid w:val="00E209F5"/>
    <w:rsid w:val="00E21A3E"/>
    <w:rsid w:val="00E23ED9"/>
    <w:rsid w:val="00E2514D"/>
    <w:rsid w:val="00E25CE2"/>
    <w:rsid w:val="00E26CE5"/>
    <w:rsid w:val="00E31423"/>
    <w:rsid w:val="00E3284A"/>
    <w:rsid w:val="00E33C80"/>
    <w:rsid w:val="00E41250"/>
    <w:rsid w:val="00E41972"/>
    <w:rsid w:val="00E41C38"/>
    <w:rsid w:val="00E42283"/>
    <w:rsid w:val="00E44892"/>
    <w:rsid w:val="00E45DD4"/>
    <w:rsid w:val="00E51769"/>
    <w:rsid w:val="00E51891"/>
    <w:rsid w:val="00E51C0C"/>
    <w:rsid w:val="00E523DF"/>
    <w:rsid w:val="00E52A8F"/>
    <w:rsid w:val="00E541ED"/>
    <w:rsid w:val="00E542D7"/>
    <w:rsid w:val="00E56E36"/>
    <w:rsid w:val="00E57CC6"/>
    <w:rsid w:val="00E61042"/>
    <w:rsid w:val="00E614FA"/>
    <w:rsid w:val="00E653DA"/>
    <w:rsid w:val="00E6763B"/>
    <w:rsid w:val="00E7273E"/>
    <w:rsid w:val="00E73F6F"/>
    <w:rsid w:val="00E7423F"/>
    <w:rsid w:val="00E76155"/>
    <w:rsid w:val="00E775CC"/>
    <w:rsid w:val="00E777E1"/>
    <w:rsid w:val="00E80A3D"/>
    <w:rsid w:val="00E80B68"/>
    <w:rsid w:val="00E80B90"/>
    <w:rsid w:val="00E80EBC"/>
    <w:rsid w:val="00E8757C"/>
    <w:rsid w:val="00E878F9"/>
    <w:rsid w:val="00E87B88"/>
    <w:rsid w:val="00E924EB"/>
    <w:rsid w:val="00E94506"/>
    <w:rsid w:val="00E9565D"/>
    <w:rsid w:val="00E96D61"/>
    <w:rsid w:val="00E971CC"/>
    <w:rsid w:val="00EA1117"/>
    <w:rsid w:val="00EA1560"/>
    <w:rsid w:val="00EA18E2"/>
    <w:rsid w:val="00EA196B"/>
    <w:rsid w:val="00EA1FAF"/>
    <w:rsid w:val="00EA3C39"/>
    <w:rsid w:val="00EA695F"/>
    <w:rsid w:val="00EA6FEB"/>
    <w:rsid w:val="00EB236B"/>
    <w:rsid w:val="00EB4919"/>
    <w:rsid w:val="00EB497D"/>
    <w:rsid w:val="00EB4D9E"/>
    <w:rsid w:val="00EB6EC5"/>
    <w:rsid w:val="00EC1AAD"/>
    <w:rsid w:val="00EC2312"/>
    <w:rsid w:val="00ED1D11"/>
    <w:rsid w:val="00ED2DB4"/>
    <w:rsid w:val="00ED30E2"/>
    <w:rsid w:val="00ED30F8"/>
    <w:rsid w:val="00ED4046"/>
    <w:rsid w:val="00ED453A"/>
    <w:rsid w:val="00ED4D31"/>
    <w:rsid w:val="00ED654F"/>
    <w:rsid w:val="00ED6B26"/>
    <w:rsid w:val="00ED77F5"/>
    <w:rsid w:val="00EE0360"/>
    <w:rsid w:val="00EE0953"/>
    <w:rsid w:val="00EE2B66"/>
    <w:rsid w:val="00EE39F6"/>
    <w:rsid w:val="00EE44FD"/>
    <w:rsid w:val="00EE4B10"/>
    <w:rsid w:val="00EE5C0B"/>
    <w:rsid w:val="00EF1C67"/>
    <w:rsid w:val="00EF373E"/>
    <w:rsid w:val="00EF3D57"/>
    <w:rsid w:val="00EF4FF3"/>
    <w:rsid w:val="00EF6D58"/>
    <w:rsid w:val="00F02B6C"/>
    <w:rsid w:val="00F02E3E"/>
    <w:rsid w:val="00F065B0"/>
    <w:rsid w:val="00F06DFF"/>
    <w:rsid w:val="00F06EB3"/>
    <w:rsid w:val="00F07479"/>
    <w:rsid w:val="00F127CF"/>
    <w:rsid w:val="00F134B9"/>
    <w:rsid w:val="00F14B8F"/>
    <w:rsid w:val="00F14C8A"/>
    <w:rsid w:val="00F15B57"/>
    <w:rsid w:val="00F2221D"/>
    <w:rsid w:val="00F22A22"/>
    <w:rsid w:val="00F23128"/>
    <w:rsid w:val="00F23413"/>
    <w:rsid w:val="00F24CB4"/>
    <w:rsid w:val="00F24EA0"/>
    <w:rsid w:val="00F25359"/>
    <w:rsid w:val="00F25D1C"/>
    <w:rsid w:val="00F30601"/>
    <w:rsid w:val="00F3340F"/>
    <w:rsid w:val="00F33EF3"/>
    <w:rsid w:val="00F40013"/>
    <w:rsid w:val="00F41722"/>
    <w:rsid w:val="00F41EB8"/>
    <w:rsid w:val="00F4422E"/>
    <w:rsid w:val="00F45157"/>
    <w:rsid w:val="00F45281"/>
    <w:rsid w:val="00F47D3D"/>
    <w:rsid w:val="00F50140"/>
    <w:rsid w:val="00F541C3"/>
    <w:rsid w:val="00F54AB8"/>
    <w:rsid w:val="00F55064"/>
    <w:rsid w:val="00F57564"/>
    <w:rsid w:val="00F617F8"/>
    <w:rsid w:val="00F61EC5"/>
    <w:rsid w:val="00F63D52"/>
    <w:rsid w:val="00F65141"/>
    <w:rsid w:val="00F66D5A"/>
    <w:rsid w:val="00F67404"/>
    <w:rsid w:val="00F70ADD"/>
    <w:rsid w:val="00F737FF"/>
    <w:rsid w:val="00F75264"/>
    <w:rsid w:val="00F77D16"/>
    <w:rsid w:val="00F80145"/>
    <w:rsid w:val="00F84640"/>
    <w:rsid w:val="00F84D00"/>
    <w:rsid w:val="00F8741C"/>
    <w:rsid w:val="00F87AFB"/>
    <w:rsid w:val="00F90991"/>
    <w:rsid w:val="00F92F49"/>
    <w:rsid w:val="00F93E87"/>
    <w:rsid w:val="00F9425D"/>
    <w:rsid w:val="00F95C02"/>
    <w:rsid w:val="00F96085"/>
    <w:rsid w:val="00FA0DD7"/>
    <w:rsid w:val="00FA2C6C"/>
    <w:rsid w:val="00FA32A1"/>
    <w:rsid w:val="00FA3DB5"/>
    <w:rsid w:val="00FB2772"/>
    <w:rsid w:val="00FB31B3"/>
    <w:rsid w:val="00FB632E"/>
    <w:rsid w:val="00FB7D13"/>
    <w:rsid w:val="00FB7DD8"/>
    <w:rsid w:val="00FB7ED9"/>
    <w:rsid w:val="00FC091F"/>
    <w:rsid w:val="00FC3A99"/>
    <w:rsid w:val="00FC7411"/>
    <w:rsid w:val="00FC771E"/>
    <w:rsid w:val="00FD08CF"/>
    <w:rsid w:val="00FD0D91"/>
    <w:rsid w:val="00FD21B5"/>
    <w:rsid w:val="00FD2664"/>
    <w:rsid w:val="00FD6502"/>
    <w:rsid w:val="00FD7899"/>
    <w:rsid w:val="00FE15EA"/>
    <w:rsid w:val="00FE4812"/>
    <w:rsid w:val="00FE500A"/>
    <w:rsid w:val="00FE5D21"/>
    <w:rsid w:val="00FE6DC6"/>
    <w:rsid w:val="00FF046A"/>
    <w:rsid w:val="00FF0C7C"/>
    <w:rsid w:val="00FF0FD8"/>
    <w:rsid w:val="00FF3FF7"/>
    <w:rsid w:val="00FF64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nhideWhenUsed="0"/>
    <w:lsdException w:name="List 4" w:unhideWhenUsed="0"/>
    <w:lsdException w:name="List 5" w:unhideWhenUsed="0"/>
    <w:lsdException w:name="Title" w:semiHidden="0" w:uiPriority="6" w:unhideWhenUsed="0"/>
    <w:lsdException w:name="Default Paragraph Font" w:uiPriority="1"/>
    <w:lsdException w:name="Subtitle" w:semiHidden="0" w:uiPriority="7"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FA2C6C"/>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paragraph" w:styleId="Normaalweb">
    <w:name w:val="Normal (Web)"/>
    <w:basedOn w:val="Standaard"/>
    <w:uiPriority w:val="99"/>
    <w:semiHidden/>
    <w:unhideWhenUsed/>
    <w:rsid w:val="00022122"/>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nhideWhenUsed="0"/>
    <w:lsdException w:name="List 4" w:unhideWhenUsed="0"/>
    <w:lsdException w:name="List 5" w:unhideWhenUsed="0"/>
    <w:lsdException w:name="Title" w:semiHidden="0" w:uiPriority="6" w:unhideWhenUsed="0"/>
    <w:lsdException w:name="Default Paragraph Font" w:uiPriority="1"/>
    <w:lsdException w:name="Subtitle" w:semiHidden="0" w:uiPriority="7"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FA2C6C"/>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paragraph" w:styleId="Normaalweb">
    <w:name w:val="Normal (Web)"/>
    <w:basedOn w:val="Standaard"/>
    <w:uiPriority w:val="99"/>
    <w:semiHidden/>
    <w:unhideWhenUsed/>
    <w:rsid w:val="0002212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1911">
      <w:bodyDiv w:val="1"/>
      <w:marLeft w:val="0"/>
      <w:marRight w:val="0"/>
      <w:marTop w:val="0"/>
      <w:marBottom w:val="0"/>
      <w:divBdr>
        <w:top w:val="none" w:sz="0" w:space="0" w:color="auto"/>
        <w:left w:val="none" w:sz="0" w:space="0" w:color="auto"/>
        <w:bottom w:val="none" w:sz="0" w:space="0" w:color="auto"/>
        <w:right w:val="none" w:sz="0" w:space="0" w:color="auto"/>
      </w:divBdr>
    </w:div>
    <w:div w:id="418722817">
      <w:bodyDiv w:val="1"/>
      <w:marLeft w:val="0"/>
      <w:marRight w:val="0"/>
      <w:marTop w:val="0"/>
      <w:marBottom w:val="0"/>
      <w:divBdr>
        <w:top w:val="none" w:sz="0" w:space="0" w:color="auto"/>
        <w:left w:val="none" w:sz="0" w:space="0" w:color="auto"/>
        <w:bottom w:val="none" w:sz="0" w:space="0" w:color="auto"/>
        <w:right w:val="none" w:sz="0" w:space="0" w:color="auto"/>
      </w:divBdr>
    </w:div>
    <w:div w:id="1188062957">
      <w:bodyDiv w:val="1"/>
      <w:marLeft w:val="0"/>
      <w:marRight w:val="0"/>
      <w:marTop w:val="0"/>
      <w:marBottom w:val="0"/>
      <w:divBdr>
        <w:top w:val="none" w:sz="0" w:space="0" w:color="auto"/>
        <w:left w:val="none" w:sz="0" w:space="0" w:color="auto"/>
        <w:bottom w:val="none" w:sz="0" w:space="0" w:color="auto"/>
        <w:right w:val="none" w:sz="0" w:space="0" w:color="auto"/>
      </w:divBdr>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366754435">
      <w:bodyDiv w:val="1"/>
      <w:marLeft w:val="0"/>
      <w:marRight w:val="0"/>
      <w:marTop w:val="0"/>
      <w:marBottom w:val="0"/>
      <w:divBdr>
        <w:top w:val="none" w:sz="0" w:space="0" w:color="auto"/>
        <w:left w:val="none" w:sz="0" w:space="0" w:color="auto"/>
        <w:bottom w:val="none" w:sz="0" w:space="0" w:color="auto"/>
        <w:right w:val="none" w:sz="0" w:space="0" w:color="auto"/>
      </w:divBdr>
      <w:divsChild>
        <w:div w:id="1178696116">
          <w:marLeft w:val="0"/>
          <w:marRight w:val="0"/>
          <w:marTop w:val="0"/>
          <w:marBottom w:val="0"/>
          <w:divBdr>
            <w:top w:val="none" w:sz="0" w:space="0" w:color="auto"/>
            <w:left w:val="none" w:sz="0" w:space="0" w:color="auto"/>
            <w:bottom w:val="none" w:sz="0" w:space="0" w:color="auto"/>
            <w:right w:val="none" w:sz="0" w:space="0" w:color="auto"/>
          </w:divBdr>
          <w:divsChild>
            <w:div w:id="1246456821">
              <w:marLeft w:val="0"/>
              <w:marRight w:val="0"/>
              <w:marTop w:val="0"/>
              <w:marBottom w:val="0"/>
              <w:divBdr>
                <w:top w:val="none" w:sz="0" w:space="0" w:color="auto"/>
                <w:left w:val="none" w:sz="0" w:space="0" w:color="auto"/>
                <w:bottom w:val="none" w:sz="0" w:space="0" w:color="auto"/>
                <w:right w:val="none" w:sz="0" w:space="0" w:color="auto"/>
              </w:divBdr>
              <w:divsChild>
                <w:div w:id="1081760873">
                  <w:marLeft w:val="0"/>
                  <w:marRight w:val="0"/>
                  <w:marTop w:val="0"/>
                  <w:marBottom w:val="0"/>
                  <w:divBdr>
                    <w:top w:val="none" w:sz="0" w:space="0" w:color="auto"/>
                    <w:left w:val="none" w:sz="0" w:space="0" w:color="auto"/>
                    <w:bottom w:val="none" w:sz="0" w:space="0" w:color="auto"/>
                    <w:right w:val="none" w:sz="0" w:space="0" w:color="auto"/>
                  </w:divBdr>
                </w:div>
                <w:div w:id="1089279993">
                  <w:marLeft w:val="0"/>
                  <w:marRight w:val="0"/>
                  <w:marTop w:val="0"/>
                  <w:marBottom w:val="0"/>
                  <w:divBdr>
                    <w:top w:val="none" w:sz="0" w:space="0" w:color="auto"/>
                    <w:left w:val="none" w:sz="0" w:space="0" w:color="auto"/>
                    <w:bottom w:val="none" w:sz="0" w:space="0" w:color="auto"/>
                    <w:right w:val="none" w:sz="0" w:space="0" w:color="auto"/>
                  </w:divBdr>
                </w:div>
                <w:div w:id="690372718">
                  <w:marLeft w:val="0"/>
                  <w:marRight w:val="0"/>
                  <w:marTop w:val="0"/>
                  <w:marBottom w:val="0"/>
                  <w:divBdr>
                    <w:top w:val="none" w:sz="0" w:space="0" w:color="auto"/>
                    <w:left w:val="none" w:sz="0" w:space="0" w:color="auto"/>
                    <w:bottom w:val="none" w:sz="0" w:space="0" w:color="auto"/>
                    <w:right w:val="none" w:sz="0" w:space="0" w:color="auto"/>
                  </w:divBdr>
                </w:div>
                <w:div w:id="1242906542">
                  <w:marLeft w:val="0"/>
                  <w:marRight w:val="0"/>
                  <w:marTop w:val="0"/>
                  <w:marBottom w:val="0"/>
                  <w:divBdr>
                    <w:top w:val="none" w:sz="0" w:space="0" w:color="auto"/>
                    <w:left w:val="none" w:sz="0" w:space="0" w:color="auto"/>
                    <w:bottom w:val="none" w:sz="0" w:space="0" w:color="auto"/>
                    <w:right w:val="none" w:sz="0" w:space="0" w:color="auto"/>
                  </w:divBdr>
                </w:div>
                <w:div w:id="436097242">
                  <w:marLeft w:val="0"/>
                  <w:marRight w:val="0"/>
                  <w:marTop w:val="0"/>
                  <w:marBottom w:val="0"/>
                  <w:divBdr>
                    <w:top w:val="none" w:sz="0" w:space="0" w:color="auto"/>
                    <w:left w:val="none" w:sz="0" w:space="0" w:color="auto"/>
                    <w:bottom w:val="none" w:sz="0" w:space="0" w:color="auto"/>
                    <w:right w:val="none" w:sz="0" w:space="0" w:color="auto"/>
                  </w:divBdr>
                </w:div>
                <w:div w:id="1379235643">
                  <w:marLeft w:val="0"/>
                  <w:marRight w:val="0"/>
                  <w:marTop w:val="0"/>
                  <w:marBottom w:val="0"/>
                  <w:divBdr>
                    <w:top w:val="none" w:sz="0" w:space="0" w:color="auto"/>
                    <w:left w:val="none" w:sz="0" w:space="0" w:color="auto"/>
                    <w:bottom w:val="none" w:sz="0" w:space="0" w:color="auto"/>
                    <w:right w:val="none" w:sz="0" w:space="0" w:color="auto"/>
                  </w:divBdr>
                </w:div>
                <w:div w:id="882526172">
                  <w:marLeft w:val="0"/>
                  <w:marRight w:val="0"/>
                  <w:marTop w:val="0"/>
                  <w:marBottom w:val="0"/>
                  <w:divBdr>
                    <w:top w:val="none" w:sz="0" w:space="0" w:color="auto"/>
                    <w:left w:val="none" w:sz="0" w:space="0" w:color="auto"/>
                    <w:bottom w:val="none" w:sz="0" w:space="0" w:color="auto"/>
                    <w:right w:val="none" w:sz="0" w:space="0" w:color="auto"/>
                  </w:divBdr>
                </w:div>
                <w:div w:id="1316639461">
                  <w:marLeft w:val="0"/>
                  <w:marRight w:val="0"/>
                  <w:marTop w:val="0"/>
                  <w:marBottom w:val="0"/>
                  <w:divBdr>
                    <w:top w:val="none" w:sz="0" w:space="0" w:color="auto"/>
                    <w:left w:val="none" w:sz="0" w:space="0" w:color="auto"/>
                    <w:bottom w:val="none" w:sz="0" w:space="0" w:color="auto"/>
                    <w:right w:val="none" w:sz="0" w:space="0" w:color="auto"/>
                  </w:divBdr>
                </w:div>
                <w:div w:id="1143547670">
                  <w:marLeft w:val="0"/>
                  <w:marRight w:val="0"/>
                  <w:marTop w:val="0"/>
                  <w:marBottom w:val="0"/>
                  <w:divBdr>
                    <w:top w:val="none" w:sz="0" w:space="0" w:color="auto"/>
                    <w:left w:val="none" w:sz="0" w:space="0" w:color="auto"/>
                    <w:bottom w:val="none" w:sz="0" w:space="0" w:color="auto"/>
                    <w:right w:val="none" w:sz="0" w:space="0" w:color="auto"/>
                  </w:divBdr>
                </w:div>
                <w:div w:id="441530995">
                  <w:marLeft w:val="0"/>
                  <w:marRight w:val="0"/>
                  <w:marTop w:val="0"/>
                  <w:marBottom w:val="0"/>
                  <w:divBdr>
                    <w:top w:val="none" w:sz="0" w:space="0" w:color="auto"/>
                    <w:left w:val="none" w:sz="0" w:space="0" w:color="auto"/>
                    <w:bottom w:val="none" w:sz="0" w:space="0" w:color="auto"/>
                    <w:right w:val="none" w:sz="0" w:space="0" w:color="auto"/>
                  </w:divBdr>
                </w:div>
                <w:div w:id="1682194544">
                  <w:marLeft w:val="0"/>
                  <w:marRight w:val="0"/>
                  <w:marTop w:val="0"/>
                  <w:marBottom w:val="0"/>
                  <w:divBdr>
                    <w:top w:val="none" w:sz="0" w:space="0" w:color="auto"/>
                    <w:left w:val="none" w:sz="0" w:space="0" w:color="auto"/>
                    <w:bottom w:val="none" w:sz="0" w:space="0" w:color="auto"/>
                    <w:right w:val="none" w:sz="0" w:space="0" w:color="auto"/>
                  </w:divBdr>
                </w:div>
                <w:div w:id="747505518">
                  <w:marLeft w:val="0"/>
                  <w:marRight w:val="0"/>
                  <w:marTop w:val="0"/>
                  <w:marBottom w:val="0"/>
                  <w:divBdr>
                    <w:top w:val="none" w:sz="0" w:space="0" w:color="auto"/>
                    <w:left w:val="none" w:sz="0" w:space="0" w:color="auto"/>
                    <w:bottom w:val="none" w:sz="0" w:space="0" w:color="auto"/>
                    <w:right w:val="none" w:sz="0" w:space="0" w:color="auto"/>
                  </w:divBdr>
                </w:div>
                <w:div w:id="2126731367">
                  <w:marLeft w:val="0"/>
                  <w:marRight w:val="0"/>
                  <w:marTop w:val="0"/>
                  <w:marBottom w:val="0"/>
                  <w:divBdr>
                    <w:top w:val="none" w:sz="0" w:space="0" w:color="auto"/>
                    <w:left w:val="none" w:sz="0" w:space="0" w:color="auto"/>
                    <w:bottom w:val="none" w:sz="0" w:space="0" w:color="auto"/>
                    <w:right w:val="none" w:sz="0" w:space="0" w:color="auto"/>
                  </w:divBdr>
                </w:div>
                <w:div w:id="2064716630">
                  <w:marLeft w:val="0"/>
                  <w:marRight w:val="0"/>
                  <w:marTop w:val="0"/>
                  <w:marBottom w:val="0"/>
                  <w:divBdr>
                    <w:top w:val="none" w:sz="0" w:space="0" w:color="auto"/>
                    <w:left w:val="none" w:sz="0" w:space="0" w:color="auto"/>
                    <w:bottom w:val="none" w:sz="0" w:space="0" w:color="auto"/>
                    <w:right w:val="none" w:sz="0" w:space="0" w:color="auto"/>
                  </w:divBdr>
                </w:div>
                <w:div w:id="58210257">
                  <w:marLeft w:val="0"/>
                  <w:marRight w:val="0"/>
                  <w:marTop w:val="0"/>
                  <w:marBottom w:val="0"/>
                  <w:divBdr>
                    <w:top w:val="none" w:sz="0" w:space="0" w:color="auto"/>
                    <w:left w:val="none" w:sz="0" w:space="0" w:color="auto"/>
                    <w:bottom w:val="none" w:sz="0" w:space="0" w:color="auto"/>
                    <w:right w:val="none" w:sz="0" w:space="0" w:color="auto"/>
                  </w:divBdr>
                </w:div>
                <w:div w:id="1783451691">
                  <w:marLeft w:val="0"/>
                  <w:marRight w:val="0"/>
                  <w:marTop w:val="0"/>
                  <w:marBottom w:val="0"/>
                  <w:divBdr>
                    <w:top w:val="none" w:sz="0" w:space="0" w:color="auto"/>
                    <w:left w:val="none" w:sz="0" w:space="0" w:color="auto"/>
                    <w:bottom w:val="none" w:sz="0" w:space="0" w:color="auto"/>
                    <w:right w:val="none" w:sz="0" w:space="0" w:color="auto"/>
                  </w:divBdr>
                </w:div>
                <w:div w:id="404185992">
                  <w:marLeft w:val="0"/>
                  <w:marRight w:val="0"/>
                  <w:marTop w:val="0"/>
                  <w:marBottom w:val="0"/>
                  <w:divBdr>
                    <w:top w:val="none" w:sz="0" w:space="0" w:color="auto"/>
                    <w:left w:val="none" w:sz="0" w:space="0" w:color="auto"/>
                    <w:bottom w:val="none" w:sz="0" w:space="0" w:color="auto"/>
                    <w:right w:val="none" w:sz="0" w:space="0" w:color="auto"/>
                  </w:divBdr>
                </w:div>
                <w:div w:id="1840465218">
                  <w:marLeft w:val="0"/>
                  <w:marRight w:val="0"/>
                  <w:marTop w:val="0"/>
                  <w:marBottom w:val="0"/>
                  <w:divBdr>
                    <w:top w:val="none" w:sz="0" w:space="0" w:color="auto"/>
                    <w:left w:val="none" w:sz="0" w:space="0" w:color="auto"/>
                    <w:bottom w:val="none" w:sz="0" w:space="0" w:color="auto"/>
                    <w:right w:val="none" w:sz="0" w:space="0" w:color="auto"/>
                  </w:divBdr>
                </w:div>
                <w:div w:id="64568409">
                  <w:marLeft w:val="0"/>
                  <w:marRight w:val="0"/>
                  <w:marTop w:val="0"/>
                  <w:marBottom w:val="0"/>
                  <w:divBdr>
                    <w:top w:val="none" w:sz="0" w:space="0" w:color="auto"/>
                    <w:left w:val="none" w:sz="0" w:space="0" w:color="auto"/>
                    <w:bottom w:val="none" w:sz="0" w:space="0" w:color="auto"/>
                    <w:right w:val="none" w:sz="0" w:space="0" w:color="auto"/>
                  </w:divBdr>
                </w:div>
                <w:div w:id="721175309">
                  <w:marLeft w:val="0"/>
                  <w:marRight w:val="0"/>
                  <w:marTop w:val="0"/>
                  <w:marBottom w:val="0"/>
                  <w:divBdr>
                    <w:top w:val="none" w:sz="0" w:space="0" w:color="auto"/>
                    <w:left w:val="none" w:sz="0" w:space="0" w:color="auto"/>
                    <w:bottom w:val="none" w:sz="0" w:space="0" w:color="auto"/>
                    <w:right w:val="none" w:sz="0" w:space="0" w:color="auto"/>
                  </w:divBdr>
                </w:div>
                <w:div w:id="1530223154">
                  <w:marLeft w:val="0"/>
                  <w:marRight w:val="0"/>
                  <w:marTop w:val="0"/>
                  <w:marBottom w:val="0"/>
                  <w:divBdr>
                    <w:top w:val="none" w:sz="0" w:space="0" w:color="auto"/>
                    <w:left w:val="none" w:sz="0" w:space="0" w:color="auto"/>
                    <w:bottom w:val="none" w:sz="0" w:space="0" w:color="auto"/>
                    <w:right w:val="none" w:sz="0" w:space="0" w:color="auto"/>
                  </w:divBdr>
                </w:div>
                <w:div w:id="1098332536">
                  <w:marLeft w:val="0"/>
                  <w:marRight w:val="0"/>
                  <w:marTop w:val="0"/>
                  <w:marBottom w:val="0"/>
                  <w:divBdr>
                    <w:top w:val="none" w:sz="0" w:space="0" w:color="auto"/>
                    <w:left w:val="none" w:sz="0" w:space="0" w:color="auto"/>
                    <w:bottom w:val="none" w:sz="0" w:space="0" w:color="auto"/>
                    <w:right w:val="none" w:sz="0" w:space="0" w:color="auto"/>
                  </w:divBdr>
                </w:div>
                <w:div w:id="921059926">
                  <w:marLeft w:val="0"/>
                  <w:marRight w:val="0"/>
                  <w:marTop w:val="0"/>
                  <w:marBottom w:val="0"/>
                  <w:divBdr>
                    <w:top w:val="none" w:sz="0" w:space="0" w:color="auto"/>
                    <w:left w:val="none" w:sz="0" w:space="0" w:color="auto"/>
                    <w:bottom w:val="none" w:sz="0" w:space="0" w:color="auto"/>
                    <w:right w:val="none" w:sz="0" w:space="0" w:color="auto"/>
                  </w:divBdr>
                </w:div>
                <w:div w:id="2067217004">
                  <w:marLeft w:val="0"/>
                  <w:marRight w:val="0"/>
                  <w:marTop w:val="0"/>
                  <w:marBottom w:val="0"/>
                  <w:divBdr>
                    <w:top w:val="none" w:sz="0" w:space="0" w:color="auto"/>
                    <w:left w:val="none" w:sz="0" w:space="0" w:color="auto"/>
                    <w:bottom w:val="none" w:sz="0" w:space="0" w:color="auto"/>
                    <w:right w:val="none" w:sz="0" w:space="0" w:color="auto"/>
                  </w:divBdr>
                </w:div>
                <w:div w:id="1259483133">
                  <w:marLeft w:val="0"/>
                  <w:marRight w:val="0"/>
                  <w:marTop w:val="0"/>
                  <w:marBottom w:val="0"/>
                  <w:divBdr>
                    <w:top w:val="none" w:sz="0" w:space="0" w:color="auto"/>
                    <w:left w:val="none" w:sz="0" w:space="0" w:color="auto"/>
                    <w:bottom w:val="none" w:sz="0" w:space="0" w:color="auto"/>
                    <w:right w:val="none" w:sz="0" w:space="0" w:color="auto"/>
                  </w:divBdr>
                </w:div>
                <w:div w:id="68424849">
                  <w:marLeft w:val="0"/>
                  <w:marRight w:val="0"/>
                  <w:marTop w:val="0"/>
                  <w:marBottom w:val="0"/>
                  <w:divBdr>
                    <w:top w:val="none" w:sz="0" w:space="0" w:color="auto"/>
                    <w:left w:val="none" w:sz="0" w:space="0" w:color="auto"/>
                    <w:bottom w:val="none" w:sz="0" w:space="0" w:color="auto"/>
                    <w:right w:val="none" w:sz="0" w:space="0" w:color="auto"/>
                  </w:divBdr>
                </w:div>
                <w:div w:id="44107318">
                  <w:marLeft w:val="0"/>
                  <w:marRight w:val="0"/>
                  <w:marTop w:val="0"/>
                  <w:marBottom w:val="0"/>
                  <w:divBdr>
                    <w:top w:val="none" w:sz="0" w:space="0" w:color="auto"/>
                    <w:left w:val="none" w:sz="0" w:space="0" w:color="auto"/>
                    <w:bottom w:val="none" w:sz="0" w:space="0" w:color="auto"/>
                    <w:right w:val="none" w:sz="0" w:space="0" w:color="auto"/>
                  </w:divBdr>
                </w:div>
                <w:div w:id="1089690878">
                  <w:marLeft w:val="0"/>
                  <w:marRight w:val="0"/>
                  <w:marTop w:val="0"/>
                  <w:marBottom w:val="0"/>
                  <w:divBdr>
                    <w:top w:val="none" w:sz="0" w:space="0" w:color="auto"/>
                    <w:left w:val="none" w:sz="0" w:space="0" w:color="auto"/>
                    <w:bottom w:val="none" w:sz="0" w:space="0" w:color="auto"/>
                    <w:right w:val="none" w:sz="0" w:space="0" w:color="auto"/>
                  </w:divBdr>
                </w:div>
                <w:div w:id="372003779">
                  <w:marLeft w:val="0"/>
                  <w:marRight w:val="0"/>
                  <w:marTop w:val="0"/>
                  <w:marBottom w:val="0"/>
                  <w:divBdr>
                    <w:top w:val="none" w:sz="0" w:space="0" w:color="auto"/>
                    <w:left w:val="none" w:sz="0" w:space="0" w:color="auto"/>
                    <w:bottom w:val="none" w:sz="0" w:space="0" w:color="auto"/>
                    <w:right w:val="none" w:sz="0" w:space="0" w:color="auto"/>
                  </w:divBdr>
                </w:div>
                <w:div w:id="2122259727">
                  <w:marLeft w:val="0"/>
                  <w:marRight w:val="0"/>
                  <w:marTop w:val="0"/>
                  <w:marBottom w:val="0"/>
                  <w:divBdr>
                    <w:top w:val="none" w:sz="0" w:space="0" w:color="auto"/>
                    <w:left w:val="none" w:sz="0" w:space="0" w:color="auto"/>
                    <w:bottom w:val="none" w:sz="0" w:space="0" w:color="auto"/>
                    <w:right w:val="none" w:sz="0" w:space="0" w:color="auto"/>
                  </w:divBdr>
                </w:div>
                <w:div w:id="1547331096">
                  <w:marLeft w:val="0"/>
                  <w:marRight w:val="0"/>
                  <w:marTop w:val="0"/>
                  <w:marBottom w:val="0"/>
                  <w:divBdr>
                    <w:top w:val="none" w:sz="0" w:space="0" w:color="auto"/>
                    <w:left w:val="none" w:sz="0" w:space="0" w:color="auto"/>
                    <w:bottom w:val="none" w:sz="0" w:space="0" w:color="auto"/>
                    <w:right w:val="none" w:sz="0" w:space="0" w:color="auto"/>
                  </w:divBdr>
                </w:div>
                <w:div w:id="1488088682">
                  <w:marLeft w:val="0"/>
                  <w:marRight w:val="0"/>
                  <w:marTop w:val="0"/>
                  <w:marBottom w:val="0"/>
                  <w:divBdr>
                    <w:top w:val="none" w:sz="0" w:space="0" w:color="auto"/>
                    <w:left w:val="none" w:sz="0" w:space="0" w:color="auto"/>
                    <w:bottom w:val="none" w:sz="0" w:space="0" w:color="auto"/>
                    <w:right w:val="none" w:sz="0" w:space="0" w:color="auto"/>
                  </w:divBdr>
                </w:div>
                <w:div w:id="206532190">
                  <w:marLeft w:val="0"/>
                  <w:marRight w:val="0"/>
                  <w:marTop w:val="0"/>
                  <w:marBottom w:val="0"/>
                  <w:divBdr>
                    <w:top w:val="none" w:sz="0" w:space="0" w:color="auto"/>
                    <w:left w:val="none" w:sz="0" w:space="0" w:color="auto"/>
                    <w:bottom w:val="none" w:sz="0" w:space="0" w:color="auto"/>
                    <w:right w:val="none" w:sz="0" w:space="0" w:color="auto"/>
                  </w:divBdr>
                </w:div>
                <w:div w:id="65079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1046">
          <w:marLeft w:val="0"/>
          <w:marRight w:val="0"/>
          <w:marTop w:val="0"/>
          <w:marBottom w:val="0"/>
          <w:divBdr>
            <w:top w:val="none" w:sz="0" w:space="0" w:color="auto"/>
            <w:left w:val="none" w:sz="0" w:space="0" w:color="auto"/>
            <w:bottom w:val="none" w:sz="0" w:space="0" w:color="auto"/>
            <w:right w:val="none" w:sz="0" w:space="0" w:color="auto"/>
          </w:divBdr>
        </w:div>
        <w:div w:id="1250770810">
          <w:marLeft w:val="0"/>
          <w:marRight w:val="0"/>
          <w:marTop w:val="0"/>
          <w:marBottom w:val="0"/>
          <w:divBdr>
            <w:top w:val="none" w:sz="0" w:space="0" w:color="auto"/>
            <w:left w:val="none" w:sz="0" w:space="0" w:color="auto"/>
            <w:bottom w:val="none" w:sz="0" w:space="0" w:color="auto"/>
            <w:right w:val="none" w:sz="0" w:space="0" w:color="auto"/>
          </w:divBdr>
        </w:div>
        <w:div w:id="438305260">
          <w:marLeft w:val="0"/>
          <w:marRight w:val="0"/>
          <w:marTop w:val="0"/>
          <w:marBottom w:val="0"/>
          <w:divBdr>
            <w:top w:val="none" w:sz="0" w:space="0" w:color="auto"/>
            <w:left w:val="none" w:sz="0" w:space="0" w:color="auto"/>
            <w:bottom w:val="none" w:sz="0" w:space="0" w:color="auto"/>
            <w:right w:val="none" w:sz="0" w:space="0" w:color="auto"/>
          </w:divBdr>
          <w:divsChild>
            <w:div w:id="1064060283">
              <w:marLeft w:val="0"/>
              <w:marRight w:val="0"/>
              <w:marTop w:val="0"/>
              <w:marBottom w:val="0"/>
              <w:divBdr>
                <w:top w:val="none" w:sz="0" w:space="0" w:color="auto"/>
                <w:left w:val="none" w:sz="0" w:space="0" w:color="auto"/>
                <w:bottom w:val="none" w:sz="0" w:space="0" w:color="auto"/>
                <w:right w:val="none" w:sz="0" w:space="0" w:color="auto"/>
              </w:divBdr>
              <w:divsChild>
                <w:div w:id="862520518">
                  <w:marLeft w:val="0"/>
                  <w:marRight w:val="0"/>
                  <w:marTop w:val="0"/>
                  <w:marBottom w:val="0"/>
                  <w:divBdr>
                    <w:top w:val="none" w:sz="0" w:space="0" w:color="auto"/>
                    <w:left w:val="none" w:sz="0" w:space="0" w:color="auto"/>
                    <w:bottom w:val="none" w:sz="0" w:space="0" w:color="auto"/>
                    <w:right w:val="none" w:sz="0" w:space="0" w:color="auto"/>
                  </w:divBdr>
                </w:div>
                <w:div w:id="978846186">
                  <w:marLeft w:val="0"/>
                  <w:marRight w:val="0"/>
                  <w:marTop w:val="0"/>
                  <w:marBottom w:val="0"/>
                  <w:divBdr>
                    <w:top w:val="none" w:sz="0" w:space="0" w:color="auto"/>
                    <w:left w:val="none" w:sz="0" w:space="0" w:color="auto"/>
                    <w:bottom w:val="none" w:sz="0" w:space="0" w:color="auto"/>
                    <w:right w:val="none" w:sz="0" w:space="0" w:color="auto"/>
                  </w:divBdr>
                </w:div>
                <w:div w:id="1762214079">
                  <w:marLeft w:val="0"/>
                  <w:marRight w:val="0"/>
                  <w:marTop w:val="0"/>
                  <w:marBottom w:val="0"/>
                  <w:divBdr>
                    <w:top w:val="none" w:sz="0" w:space="0" w:color="auto"/>
                    <w:left w:val="none" w:sz="0" w:space="0" w:color="auto"/>
                    <w:bottom w:val="none" w:sz="0" w:space="0" w:color="auto"/>
                    <w:right w:val="none" w:sz="0" w:space="0" w:color="auto"/>
                  </w:divBdr>
                </w:div>
                <w:div w:id="18436430">
                  <w:marLeft w:val="0"/>
                  <w:marRight w:val="0"/>
                  <w:marTop w:val="0"/>
                  <w:marBottom w:val="0"/>
                  <w:divBdr>
                    <w:top w:val="none" w:sz="0" w:space="0" w:color="auto"/>
                    <w:left w:val="none" w:sz="0" w:space="0" w:color="auto"/>
                    <w:bottom w:val="none" w:sz="0" w:space="0" w:color="auto"/>
                    <w:right w:val="none" w:sz="0" w:space="0" w:color="auto"/>
                  </w:divBdr>
                </w:div>
                <w:div w:id="1340694392">
                  <w:marLeft w:val="0"/>
                  <w:marRight w:val="0"/>
                  <w:marTop w:val="0"/>
                  <w:marBottom w:val="0"/>
                  <w:divBdr>
                    <w:top w:val="none" w:sz="0" w:space="0" w:color="auto"/>
                    <w:left w:val="none" w:sz="0" w:space="0" w:color="auto"/>
                    <w:bottom w:val="none" w:sz="0" w:space="0" w:color="auto"/>
                    <w:right w:val="none" w:sz="0" w:space="0" w:color="auto"/>
                  </w:divBdr>
                </w:div>
                <w:div w:id="893128511">
                  <w:marLeft w:val="0"/>
                  <w:marRight w:val="0"/>
                  <w:marTop w:val="0"/>
                  <w:marBottom w:val="0"/>
                  <w:divBdr>
                    <w:top w:val="none" w:sz="0" w:space="0" w:color="auto"/>
                    <w:left w:val="none" w:sz="0" w:space="0" w:color="auto"/>
                    <w:bottom w:val="none" w:sz="0" w:space="0" w:color="auto"/>
                    <w:right w:val="none" w:sz="0" w:space="0" w:color="auto"/>
                  </w:divBdr>
                </w:div>
                <w:div w:id="1730957543">
                  <w:marLeft w:val="0"/>
                  <w:marRight w:val="0"/>
                  <w:marTop w:val="0"/>
                  <w:marBottom w:val="0"/>
                  <w:divBdr>
                    <w:top w:val="none" w:sz="0" w:space="0" w:color="auto"/>
                    <w:left w:val="none" w:sz="0" w:space="0" w:color="auto"/>
                    <w:bottom w:val="none" w:sz="0" w:space="0" w:color="auto"/>
                    <w:right w:val="none" w:sz="0" w:space="0" w:color="auto"/>
                  </w:divBdr>
                </w:div>
                <w:div w:id="1162962716">
                  <w:marLeft w:val="0"/>
                  <w:marRight w:val="0"/>
                  <w:marTop w:val="0"/>
                  <w:marBottom w:val="0"/>
                  <w:divBdr>
                    <w:top w:val="none" w:sz="0" w:space="0" w:color="auto"/>
                    <w:left w:val="none" w:sz="0" w:space="0" w:color="auto"/>
                    <w:bottom w:val="none" w:sz="0" w:space="0" w:color="auto"/>
                    <w:right w:val="none" w:sz="0" w:space="0" w:color="auto"/>
                  </w:divBdr>
                </w:div>
                <w:div w:id="1413090503">
                  <w:marLeft w:val="0"/>
                  <w:marRight w:val="0"/>
                  <w:marTop w:val="0"/>
                  <w:marBottom w:val="0"/>
                  <w:divBdr>
                    <w:top w:val="none" w:sz="0" w:space="0" w:color="auto"/>
                    <w:left w:val="none" w:sz="0" w:space="0" w:color="auto"/>
                    <w:bottom w:val="none" w:sz="0" w:space="0" w:color="auto"/>
                    <w:right w:val="none" w:sz="0" w:space="0" w:color="auto"/>
                  </w:divBdr>
                </w:div>
                <w:div w:id="811213779">
                  <w:marLeft w:val="0"/>
                  <w:marRight w:val="0"/>
                  <w:marTop w:val="0"/>
                  <w:marBottom w:val="0"/>
                  <w:divBdr>
                    <w:top w:val="none" w:sz="0" w:space="0" w:color="auto"/>
                    <w:left w:val="none" w:sz="0" w:space="0" w:color="auto"/>
                    <w:bottom w:val="none" w:sz="0" w:space="0" w:color="auto"/>
                    <w:right w:val="none" w:sz="0" w:space="0" w:color="auto"/>
                  </w:divBdr>
                </w:div>
                <w:div w:id="1982542857">
                  <w:marLeft w:val="0"/>
                  <w:marRight w:val="0"/>
                  <w:marTop w:val="0"/>
                  <w:marBottom w:val="0"/>
                  <w:divBdr>
                    <w:top w:val="none" w:sz="0" w:space="0" w:color="auto"/>
                    <w:left w:val="none" w:sz="0" w:space="0" w:color="auto"/>
                    <w:bottom w:val="none" w:sz="0" w:space="0" w:color="auto"/>
                    <w:right w:val="none" w:sz="0" w:space="0" w:color="auto"/>
                  </w:divBdr>
                </w:div>
                <w:div w:id="1655329892">
                  <w:marLeft w:val="0"/>
                  <w:marRight w:val="0"/>
                  <w:marTop w:val="0"/>
                  <w:marBottom w:val="0"/>
                  <w:divBdr>
                    <w:top w:val="none" w:sz="0" w:space="0" w:color="auto"/>
                    <w:left w:val="none" w:sz="0" w:space="0" w:color="auto"/>
                    <w:bottom w:val="none" w:sz="0" w:space="0" w:color="auto"/>
                    <w:right w:val="none" w:sz="0" w:space="0" w:color="auto"/>
                  </w:divBdr>
                </w:div>
                <w:div w:id="289744014">
                  <w:marLeft w:val="0"/>
                  <w:marRight w:val="0"/>
                  <w:marTop w:val="0"/>
                  <w:marBottom w:val="0"/>
                  <w:divBdr>
                    <w:top w:val="none" w:sz="0" w:space="0" w:color="auto"/>
                    <w:left w:val="none" w:sz="0" w:space="0" w:color="auto"/>
                    <w:bottom w:val="none" w:sz="0" w:space="0" w:color="auto"/>
                    <w:right w:val="none" w:sz="0" w:space="0" w:color="auto"/>
                  </w:divBdr>
                </w:div>
                <w:div w:id="9195">
                  <w:marLeft w:val="0"/>
                  <w:marRight w:val="0"/>
                  <w:marTop w:val="0"/>
                  <w:marBottom w:val="0"/>
                  <w:divBdr>
                    <w:top w:val="none" w:sz="0" w:space="0" w:color="auto"/>
                    <w:left w:val="none" w:sz="0" w:space="0" w:color="auto"/>
                    <w:bottom w:val="none" w:sz="0" w:space="0" w:color="auto"/>
                    <w:right w:val="none" w:sz="0" w:space="0" w:color="auto"/>
                  </w:divBdr>
                </w:div>
                <w:div w:id="2146655797">
                  <w:marLeft w:val="0"/>
                  <w:marRight w:val="0"/>
                  <w:marTop w:val="0"/>
                  <w:marBottom w:val="0"/>
                  <w:divBdr>
                    <w:top w:val="none" w:sz="0" w:space="0" w:color="auto"/>
                    <w:left w:val="none" w:sz="0" w:space="0" w:color="auto"/>
                    <w:bottom w:val="none" w:sz="0" w:space="0" w:color="auto"/>
                    <w:right w:val="none" w:sz="0" w:space="0" w:color="auto"/>
                  </w:divBdr>
                </w:div>
                <w:div w:id="1025012671">
                  <w:marLeft w:val="0"/>
                  <w:marRight w:val="0"/>
                  <w:marTop w:val="0"/>
                  <w:marBottom w:val="0"/>
                  <w:divBdr>
                    <w:top w:val="none" w:sz="0" w:space="0" w:color="auto"/>
                    <w:left w:val="none" w:sz="0" w:space="0" w:color="auto"/>
                    <w:bottom w:val="none" w:sz="0" w:space="0" w:color="auto"/>
                    <w:right w:val="none" w:sz="0" w:space="0" w:color="auto"/>
                  </w:divBdr>
                </w:div>
                <w:div w:id="429551115">
                  <w:marLeft w:val="0"/>
                  <w:marRight w:val="0"/>
                  <w:marTop w:val="0"/>
                  <w:marBottom w:val="0"/>
                  <w:divBdr>
                    <w:top w:val="none" w:sz="0" w:space="0" w:color="auto"/>
                    <w:left w:val="none" w:sz="0" w:space="0" w:color="auto"/>
                    <w:bottom w:val="none" w:sz="0" w:space="0" w:color="auto"/>
                    <w:right w:val="none" w:sz="0" w:space="0" w:color="auto"/>
                  </w:divBdr>
                </w:div>
                <w:div w:id="1383213837">
                  <w:marLeft w:val="0"/>
                  <w:marRight w:val="0"/>
                  <w:marTop w:val="0"/>
                  <w:marBottom w:val="0"/>
                  <w:divBdr>
                    <w:top w:val="none" w:sz="0" w:space="0" w:color="auto"/>
                    <w:left w:val="none" w:sz="0" w:space="0" w:color="auto"/>
                    <w:bottom w:val="none" w:sz="0" w:space="0" w:color="auto"/>
                    <w:right w:val="none" w:sz="0" w:space="0" w:color="auto"/>
                  </w:divBdr>
                </w:div>
                <w:div w:id="378405995">
                  <w:marLeft w:val="0"/>
                  <w:marRight w:val="0"/>
                  <w:marTop w:val="0"/>
                  <w:marBottom w:val="0"/>
                  <w:divBdr>
                    <w:top w:val="none" w:sz="0" w:space="0" w:color="auto"/>
                    <w:left w:val="none" w:sz="0" w:space="0" w:color="auto"/>
                    <w:bottom w:val="none" w:sz="0" w:space="0" w:color="auto"/>
                    <w:right w:val="none" w:sz="0" w:space="0" w:color="auto"/>
                  </w:divBdr>
                </w:div>
                <w:div w:id="2123648402">
                  <w:marLeft w:val="0"/>
                  <w:marRight w:val="0"/>
                  <w:marTop w:val="0"/>
                  <w:marBottom w:val="0"/>
                  <w:divBdr>
                    <w:top w:val="none" w:sz="0" w:space="0" w:color="auto"/>
                    <w:left w:val="none" w:sz="0" w:space="0" w:color="auto"/>
                    <w:bottom w:val="none" w:sz="0" w:space="0" w:color="auto"/>
                    <w:right w:val="none" w:sz="0" w:space="0" w:color="auto"/>
                  </w:divBdr>
                </w:div>
                <w:div w:id="1753359328">
                  <w:marLeft w:val="0"/>
                  <w:marRight w:val="0"/>
                  <w:marTop w:val="0"/>
                  <w:marBottom w:val="0"/>
                  <w:divBdr>
                    <w:top w:val="none" w:sz="0" w:space="0" w:color="auto"/>
                    <w:left w:val="none" w:sz="0" w:space="0" w:color="auto"/>
                    <w:bottom w:val="none" w:sz="0" w:space="0" w:color="auto"/>
                    <w:right w:val="none" w:sz="0" w:space="0" w:color="auto"/>
                  </w:divBdr>
                </w:div>
                <w:div w:id="17726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181101">
      <w:bodyDiv w:val="1"/>
      <w:marLeft w:val="0"/>
      <w:marRight w:val="0"/>
      <w:marTop w:val="0"/>
      <w:marBottom w:val="0"/>
      <w:divBdr>
        <w:top w:val="none" w:sz="0" w:space="0" w:color="auto"/>
        <w:left w:val="none" w:sz="0" w:space="0" w:color="auto"/>
        <w:bottom w:val="none" w:sz="0" w:space="0" w:color="auto"/>
        <w:right w:val="none" w:sz="0" w:space="0" w:color="auto"/>
      </w:divBdr>
    </w:div>
    <w:div w:id="1435516891">
      <w:bodyDiv w:val="1"/>
      <w:marLeft w:val="0"/>
      <w:marRight w:val="0"/>
      <w:marTop w:val="0"/>
      <w:marBottom w:val="0"/>
      <w:divBdr>
        <w:top w:val="none" w:sz="0" w:space="0" w:color="auto"/>
        <w:left w:val="none" w:sz="0" w:space="0" w:color="auto"/>
        <w:bottom w:val="none" w:sz="0" w:space="0" w:color="auto"/>
        <w:right w:val="none" w:sz="0" w:space="0" w:color="auto"/>
      </w:divBdr>
      <w:divsChild>
        <w:div w:id="1042364022">
          <w:marLeft w:val="0"/>
          <w:marRight w:val="0"/>
          <w:marTop w:val="0"/>
          <w:marBottom w:val="0"/>
          <w:divBdr>
            <w:top w:val="none" w:sz="0" w:space="0" w:color="auto"/>
            <w:left w:val="none" w:sz="0" w:space="0" w:color="auto"/>
            <w:bottom w:val="none" w:sz="0" w:space="0" w:color="auto"/>
            <w:right w:val="none" w:sz="0" w:space="0" w:color="auto"/>
          </w:divBdr>
        </w:div>
      </w:divsChild>
    </w:div>
    <w:div w:id="1697777235">
      <w:bodyDiv w:val="1"/>
      <w:marLeft w:val="0"/>
      <w:marRight w:val="0"/>
      <w:marTop w:val="0"/>
      <w:marBottom w:val="0"/>
      <w:divBdr>
        <w:top w:val="none" w:sz="0" w:space="0" w:color="auto"/>
        <w:left w:val="none" w:sz="0" w:space="0" w:color="auto"/>
        <w:bottom w:val="none" w:sz="0" w:space="0" w:color="auto"/>
        <w:right w:val="none" w:sz="0" w:space="0" w:color="auto"/>
      </w:divBdr>
      <w:divsChild>
        <w:div w:id="629366221">
          <w:marLeft w:val="0"/>
          <w:marRight w:val="0"/>
          <w:marTop w:val="0"/>
          <w:marBottom w:val="0"/>
          <w:divBdr>
            <w:top w:val="none" w:sz="0" w:space="0" w:color="auto"/>
            <w:left w:val="none" w:sz="0" w:space="0" w:color="auto"/>
            <w:bottom w:val="none" w:sz="0" w:space="0" w:color="auto"/>
            <w:right w:val="none" w:sz="0" w:space="0" w:color="auto"/>
          </w:divBdr>
        </w:div>
        <w:div w:id="331377837">
          <w:marLeft w:val="0"/>
          <w:marRight w:val="0"/>
          <w:marTop w:val="0"/>
          <w:marBottom w:val="0"/>
          <w:divBdr>
            <w:top w:val="none" w:sz="0" w:space="0" w:color="auto"/>
            <w:left w:val="none" w:sz="0" w:space="0" w:color="auto"/>
            <w:bottom w:val="none" w:sz="0" w:space="0" w:color="auto"/>
            <w:right w:val="none" w:sz="0" w:space="0" w:color="auto"/>
          </w:divBdr>
        </w:div>
        <w:div w:id="1083989223">
          <w:marLeft w:val="0"/>
          <w:marRight w:val="0"/>
          <w:marTop w:val="0"/>
          <w:marBottom w:val="0"/>
          <w:divBdr>
            <w:top w:val="none" w:sz="0" w:space="0" w:color="auto"/>
            <w:left w:val="none" w:sz="0" w:space="0" w:color="auto"/>
            <w:bottom w:val="none" w:sz="0" w:space="0" w:color="auto"/>
            <w:right w:val="none" w:sz="0" w:space="0" w:color="auto"/>
          </w:divBdr>
        </w:div>
        <w:div w:id="963274217">
          <w:marLeft w:val="0"/>
          <w:marRight w:val="0"/>
          <w:marTop w:val="0"/>
          <w:marBottom w:val="0"/>
          <w:divBdr>
            <w:top w:val="none" w:sz="0" w:space="0" w:color="auto"/>
            <w:left w:val="none" w:sz="0" w:space="0" w:color="auto"/>
            <w:bottom w:val="none" w:sz="0" w:space="0" w:color="auto"/>
            <w:right w:val="none" w:sz="0" w:space="0" w:color="auto"/>
          </w:divBdr>
        </w:div>
        <w:div w:id="1122265910">
          <w:marLeft w:val="0"/>
          <w:marRight w:val="0"/>
          <w:marTop w:val="0"/>
          <w:marBottom w:val="0"/>
          <w:divBdr>
            <w:top w:val="none" w:sz="0" w:space="0" w:color="auto"/>
            <w:left w:val="none" w:sz="0" w:space="0" w:color="auto"/>
            <w:bottom w:val="none" w:sz="0" w:space="0" w:color="auto"/>
            <w:right w:val="none" w:sz="0" w:space="0" w:color="auto"/>
          </w:divBdr>
        </w:div>
        <w:div w:id="766772690">
          <w:marLeft w:val="0"/>
          <w:marRight w:val="0"/>
          <w:marTop w:val="0"/>
          <w:marBottom w:val="0"/>
          <w:divBdr>
            <w:top w:val="none" w:sz="0" w:space="0" w:color="auto"/>
            <w:left w:val="none" w:sz="0" w:space="0" w:color="auto"/>
            <w:bottom w:val="none" w:sz="0" w:space="0" w:color="auto"/>
            <w:right w:val="none" w:sz="0" w:space="0" w:color="auto"/>
          </w:divBdr>
        </w:div>
        <w:div w:id="131186427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brief_hoofdkanto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F7D6DD717B4843807E04C9FA87BCFA"/>
        <w:category>
          <w:name w:val="Algemeen"/>
          <w:gallery w:val="placeholder"/>
        </w:category>
        <w:types>
          <w:type w:val="bbPlcHdr"/>
        </w:types>
        <w:behaviors>
          <w:behavior w:val="content"/>
        </w:behaviors>
        <w:guid w:val="{3F9F452D-5711-45A6-8626-0C9092838ADE}"/>
      </w:docPartPr>
      <w:docPartBody>
        <w:p w:rsidR="00E35BE7" w:rsidRDefault="00174912">
          <w:pPr>
            <w:pStyle w:val="B7F7D6DD717B4843807E04C9FA87BCFA"/>
          </w:pPr>
          <w:r w:rsidRPr="00BF74A3">
            <w:t>{datum</w:t>
          </w:r>
          <w:r>
            <w:t xml:space="preserve"> verzending</w:t>
          </w:r>
          <w:r w:rsidRPr="00BF74A3">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912"/>
    <w:rsid w:val="0001276F"/>
    <w:rsid w:val="000245F3"/>
    <w:rsid w:val="00041934"/>
    <w:rsid w:val="00046B12"/>
    <w:rsid w:val="000A1080"/>
    <w:rsid w:val="000B21A1"/>
    <w:rsid w:val="000B3773"/>
    <w:rsid w:val="000E5267"/>
    <w:rsid w:val="0010350B"/>
    <w:rsid w:val="00112E04"/>
    <w:rsid w:val="00121087"/>
    <w:rsid w:val="00174912"/>
    <w:rsid w:val="00187ADA"/>
    <w:rsid w:val="00192734"/>
    <w:rsid w:val="001A4012"/>
    <w:rsid w:val="001A434E"/>
    <w:rsid w:val="001B0D48"/>
    <w:rsid w:val="001B3C99"/>
    <w:rsid w:val="001C22BF"/>
    <w:rsid w:val="001C7381"/>
    <w:rsid w:val="001D3298"/>
    <w:rsid w:val="001E707C"/>
    <w:rsid w:val="001E7C9A"/>
    <w:rsid w:val="001F15AA"/>
    <w:rsid w:val="001F63D3"/>
    <w:rsid w:val="001F68B9"/>
    <w:rsid w:val="002254E0"/>
    <w:rsid w:val="00234143"/>
    <w:rsid w:val="002848C9"/>
    <w:rsid w:val="002D1740"/>
    <w:rsid w:val="002F0C5E"/>
    <w:rsid w:val="002F1726"/>
    <w:rsid w:val="003773E2"/>
    <w:rsid w:val="00391369"/>
    <w:rsid w:val="003969C9"/>
    <w:rsid w:val="003A5043"/>
    <w:rsid w:val="003B533F"/>
    <w:rsid w:val="003B5CEA"/>
    <w:rsid w:val="003C3BE3"/>
    <w:rsid w:val="003F6668"/>
    <w:rsid w:val="00406803"/>
    <w:rsid w:val="004634BE"/>
    <w:rsid w:val="00495538"/>
    <w:rsid w:val="004C6896"/>
    <w:rsid w:val="004D2246"/>
    <w:rsid w:val="00563A44"/>
    <w:rsid w:val="00572894"/>
    <w:rsid w:val="00595EBB"/>
    <w:rsid w:val="00597471"/>
    <w:rsid w:val="00597598"/>
    <w:rsid w:val="005A1F19"/>
    <w:rsid w:val="005E54EB"/>
    <w:rsid w:val="00663748"/>
    <w:rsid w:val="006920F3"/>
    <w:rsid w:val="006B7BC4"/>
    <w:rsid w:val="006D05C0"/>
    <w:rsid w:val="006E51DE"/>
    <w:rsid w:val="006F7994"/>
    <w:rsid w:val="00711897"/>
    <w:rsid w:val="007268E5"/>
    <w:rsid w:val="00736685"/>
    <w:rsid w:val="00764B8E"/>
    <w:rsid w:val="00777E7F"/>
    <w:rsid w:val="00791333"/>
    <w:rsid w:val="007A65BB"/>
    <w:rsid w:val="007B58C2"/>
    <w:rsid w:val="007C200C"/>
    <w:rsid w:val="007E11C1"/>
    <w:rsid w:val="007E55D9"/>
    <w:rsid w:val="007F341E"/>
    <w:rsid w:val="007F6412"/>
    <w:rsid w:val="00822FF3"/>
    <w:rsid w:val="00890E78"/>
    <w:rsid w:val="008E3A13"/>
    <w:rsid w:val="008E6D34"/>
    <w:rsid w:val="008F7777"/>
    <w:rsid w:val="009167E2"/>
    <w:rsid w:val="0093102E"/>
    <w:rsid w:val="009B2545"/>
    <w:rsid w:val="009B7115"/>
    <w:rsid w:val="009C26E4"/>
    <w:rsid w:val="009C31BF"/>
    <w:rsid w:val="009D6C1D"/>
    <w:rsid w:val="00A87F6A"/>
    <w:rsid w:val="00AA257C"/>
    <w:rsid w:val="00B30E78"/>
    <w:rsid w:val="00B64463"/>
    <w:rsid w:val="00B94A20"/>
    <w:rsid w:val="00BC1E41"/>
    <w:rsid w:val="00BD1FAD"/>
    <w:rsid w:val="00BF4050"/>
    <w:rsid w:val="00C728A8"/>
    <w:rsid w:val="00C77E2D"/>
    <w:rsid w:val="00CE1CB7"/>
    <w:rsid w:val="00D1763A"/>
    <w:rsid w:val="00D73FA1"/>
    <w:rsid w:val="00DB34E5"/>
    <w:rsid w:val="00DE132C"/>
    <w:rsid w:val="00DF5B26"/>
    <w:rsid w:val="00E22E8E"/>
    <w:rsid w:val="00E329BA"/>
    <w:rsid w:val="00E35BE7"/>
    <w:rsid w:val="00E91EBB"/>
    <w:rsid w:val="00E947A5"/>
    <w:rsid w:val="00EA1FD1"/>
    <w:rsid w:val="00F36285"/>
    <w:rsid w:val="00F535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A94061EBDCF4E6FBDA9C33C29837335">
    <w:name w:val="2A94061EBDCF4E6FBDA9C33C29837335"/>
  </w:style>
  <w:style w:type="paragraph" w:customStyle="1" w:styleId="37AC26AC19304E1AB31CBEC611242DBA">
    <w:name w:val="37AC26AC19304E1AB31CBEC611242DBA"/>
  </w:style>
  <w:style w:type="paragraph" w:customStyle="1" w:styleId="8400B73CED7B4E80ACFC50A15EBD98B8">
    <w:name w:val="8400B73CED7B4E80ACFC50A15EBD98B8"/>
  </w:style>
  <w:style w:type="paragraph" w:customStyle="1" w:styleId="B7F7D6DD717B4843807E04C9FA87BCFA">
    <w:name w:val="B7F7D6DD717B4843807E04C9FA87BCFA"/>
  </w:style>
  <w:style w:type="paragraph" w:customStyle="1" w:styleId="C2E2D72194E24195906440A5BA6D48C0">
    <w:name w:val="C2E2D72194E24195906440A5BA6D48C0"/>
  </w:style>
  <w:style w:type="paragraph" w:customStyle="1" w:styleId="79FF701A8B9C4626B2819EE88EEFF45D">
    <w:name w:val="79FF701A8B9C4626B2819EE88EEFF45D"/>
  </w:style>
  <w:style w:type="paragraph" w:customStyle="1" w:styleId="9EF63B0BE24E4AE1806F7AD46EAF7171">
    <w:name w:val="9EF63B0BE24E4AE1806F7AD46EAF71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A94061EBDCF4E6FBDA9C33C29837335">
    <w:name w:val="2A94061EBDCF4E6FBDA9C33C29837335"/>
  </w:style>
  <w:style w:type="paragraph" w:customStyle="1" w:styleId="37AC26AC19304E1AB31CBEC611242DBA">
    <w:name w:val="37AC26AC19304E1AB31CBEC611242DBA"/>
  </w:style>
  <w:style w:type="paragraph" w:customStyle="1" w:styleId="8400B73CED7B4E80ACFC50A15EBD98B8">
    <w:name w:val="8400B73CED7B4E80ACFC50A15EBD98B8"/>
  </w:style>
  <w:style w:type="paragraph" w:customStyle="1" w:styleId="B7F7D6DD717B4843807E04C9FA87BCFA">
    <w:name w:val="B7F7D6DD717B4843807E04C9FA87BCFA"/>
  </w:style>
  <w:style w:type="paragraph" w:customStyle="1" w:styleId="C2E2D72194E24195906440A5BA6D48C0">
    <w:name w:val="C2E2D72194E24195906440A5BA6D48C0"/>
  </w:style>
  <w:style w:type="paragraph" w:customStyle="1" w:styleId="79FF701A8B9C4626B2819EE88EEFF45D">
    <w:name w:val="79FF701A8B9C4626B2819EE88EEFF45D"/>
  </w:style>
  <w:style w:type="paragraph" w:customStyle="1" w:styleId="9EF63B0BE24E4AE1806F7AD46EAF7171">
    <w:name w:val="9EF63B0BE24E4AE1806F7AD46EAF71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C4E61-EE40-46AF-B6C4-FDFFD148D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brief_hoofdkantoor</Template>
  <TotalTime>0</TotalTime>
  <Pages>3</Pages>
  <Words>914</Words>
  <Characters>5027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Gerrit Pearce</dc:creator>
  <cp:lastModifiedBy>Myriam Verbeken</cp:lastModifiedBy>
  <cp:revision>2</cp:revision>
  <cp:lastPrinted>2022-02-23T15:03:00Z</cp:lastPrinted>
  <dcterms:created xsi:type="dcterms:W3CDTF">2022-02-23T15:09:00Z</dcterms:created>
  <dcterms:modified xsi:type="dcterms:W3CDTF">2022-02-23T15:09:00Z</dcterms:modified>
</cp:coreProperties>
</file>