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413" w:rsidRDefault="008C6413">
      <w:pPr>
        <w:rPr>
          <w:rFonts w:ascii="Arial" w:eastAsia="Arial" w:hAnsi="Arial" w:cs="Arial"/>
          <w:b/>
          <w:sz w:val="12"/>
          <w:szCs w:val="12"/>
        </w:rPr>
      </w:pPr>
    </w:p>
    <w:p w:rsidR="008C6413" w:rsidRDefault="008C6413">
      <w:pPr>
        <w:rPr>
          <w:rFonts w:ascii="Arial" w:eastAsia="Arial" w:hAnsi="Arial" w:cs="Arial"/>
          <w:sz w:val="34"/>
          <w:szCs w:val="34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8C6413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AA7AFC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18C3B38D" wp14:editId="26CBDFBF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C6413" w:rsidRDefault="008C6413">
            <w:pPr>
              <w:widowControl w:val="0"/>
              <w:spacing w:line="240" w:lineRule="auto"/>
            </w:pPr>
          </w:p>
          <w:p w:rsidR="008C6413" w:rsidRDefault="00AA7AFC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8C6413" w:rsidRDefault="00AA7AFC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8C6413" w:rsidRDefault="00AA7AFC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8C6413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C6413" w:rsidRDefault="008C6413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8C6413" w:rsidRDefault="00AA7AFC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8C641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13" w:rsidRDefault="008C6413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</w:p>
        </w:tc>
      </w:tr>
      <w:tr w:rsidR="008C641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13" w:rsidRDefault="008C6413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10 </w:t>
            </w:r>
            <w:proofErr w:type="spellStart"/>
            <w:r>
              <w:rPr>
                <w:color w:val="666666"/>
              </w:rPr>
              <w:t>maart</w:t>
            </w:r>
            <w:proofErr w:type="spellEnd"/>
            <w:r>
              <w:rPr>
                <w:color w:val="666666"/>
              </w:rPr>
              <w:t xml:space="preserve"> 2021</w:t>
            </w:r>
          </w:p>
        </w:tc>
      </w:tr>
      <w:tr w:rsidR="008C6413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13" w:rsidRDefault="008C6413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 xml:space="preserve">: INF/21/23 </w:t>
            </w:r>
          </w:p>
        </w:tc>
      </w:tr>
      <w:tr w:rsidR="008C641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C6413" w:rsidRDefault="00AA7AFC">
            <w:pPr>
              <w:widowControl w:val="0"/>
            </w:pPr>
            <w:proofErr w:type="spellStart"/>
            <w:r>
              <w:t>Daniëlle</w:t>
            </w:r>
            <w:proofErr w:type="spellEnd"/>
            <w:r>
              <w:t xml:space="preserve"> Gay</w:t>
            </w:r>
          </w:p>
        </w:tc>
      </w:tr>
      <w:tr w:rsidR="008C641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C6413" w:rsidRDefault="00AA7AFC">
            <w:pPr>
              <w:pStyle w:val="Kop2"/>
              <w:spacing w:line="240" w:lineRule="auto"/>
              <w:rPr>
                <w:sz w:val="22"/>
                <w:szCs w:val="22"/>
              </w:rPr>
            </w:pPr>
            <w:bookmarkStart w:id="0" w:name="_dkdbbuv4w27u" w:colFirst="0" w:colLast="0"/>
            <w:bookmarkEnd w:id="0"/>
            <w:r>
              <w:rPr>
                <w:sz w:val="22"/>
                <w:szCs w:val="22"/>
              </w:rPr>
              <w:t>afrekeningen@vaph.be</w:t>
            </w:r>
          </w:p>
        </w:tc>
      </w:tr>
      <w:tr w:rsidR="008C641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C6413" w:rsidRDefault="00AA7A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02/249 33 55</w:t>
            </w:r>
          </w:p>
        </w:tc>
      </w:tr>
      <w:tr w:rsidR="008C6413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8C6413" w:rsidRDefault="00AA7AFC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8C6413" w:rsidRDefault="00AA7A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C641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8C6413">
            <w:pPr>
              <w:widowControl w:val="0"/>
              <w:rPr>
                <w:sz w:val="34"/>
                <w:szCs w:val="34"/>
              </w:rPr>
            </w:pPr>
          </w:p>
        </w:tc>
      </w:tr>
      <w:tr w:rsidR="008C641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8C6413" w:rsidRDefault="008C6413">
            <w:pPr>
              <w:widowControl w:val="0"/>
              <w:spacing w:line="240" w:lineRule="auto"/>
              <w:rPr>
                <w:b/>
              </w:rPr>
            </w:pPr>
          </w:p>
          <w:p w:rsidR="008C6413" w:rsidRDefault="00AA7AFC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Vrijstelling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arbeidsprestaties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</w:t>
            </w:r>
            <w:proofErr w:type="spellEnd"/>
            <w:r>
              <w:rPr>
                <w:sz w:val="34"/>
                <w:szCs w:val="34"/>
              </w:rPr>
              <w:t xml:space="preserve"> 45 </w:t>
            </w:r>
            <w:proofErr w:type="spellStart"/>
            <w:r>
              <w:rPr>
                <w:sz w:val="34"/>
                <w:szCs w:val="34"/>
              </w:rPr>
              <w:t>plussers</w:t>
            </w:r>
            <w:proofErr w:type="spellEnd"/>
            <w:r>
              <w:rPr>
                <w:sz w:val="34"/>
                <w:szCs w:val="34"/>
              </w:rPr>
              <w:t xml:space="preserve"> met </w:t>
            </w:r>
            <w:proofErr w:type="spellStart"/>
            <w:r>
              <w:rPr>
                <w:sz w:val="34"/>
                <w:szCs w:val="34"/>
              </w:rPr>
              <w:t>een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zwaar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beroep</w:t>
            </w:r>
            <w:proofErr w:type="spellEnd"/>
            <w:r>
              <w:rPr>
                <w:sz w:val="34"/>
                <w:szCs w:val="34"/>
              </w:rPr>
              <w:t xml:space="preserve">, </w:t>
            </w:r>
            <w:proofErr w:type="spellStart"/>
            <w:r>
              <w:rPr>
                <w:sz w:val="34"/>
                <w:szCs w:val="34"/>
              </w:rPr>
              <w:t>toevoeging</w:t>
            </w:r>
            <w:proofErr w:type="spellEnd"/>
            <w:r>
              <w:rPr>
                <w:sz w:val="34"/>
                <w:szCs w:val="34"/>
              </w:rPr>
              <w:t xml:space="preserve"> van code 331 ‘</w:t>
            </w:r>
            <w:proofErr w:type="spellStart"/>
            <w:r>
              <w:rPr>
                <w:sz w:val="34"/>
                <w:szCs w:val="34"/>
              </w:rPr>
              <w:t>opvoeder-groepschef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bis</w:t>
            </w:r>
            <w:proofErr w:type="spellEnd"/>
            <w:r>
              <w:rPr>
                <w:sz w:val="34"/>
                <w:szCs w:val="34"/>
              </w:rPr>
              <w:t>’</w:t>
            </w:r>
          </w:p>
        </w:tc>
      </w:tr>
      <w:tr w:rsidR="008C6413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24D98" w:rsidRDefault="00724D98">
            <w:pPr>
              <w:widowControl w:val="0"/>
              <w:jc w:val="right"/>
              <w:rPr>
                <w:sz w:val="20"/>
                <w:szCs w:val="20"/>
              </w:rPr>
            </w:pPr>
          </w:p>
          <w:p w:rsidR="008C6413" w:rsidRDefault="00AA7AFC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8C6413" w:rsidRDefault="00AA7AFC">
      <w:pPr>
        <w:widowControl w:val="0"/>
        <w:spacing w:line="360" w:lineRule="auto"/>
      </w:pPr>
      <w:r>
        <w:t xml:space="preserve">In de </w:t>
      </w:r>
      <w:proofErr w:type="spellStart"/>
      <w:r>
        <w:t>omzendbrief</w:t>
      </w:r>
      <w:proofErr w:type="spellEnd"/>
      <w:r>
        <w:t xml:space="preserve"> van 9 </w:t>
      </w:r>
      <w:proofErr w:type="spellStart"/>
      <w:r>
        <w:t>juli</w:t>
      </w:r>
      <w:proofErr w:type="spellEnd"/>
      <w:r>
        <w:t xml:space="preserve"> 2001 (</w:t>
      </w:r>
      <w:proofErr w:type="spellStart"/>
      <w:r>
        <w:t>besluit</w:t>
      </w:r>
      <w:proofErr w:type="spellEnd"/>
      <w:r>
        <w:t xml:space="preserve"> van de </w:t>
      </w:r>
      <w:proofErr w:type="spellStart"/>
      <w:r>
        <w:t>Vlaamse</w:t>
      </w:r>
      <w:proofErr w:type="spellEnd"/>
      <w:r>
        <w:t xml:space="preserve"> </w:t>
      </w:r>
      <w:proofErr w:type="spellStart"/>
      <w:r>
        <w:t>Regering</w:t>
      </w:r>
      <w:proofErr w:type="spellEnd"/>
      <w:r>
        <w:t xml:space="preserve"> van 30 </w:t>
      </w:r>
      <w:proofErr w:type="spellStart"/>
      <w:r>
        <w:t>maart</w:t>
      </w:r>
      <w:proofErr w:type="spellEnd"/>
      <w:r>
        <w:t xml:space="preserve"> 2001)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opsomming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co</w:t>
      </w:r>
      <w:r>
        <w:t xml:space="preserve">des die </w:t>
      </w:r>
      <w:proofErr w:type="spellStart"/>
      <w:r>
        <w:t>recht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op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verhoging</w:t>
      </w:r>
      <w:proofErr w:type="spellEnd"/>
      <w:r>
        <w:t xml:space="preserve"> van het percentage </w:t>
      </w:r>
      <w:proofErr w:type="spellStart"/>
      <w:r>
        <w:t>zware</w:t>
      </w:r>
      <w:proofErr w:type="spellEnd"/>
      <w:r>
        <w:t xml:space="preserve"> </w:t>
      </w:r>
      <w:proofErr w:type="spellStart"/>
      <w:r>
        <w:t>beroepen</w:t>
      </w:r>
      <w:proofErr w:type="spellEnd"/>
      <w:r>
        <w:t>.</w:t>
      </w:r>
    </w:p>
    <w:p w:rsidR="008C6413" w:rsidRDefault="00AA7AFC">
      <w:pPr>
        <w:widowControl w:val="0"/>
        <w:spacing w:line="360" w:lineRule="auto"/>
      </w:pPr>
      <w:r>
        <w:t xml:space="preserve">De </w:t>
      </w:r>
      <w:proofErr w:type="spellStart"/>
      <w:r>
        <w:t>vrijstelling</w:t>
      </w:r>
      <w:proofErr w:type="spellEnd"/>
      <w:r>
        <w:t xml:space="preserve"> van </w:t>
      </w:r>
      <w:proofErr w:type="spellStart"/>
      <w:r>
        <w:t>arbeidsprestaties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45 </w:t>
      </w:r>
      <w:proofErr w:type="spellStart"/>
      <w:r>
        <w:t>plussers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zwaar</w:t>
      </w:r>
      <w:proofErr w:type="spellEnd"/>
      <w:r>
        <w:t xml:space="preserve"> </w:t>
      </w:r>
      <w:proofErr w:type="spellStart"/>
      <w:r>
        <w:t>beroep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verplegend</w:t>
      </w:r>
      <w:proofErr w:type="spellEnd"/>
      <w:r>
        <w:t xml:space="preserve">, </w:t>
      </w:r>
      <w:proofErr w:type="spellStart"/>
      <w:r>
        <w:t>opvoedend</w:t>
      </w:r>
      <w:proofErr w:type="spellEnd"/>
      <w:r>
        <w:t xml:space="preserve"> en </w:t>
      </w:r>
      <w:proofErr w:type="spellStart"/>
      <w:r>
        <w:t>verzorgend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van de </w:t>
      </w:r>
      <w:proofErr w:type="spellStart"/>
      <w:r>
        <w:t>residentiële</w:t>
      </w:r>
      <w:proofErr w:type="spellEnd"/>
      <w:r>
        <w:t xml:space="preserve"> </w:t>
      </w:r>
      <w:proofErr w:type="spellStart"/>
      <w:r>
        <w:t>voorzieningen</w:t>
      </w:r>
      <w:proofErr w:type="spellEnd"/>
      <w:r>
        <w:t xml:space="preserve"> die </w:t>
      </w:r>
      <w:proofErr w:type="spellStart"/>
      <w:r>
        <w:t>voorzien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dag en </w:t>
      </w:r>
      <w:proofErr w:type="spellStart"/>
      <w:r>
        <w:t>nachtopvang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internaatsregime</w:t>
      </w:r>
      <w:proofErr w:type="spellEnd"/>
      <w:r>
        <w:t>.</w:t>
      </w:r>
    </w:p>
    <w:p w:rsidR="00724D98" w:rsidRDefault="00724D98">
      <w:pPr>
        <w:widowControl w:val="0"/>
        <w:spacing w:line="360" w:lineRule="auto"/>
      </w:pPr>
    </w:p>
    <w:p w:rsidR="008C6413" w:rsidRDefault="00AA7AFC">
      <w:pPr>
        <w:widowControl w:val="0"/>
        <w:spacing w:line="360" w:lineRule="auto"/>
      </w:pPr>
      <w:r>
        <w:t xml:space="preserve">In de </w:t>
      </w:r>
      <w:proofErr w:type="spellStart"/>
      <w:r>
        <w:t>residentiële</w:t>
      </w:r>
      <w:proofErr w:type="spellEnd"/>
      <w:r>
        <w:t xml:space="preserve"> sector </w:t>
      </w:r>
      <w:proofErr w:type="spellStart"/>
      <w:r>
        <w:t>gaat</w:t>
      </w:r>
      <w:proofErr w:type="spellEnd"/>
      <w:r>
        <w:t xml:space="preserve"> het </w:t>
      </w:r>
      <w:proofErr w:type="spellStart"/>
      <w:r>
        <w:t>dus</w:t>
      </w:r>
      <w:proofErr w:type="spellEnd"/>
      <w:r>
        <w:t xml:space="preserve"> </w:t>
      </w:r>
      <w:proofErr w:type="spellStart"/>
      <w:r>
        <w:t>concreet</w:t>
      </w:r>
      <w:proofErr w:type="spellEnd"/>
      <w:r>
        <w:t xml:space="preserve"> over de </w:t>
      </w:r>
      <w:proofErr w:type="spellStart"/>
      <w:r>
        <w:t>personeelsleden</w:t>
      </w:r>
      <w:proofErr w:type="spellEnd"/>
      <w:r>
        <w:t xml:space="preserve"> die </w:t>
      </w:r>
      <w:proofErr w:type="spellStart"/>
      <w:r>
        <w:t>ingeschaald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weddeschalen</w:t>
      </w:r>
      <w:proofErr w:type="spellEnd"/>
      <w:r>
        <w:t xml:space="preserve"> </w:t>
      </w:r>
      <w:proofErr w:type="spellStart"/>
      <w:r>
        <w:t>toegekend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volgende</w:t>
      </w:r>
      <w:proofErr w:type="spellEnd"/>
      <w:r>
        <w:t xml:space="preserve"> </w:t>
      </w:r>
      <w:proofErr w:type="spellStart"/>
      <w:r>
        <w:t>functie</w:t>
      </w:r>
      <w:proofErr w:type="spellEnd"/>
      <w:r>
        <w:t>(code)s:</w:t>
      </w:r>
    </w:p>
    <w:p w:rsidR="00724D98" w:rsidRDefault="00724D98">
      <w:pPr>
        <w:widowControl w:val="0"/>
        <w:spacing w:line="360" w:lineRule="auto"/>
      </w:pPr>
    </w:p>
    <w:p w:rsidR="008C6413" w:rsidRDefault="00AA7AFC">
      <w:pPr>
        <w:widowControl w:val="0"/>
        <w:numPr>
          <w:ilvl w:val="0"/>
          <w:numId w:val="1"/>
        </w:numPr>
        <w:spacing w:line="360" w:lineRule="auto"/>
      </w:pPr>
      <w:r>
        <w:t xml:space="preserve">450 </w:t>
      </w:r>
      <w:proofErr w:type="spellStart"/>
      <w:r>
        <w:t>verzorgend</w:t>
      </w:r>
      <w:proofErr w:type="spellEnd"/>
      <w:r>
        <w:t xml:space="preserve"> </w:t>
      </w:r>
      <w:proofErr w:type="spellStart"/>
      <w:r>
        <w:t>personeel</w:t>
      </w:r>
      <w:proofErr w:type="spellEnd"/>
    </w:p>
    <w:p w:rsidR="008C6413" w:rsidRDefault="00AA7AFC">
      <w:pPr>
        <w:widowControl w:val="0"/>
        <w:numPr>
          <w:ilvl w:val="0"/>
          <w:numId w:val="1"/>
        </w:numPr>
        <w:spacing w:line="360" w:lineRule="auto"/>
      </w:pPr>
      <w:r>
        <w:t xml:space="preserve">460 </w:t>
      </w:r>
      <w:proofErr w:type="spellStart"/>
      <w:r>
        <w:t>verplegend</w:t>
      </w:r>
      <w:proofErr w:type="spellEnd"/>
      <w:r>
        <w:t xml:space="preserve"> </w:t>
      </w:r>
      <w:proofErr w:type="spellStart"/>
      <w:r>
        <w:t>pe</w:t>
      </w:r>
      <w:r>
        <w:t>rsoneel</w:t>
      </w:r>
      <w:proofErr w:type="spellEnd"/>
      <w:r>
        <w:t xml:space="preserve"> ( bachelor)</w:t>
      </w:r>
    </w:p>
    <w:p w:rsidR="008C6413" w:rsidRDefault="00AA7AFC">
      <w:pPr>
        <w:widowControl w:val="0"/>
        <w:numPr>
          <w:ilvl w:val="0"/>
          <w:numId w:val="1"/>
        </w:numPr>
        <w:spacing w:line="360" w:lineRule="auto"/>
      </w:pPr>
      <w:r>
        <w:t xml:space="preserve">500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verple</w:t>
      </w:r>
      <w:proofErr w:type="spellEnd"/>
      <w:r>
        <w:t>(e)g(</w:t>
      </w:r>
      <w:proofErr w:type="spellStart"/>
      <w:r>
        <w:t>st</w:t>
      </w:r>
      <w:proofErr w:type="spellEnd"/>
      <w:r>
        <w:t>)</w:t>
      </w:r>
      <w:proofErr w:type="spellStart"/>
      <w:r>
        <w:t>er</w:t>
      </w:r>
      <w:proofErr w:type="spellEnd"/>
    </w:p>
    <w:p w:rsidR="008C6413" w:rsidRDefault="00AA7AFC">
      <w:pPr>
        <w:widowControl w:val="0"/>
        <w:numPr>
          <w:ilvl w:val="0"/>
          <w:numId w:val="1"/>
        </w:numPr>
        <w:spacing w:line="360" w:lineRule="auto"/>
      </w:pPr>
      <w:r>
        <w:t xml:space="preserve">270 (code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1/9/2019),280,290,310,320,330 (</w:t>
      </w:r>
      <w:proofErr w:type="spellStart"/>
      <w:r>
        <w:t>begeleidend</w:t>
      </w:r>
      <w:proofErr w:type="spellEnd"/>
      <w:r>
        <w:t xml:space="preserve"> en </w:t>
      </w:r>
      <w:proofErr w:type="spellStart"/>
      <w:r>
        <w:lastRenderedPageBreak/>
        <w:t>verzorgend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klasse</w:t>
      </w:r>
      <w:proofErr w:type="spellEnd"/>
      <w:r>
        <w:t xml:space="preserve"> 3 tot en met </w:t>
      </w:r>
      <w:proofErr w:type="spellStart"/>
      <w:r>
        <w:t>klasse</w:t>
      </w:r>
      <w:proofErr w:type="spellEnd"/>
      <w:r>
        <w:t xml:space="preserve"> 1, </w:t>
      </w:r>
      <w:proofErr w:type="spellStart"/>
      <w:r>
        <w:t>hoofdopvoeder</w:t>
      </w:r>
      <w:proofErr w:type="spellEnd"/>
      <w:r>
        <w:t xml:space="preserve"> en </w:t>
      </w:r>
      <w:proofErr w:type="spellStart"/>
      <w:r>
        <w:t>groepschef</w:t>
      </w:r>
      <w:proofErr w:type="spellEnd"/>
      <w:r>
        <w:t>).</w:t>
      </w:r>
    </w:p>
    <w:p w:rsidR="008C6413" w:rsidRDefault="00AA7AFC">
      <w:pPr>
        <w:widowControl w:val="0"/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t xml:space="preserve">VANAF 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2019 </w:t>
      </w:r>
      <w:proofErr w:type="spellStart"/>
      <w:r>
        <w:rPr>
          <w:b/>
        </w:rPr>
        <w:t>wordt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</w:t>
      </w:r>
      <w:r>
        <w:rPr>
          <w:b/>
        </w:rPr>
        <w:t>ijst</w:t>
      </w:r>
      <w:proofErr w:type="spellEnd"/>
      <w:r>
        <w:rPr>
          <w:b/>
        </w:rPr>
        <w:t xml:space="preserve"> code 331 </w:t>
      </w:r>
      <w:proofErr w:type="spellStart"/>
      <w:r>
        <w:rPr>
          <w:b/>
        </w:rPr>
        <w:t>toegevoegd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opvoeder-groepschef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</w:t>
      </w:r>
      <w:proofErr w:type="spellEnd"/>
      <w:r>
        <w:rPr>
          <w:b/>
        </w:rPr>
        <w:t xml:space="preserve">. </w:t>
      </w:r>
    </w:p>
    <w:p w:rsidR="008C6413" w:rsidRDefault="00AA7AFC">
      <w:pPr>
        <w:widowControl w:val="0"/>
        <w:spacing w:line="360" w:lineRule="auto"/>
        <w:ind w:left="720"/>
      </w:pPr>
      <w:r>
        <w:t xml:space="preserve">Men </w:t>
      </w:r>
      <w:proofErr w:type="spellStart"/>
      <w:r>
        <w:t>kon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upgrading </w:t>
      </w:r>
      <w:proofErr w:type="spellStart"/>
      <w:r>
        <w:t>doorvoeren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 2019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personeelsleden</w:t>
      </w:r>
      <w:proofErr w:type="spellEnd"/>
      <w:r>
        <w:t xml:space="preserve"> met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opvoeder</w:t>
      </w:r>
      <w:proofErr w:type="spellEnd"/>
      <w:r>
        <w:t xml:space="preserve">- </w:t>
      </w:r>
      <w:proofErr w:type="spellStart"/>
      <w:r>
        <w:t>groepschef</w:t>
      </w:r>
      <w:proofErr w:type="spellEnd"/>
      <w:r>
        <w:t xml:space="preserve">, code 330, 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</w:t>
      </w:r>
      <w:proofErr w:type="spellStart"/>
      <w:r>
        <w:t>opvoeder-groepschef</w:t>
      </w:r>
      <w:proofErr w:type="spellEnd"/>
      <w:r>
        <w:t xml:space="preserve"> </w:t>
      </w:r>
      <w:proofErr w:type="spellStart"/>
      <w:r>
        <w:t>bis</w:t>
      </w:r>
      <w:proofErr w:type="spellEnd"/>
      <w:r>
        <w:t xml:space="preserve"> code 331. (</w:t>
      </w:r>
      <w:proofErr w:type="spellStart"/>
      <w:r>
        <w:t>Vlaams</w:t>
      </w:r>
      <w:proofErr w:type="spellEnd"/>
      <w:r>
        <w:t xml:space="preserve"> </w:t>
      </w:r>
      <w:proofErr w:type="spellStart"/>
      <w:r>
        <w:t>Intersectoraal</w:t>
      </w:r>
      <w:proofErr w:type="spellEnd"/>
      <w:r>
        <w:t xml:space="preserve"> </w:t>
      </w:r>
      <w:proofErr w:type="spellStart"/>
      <w:r>
        <w:t>Akkoord</w:t>
      </w:r>
      <w:proofErr w:type="spellEnd"/>
      <w:r>
        <w:t xml:space="preserve"> - VIA</w:t>
      </w:r>
      <w:r>
        <w:t xml:space="preserve">5 op datum van 17 </w:t>
      </w:r>
      <w:proofErr w:type="spellStart"/>
      <w:r>
        <w:t>december</w:t>
      </w:r>
      <w:proofErr w:type="spellEnd"/>
      <w:r>
        <w:t xml:space="preserve"> 2019).</w:t>
      </w:r>
    </w:p>
    <w:p w:rsidR="008C6413" w:rsidRDefault="008C6413">
      <w:pPr>
        <w:widowControl w:val="0"/>
        <w:spacing w:line="360" w:lineRule="auto"/>
        <w:rPr>
          <w:b/>
        </w:rPr>
      </w:pPr>
    </w:p>
    <w:p w:rsidR="008C6413" w:rsidRDefault="00AA7AFC">
      <w:pPr>
        <w:widowControl w:val="0"/>
        <w:spacing w:line="360" w:lineRule="auto"/>
        <w:rPr>
          <w:b/>
        </w:rPr>
      </w:pPr>
      <w:proofErr w:type="spellStart"/>
      <w:r>
        <w:rPr>
          <w:b/>
        </w:rPr>
        <w:t>Concreet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betekent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september</w:t>
      </w:r>
      <w:proofErr w:type="spellEnd"/>
      <w:r>
        <w:rPr>
          <w:b/>
        </w:rPr>
        <w:t xml:space="preserve"> 2019 de </w:t>
      </w:r>
      <w:proofErr w:type="spellStart"/>
      <w:r>
        <w:rPr>
          <w:b/>
        </w:rPr>
        <w:t>functie</w:t>
      </w:r>
      <w:proofErr w:type="spellEnd"/>
      <w:r>
        <w:rPr>
          <w:b/>
        </w:rPr>
        <w:t xml:space="preserve"> code 331 </w:t>
      </w:r>
      <w:proofErr w:type="spellStart"/>
      <w:r>
        <w:rPr>
          <w:b/>
        </w:rPr>
        <w:t>recht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geeft</w:t>
      </w:r>
      <w:proofErr w:type="spellEnd"/>
      <w:r>
        <w:rPr>
          <w:b/>
        </w:rPr>
        <w:t xml:space="preserve"> op de </w:t>
      </w:r>
      <w:proofErr w:type="spellStart"/>
      <w:r>
        <w:rPr>
          <w:b/>
        </w:rPr>
        <w:t>verhoging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zware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beroepen</w:t>
      </w:r>
      <w:proofErr w:type="spellEnd"/>
      <w:r>
        <w:rPr>
          <w:b/>
        </w:rPr>
        <w:t>.</w:t>
      </w:r>
    </w:p>
    <w:p w:rsidR="00724D98" w:rsidRDefault="00724D98">
      <w:pPr>
        <w:widowControl w:val="0"/>
        <w:spacing w:line="360" w:lineRule="auto"/>
      </w:pPr>
    </w:p>
    <w:p w:rsidR="008C6413" w:rsidRDefault="00AA7AFC">
      <w:pPr>
        <w:widowControl w:val="0"/>
        <w:spacing w:line="360" w:lineRule="auto"/>
      </w:pPr>
      <w:r>
        <w:t xml:space="preserve">De </w:t>
      </w:r>
      <w:proofErr w:type="spellStart"/>
      <w:r>
        <w:t>afrekeningsdossiers</w:t>
      </w:r>
      <w:proofErr w:type="spellEnd"/>
      <w:r>
        <w:t xml:space="preserve"> 2019 die reeds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en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op is,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herzien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 in de loop van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mei</w:t>
      </w:r>
      <w:proofErr w:type="spellEnd"/>
      <w:r>
        <w:t xml:space="preserve"> - </w:t>
      </w:r>
      <w:proofErr w:type="spellStart"/>
      <w:r>
        <w:t>juni</w:t>
      </w:r>
      <w:proofErr w:type="spellEnd"/>
      <w:r>
        <w:t xml:space="preserve"> 2021.</w:t>
      </w:r>
    </w:p>
    <w:p w:rsidR="008C6413" w:rsidRDefault="00AA7AFC">
      <w:pPr>
        <w:widowControl w:val="0"/>
        <w:spacing w:line="360" w:lineRule="auto"/>
      </w:pPr>
      <w:r>
        <w:t xml:space="preserve">De </w:t>
      </w:r>
      <w:proofErr w:type="spellStart"/>
      <w:r>
        <w:t>afrekeningsdossiers</w:t>
      </w:r>
      <w:proofErr w:type="spellEnd"/>
      <w:r>
        <w:t xml:space="preserve"> 2019 </w:t>
      </w:r>
      <w:proofErr w:type="spellStart"/>
      <w:r>
        <w:t>waarvan</w:t>
      </w:r>
      <w:proofErr w:type="spellEnd"/>
      <w:r>
        <w:t xml:space="preserve"> het </w:t>
      </w:r>
      <w:proofErr w:type="spellStart"/>
      <w:r>
        <w:t>voorstel</w:t>
      </w:r>
      <w:proofErr w:type="spellEnd"/>
      <w:r>
        <w:t xml:space="preserve"> 2019 door de </w:t>
      </w:r>
      <w:proofErr w:type="spellStart"/>
      <w:r>
        <w:t>subsidie</w:t>
      </w:r>
      <w:proofErr w:type="spellEnd"/>
      <w:r>
        <w:t xml:space="preserve"> </w:t>
      </w:r>
      <w:proofErr w:type="spellStart"/>
      <w:r>
        <w:t>eenheid</w:t>
      </w:r>
      <w:proofErr w:type="spellEnd"/>
      <w:r>
        <w:t xml:space="preserve"> </w:t>
      </w:r>
      <w:proofErr w:type="spellStart"/>
      <w:r>
        <w:t>goedgekeurd</w:t>
      </w:r>
      <w:proofErr w:type="spellEnd"/>
      <w:r>
        <w:t xml:space="preserve"> ma</w:t>
      </w:r>
      <w:r>
        <w:t xml:space="preserve">ar </w:t>
      </w:r>
      <w:proofErr w:type="spellStart"/>
      <w:r>
        <w:t>nog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uitbetaald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en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bovenstaande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op is, </w:t>
      </w:r>
      <w:proofErr w:type="spellStart"/>
      <w:r>
        <w:t>krijgen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herrekening</w:t>
      </w:r>
      <w:proofErr w:type="spellEnd"/>
      <w:r>
        <w:t xml:space="preserve"> in de loop van de </w:t>
      </w:r>
      <w:proofErr w:type="spellStart"/>
      <w:r>
        <w:t>maanden</w:t>
      </w:r>
      <w:proofErr w:type="spellEnd"/>
      <w:r>
        <w:t xml:space="preserve"> </w:t>
      </w:r>
      <w:proofErr w:type="spellStart"/>
      <w:r>
        <w:t>april</w:t>
      </w:r>
      <w:proofErr w:type="spellEnd"/>
      <w:r>
        <w:t xml:space="preserve">  2021.</w:t>
      </w:r>
    </w:p>
    <w:p w:rsidR="008C6413" w:rsidRDefault="008C6413">
      <w:pPr>
        <w:widowControl w:val="0"/>
        <w:spacing w:line="360" w:lineRule="auto"/>
      </w:pPr>
    </w:p>
    <w:p w:rsidR="008C6413" w:rsidRDefault="00AA7AFC">
      <w:pPr>
        <w:widowControl w:val="0"/>
        <w:spacing w:line="360" w:lineRule="auto"/>
      </w:pPr>
      <w:r>
        <w:t xml:space="preserve">In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afrekeningsdossiers</w:t>
      </w:r>
      <w:proofErr w:type="spellEnd"/>
      <w:r>
        <w:t xml:space="preserve"> 2019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verhoging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het </w:t>
      </w:r>
      <w:proofErr w:type="spellStart"/>
      <w:r>
        <w:t>voorstel</w:t>
      </w:r>
      <w:proofErr w:type="spellEnd"/>
      <w:r>
        <w:t>.</w:t>
      </w:r>
    </w:p>
    <w:p w:rsidR="008C6413" w:rsidRDefault="008C6413">
      <w:pPr>
        <w:widowControl w:val="0"/>
        <w:spacing w:line="360" w:lineRule="auto"/>
      </w:pPr>
    </w:p>
    <w:p w:rsidR="008C6413" w:rsidRDefault="00AA7AFC">
      <w:pPr>
        <w:widowControl w:val="0"/>
        <w:spacing w:line="360" w:lineRule="auto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, </w:t>
      </w:r>
      <w:proofErr w:type="spellStart"/>
      <w:r>
        <w:t>aarzel</w:t>
      </w:r>
      <w:proofErr w:type="spellEnd"/>
      <w:r>
        <w:t xml:space="preserve"> </w:t>
      </w:r>
      <w:proofErr w:type="spellStart"/>
      <w:r>
        <w:t>nie</w:t>
      </w:r>
      <w:r>
        <w:t>t</w:t>
      </w:r>
      <w:proofErr w:type="spellEnd"/>
      <w:r>
        <w:t xml:space="preserve"> contact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met de </w:t>
      </w:r>
      <w:proofErr w:type="spellStart"/>
      <w:r>
        <w:t>dienst</w:t>
      </w:r>
      <w:proofErr w:type="spellEnd"/>
      <w:r>
        <w:t xml:space="preserve"> </w:t>
      </w:r>
      <w:proofErr w:type="spellStart"/>
      <w:r>
        <w:t>afrekeningen</w:t>
      </w:r>
      <w:proofErr w:type="spellEnd"/>
      <w:r>
        <w:t>.</w:t>
      </w: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1" w:name="_GoBack"/>
      <w:bookmarkEnd w:id="1"/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8C6413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C6413" w:rsidRDefault="00AA7AF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8C6413" w:rsidRDefault="00AA7AF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8C6413">
      <w:footerReference w:type="default" r:id="rId9"/>
      <w:headerReference w:type="first" r:id="rId10"/>
      <w:footerReference w:type="first" r:id="rId11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FC" w:rsidRDefault="00AA7AFC">
      <w:pPr>
        <w:spacing w:line="240" w:lineRule="auto"/>
      </w:pPr>
      <w:r>
        <w:separator/>
      </w:r>
    </w:p>
  </w:endnote>
  <w:endnote w:type="continuationSeparator" w:id="0">
    <w:p w:rsidR="00AA7AFC" w:rsidRDefault="00AA7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13" w:rsidRDefault="00AA7AFC">
    <w:pPr>
      <w:jc w:val="right"/>
    </w:pPr>
    <w:r>
      <w:fldChar w:fldCharType="begin"/>
    </w:r>
    <w:r>
      <w:instrText>PAGE</w:instrText>
    </w:r>
    <w:r w:rsidR="00724D98">
      <w:fldChar w:fldCharType="separate"/>
    </w:r>
    <w:r w:rsidR="00724D98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13" w:rsidRDefault="008C6413">
    <w:pPr>
      <w:pBdr>
        <w:top w:val="nil"/>
        <w:left w:val="nil"/>
        <w:bottom w:val="nil"/>
        <w:right w:val="nil"/>
        <w:between w:val="nil"/>
      </w:pBdr>
    </w:pPr>
  </w:p>
  <w:p w:rsidR="008C6413" w:rsidRDefault="00AA7AF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0E32C7EA" wp14:editId="4D2C0D63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724D98">
      <w:fldChar w:fldCharType="separate"/>
    </w:r>
    <w:r w:rsidR="00724D98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724D98">
      <w:fldChar w:fldCharType="separate"/>
    </w:r>
    <w:r w:rsidR="00724D9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FC" w:rsidRDefault="00AA7AFC">
      <w:pPr>
        <w:spacing w:line="240" w:lineRule="auto"/>
      </w:pPr>
      <w:r>
        <w:separator/>
      </w:r>
    </w:p>
  </w:footnote>
  <w:footnote w:type="continuationSeparator" w:id="0">
    <w:p w:rsidR="00AA7AFC" w:rsidRDefault="00AA7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13" w:rsidRDefault="008C641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242EF"/>
    <w:multiLevelType w:val="multilevel"/>
    <w:tmpl w:val="135C1A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6413"/>
    <w:rsid w:val="00724D98"/>
    <w:rsid w:val="008C6413"/>
    <w:rsid w:val="00A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4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24D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4D98"/>
  </w:style>
  <w:style w:type="paragraph" w:styleId="Voettekst">
    <w:name w:val="footer"/>
    <w:basedOn w:val="Standaard"/>
    <w:link w:val="VoettekstChar"/>
    <w:uiPriority w:val="99"/>
    <w:unhideWhenUsed/>
    <w:rsid w:val="00724D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4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24D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D9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24D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4D98"/>
  </w:style>
  <w:style w:type="paragraph" w:styleId="Voettekst">
    <w:name w:val="footer"/>
    <w:basedOn w:val="Standaard"/>
    <w:link w:val="VoettekstChar"/>
    <w:uiPriority w:val="99"/>
    <w:unhideWhenUsed/>
    <w:rsid w:val="00724D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4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3</cp:revision>
  <cp:lastPrinted>2021-03-04T12:54:00Z</cp:lastPrinted>
  <dcterms:created xsi:type="dcterms:W3CDTF">2021-03-04T12:53:00Z</dcterms:created>
  <dcterms:modified xsi:type="dcterms:W3CDTF">2021-03-04T12:55:00Z</dcterms:modified>
</cp:coreProperties>
</file>