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5440" w:rsidRDefault="00695440">
      <w:pPr>
        <w:rPr>
          <w:rFonts w:ascii="Arial" w:eastAsia="Arial" w:hAnsi="Arial" w:cs="Arial"/>
          <w:b/>
          <w:sz w:val="12"/>
          <w:szCs w:val="12"/>
        </w:rPr>
      </w:pPr>
    </w:p>
    <w:p w:rsidR="00695440" w:rsidRDefault="00695440">
      <w:pPr>
        <w:rPr>
          <w:rFonts w:ascii="Arial" w:eastAsia="Arial" w:hAnsi="Arial" w:cs="Arial"/>
          <w:sz w:val="34"/>
          <w:szCs w:val="34"/>
        </w:rPr>
      </w:pPr>
    </w:p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695440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95440" w:rsidRDefault="00BB13B4">
            <w:pPr>
              <w:widowControl w:val="0"/>
              <w:spacing w:line="240" w:lineRule="auto"/>
            </w:pPr>
            <w:r>
              <w:rPr>
                <w:noProof/>
                <w:lang w:val="nl-BE"/>
              </w:rPr>
              <w:drawing>
                <wp:inline distT="114300" distB="114300" distL="114300" distR="114300" wp14:anchorId="4F903CCF" wp14:editId="6B79AB90">
                  <wp:extent cx="1405278" cy="642938"/>
                  <wp:effectExtent l="0" t="0" r="0" b="0"/>
                  <wp:docPr id="1" name="image2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vaph_word_300dpi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95440" w:rsidRDefault="00695440">
            <w:pPr>
              <w:widowControl w:val="0"/>
              <w:spacing w:line="240" w:lineRule="auto"/>
            </w:pPr>
          </w:p>
          <w:p w:rsidR="00695440" w:rsidRDefault="00BB13B4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695440" w:rsidRDefault="00BB13B4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695440" w:rsidRDefault="00BB13B4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95440" w:rsidRDefault="00695440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695440" w:rsidRDefault="00695440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695440" w:rsidRDefault="00BB13B4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695440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0" w:rsidRDefault="00695440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95440" w:rsidRDefault="00BB13B4">
            <w:pPr>
              <w:widowControl w:val="0"/>
              <w:jc w:val="right"/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aanbieders</w:t>
            </w:r>
            <w:proofErr w:type="spellEnd"/>
            <w:r>
              <w:rPr>
                <w:sz w:val="26"/>
                <w:szCs w:val="26"/>
              </w:rPr>
              <w:t xml:space="preserve"> van </w:t>
            </w:r>
            <w:proofErr w:type="spellStart"/>
            <w:r>
              <w:rPr>
                <w:sz w:val="26"/>
                <w:szCs w:val="26"/>
              </w:rPr>
              <w:t>rechtstreeks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toegankelijke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hulp</w:t>
            </w:r>
            <w:proofErr w:type="spellEnd"/>
            <w:r>
              <w:rPr>
                <w:sz w:val="26"/>
                <w:szCs w:val="26"/>
              </w:rPr>
              <w:t xml:space="preserve"> (RTH-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ondersteuningsplan</w:t>
            </w:r>
            <w:proofErr w:type="spellEnd"/>
            <w:r>
              <w:rPr>
                <w:sz w:val="26"/>
                <w:szCs w:val="26"/>
              </w:rPr>
              <w:t xml:space="preserve"> (DOP), </w:t>
            </w:r>
            <w:proofErr w:type="spellStart"/>
            <w:r>
              <w:rPr>
                <w:sz w:val="26"/>
                <w:szCs w:val="26"/>
              </w:rPr>
              <w:t>multifunctionele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centra</w:t>
            </w:r>
            <w:proofErr w:type="spellEnd"/>
            <w:r>
              <w:rPr>
                <w:sz w:val="26"/>
                <w:szCs w:val="26"/>
              </w:rPr>
              <w:t xml:space="preserve"> (MFC), </w:t>
            </w:r>
            <w:proofErr w:type="spellStart"/>
            <w:r>
              <w:rPr>
                <w:sz w:val="26"/>
                <w:szCs w:val="26"/>
              </w:rPr>
              <w:t>observatie</w:t>
            </w:r>
            <w:proofErr w:type="spellEnd"/>
            <w:r>
              <w:rPr>
                <w:sz w:val="26"/>
                <w:szCs w:val="26"/>
              </w:rPr>
              <w:t xml:space="preserve">-/ diagnose- en </w:t>
            </w:r>
            <w:proofErr w:type="spellStart"/>
            <w:r>
              <w:rPr>
                <w:sz w:val="26"/>
                <w:szCs w:val="26"/>
              </w:rPr>
              <w:t>behandelingsunits</w:t>
            </w:r>
            <w:proofErr w:type="spellEnd"/>
            <w:r>
              <w:rPr>
                <w:sz w:val="26"/>
                <w:szCs w:val="26"/>
              </w:rPr>
              <w:t xml:space="preserve"> (ODB), </w:t>
            </w:r>
            <w:proofErr w:type="spellStart"/>
            <w:r>
              <w:rPr>
                <w:sz w:val="26"/>
                <w:szCs w:val="26"/>
              </w:rPr>
              <w:t>vergunde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zorgaanbieders</w:t>
            </w:r>
            <w:proofErr w:type="spellEnd"/>
            <w:r>
              <w:rPr>
                <w:sz w:val="26"/>
                <w:szCs w:val="26"/>
              </w:rPr>
              <w:t xml:space="preserve"> (VZA)</w:t>
            </w:r>
          </w:p>
          <w:p w:rsidR="00695440" w:rsidRDefault="00695440">
            <w:pPr>
              <w:widowControl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695440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0" w:rsidRDefault="00695440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95440" w:rsidRDefault="00BB13B4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23/06/2021</w:t>
            </w:r>
          </w:p>
        </w:tc>
      </w:tr>
      <w:tr w:rsidR="00695440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0" w:rsidRDefault="00695440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95440" w:rsidRDefault="00BB13B4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INF/21/66</w:t>
            </w:r>
          </w:p>
        </w:tc>
      </w:tr>
      <w:tr w:rsidR="00695440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95440" w:rsidRDefault="00BB13B4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695440" w:rsidRDefault="00BB13B4">
            <w:pPr>
              <w:widowControl w:val="0"/>
              <w:spacing w:line="240" w:lineRule="auto"/>
            </w:pPr>
            <w:r>
              <w:t xml:space="preserve">Team financiering - </w:t>
            </w:r>
            <w:proofErr w:type="spellStart"/>
            <w:r>
              <w:t>personeelsregistratie</w:t>
            </w:r>
            <w:proofErr w:type="spellEnd"/>
          </w:p>
        </w:tc>
      </w:tr>
      <w:tr w:rsidR="00695440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95440" w:rsidRDefault="00BB13B4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695440" w:rsidRDefault="00BB13B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personeelsregistratie@vaph.be</w:t>
            </w:r>
          </w:p>
        </w:tc>
      </w:tr>
      <w:tr w:rsidR="00695440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95440" w:rsidRDefault="00BB13B4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695440" w:rsidRDefault="00BB13B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02 249 33 44</w:t>
            </w:r>
          </w:p>
        </w:tc>
      </w:tr>
      <w:tr w:rsidR="00695440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95440" w:rsidRDefault="00BB13B4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695440" w:rsidRDefault="00BB13B4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geen</w:t>
            </w:r>
            <w:proofErr w:type="spellEnd"/>
          </w:p>
        </w:tc>
      </w:tr>
      <w:tr w:rsidR="00695440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95440" w:rsidRDefault="00695440">
            <w:pPr>
              <w:widowControl w:val="0"/>
              <w:rPr>
                <w:sz w:val="34"/>
                <w:szCs w:val="34"/>
              </w:rPr>
            </w:pPr>
          </w:p>
        </w:tc>
      </w:tr>
      <w:tr w:rsidR="00695440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34163" w:rsidRDefault="00934163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  <w:p w:rsidR="00695440" w:rsidRDefault="00BB13B4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6"/>
                <w:szCs w:val="26"/>
              </w:rPr>
              <w:t>Aanpassingen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maandelijkse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voorschotten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naar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aanleiding</w:t>
            </w:r>
            <w:proofErr w:type="spellEnd"/>
            <w:r>
              <w:rPr>
                <w:b/>
                <w:sz w:val="26"/>
                <w:szCs w:val="26"/>
              </w:rPr>
              <w:t xml:space="preserve"> van </w:t>
            </w:r>
            <w:proofErr w:type="spellStart"/>
            <w:r>
              <w:rPr>
                <w:b/>
                <w:sz w:val="26"/>
                <w:szCs w:val="26"/>
              </w:rPr>
              <w:t>baremieke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verhoging</w:t>
            </w:r>
            <w:proofErr w:type="spellEnd"/>
            <w:r>
              <w:rPr>
                <w:b/>
                <w:sz w:val="26"/>
                <w:szCs w:val="26"/>
              </w:rPr>
              <w:t xml:space="preserve"> VIA 6-akkoord</w:t>
            </w:r>
          </w:p>
        </w:tc>
      </w:tr>
      <w:tr w:rsidR="00695440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95440" w:rsidRDefault="00BB13B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95440" w:rsidRDefault="00BB13B4">
      <w:pPr>
        <w:widowControl w:val="0"/>
        <w:spacing w:line="240" w:lineRule="auto"/>
      </w:pPr>
      <w:proofErr w:type="spellStart"/>
      <w:r>
        <w:t>Naar</w:t>
      </w:r>
      <w:proofErr w:type="spellEnd"/>
      <w:r>
        <w:t xml:space="preserve"> </w:t>
      </w:r>
      <w:proofErr w:type="spellStart"/>
      <w:r>
        <w:t>aanleiding</w:t>
      </w:r>
      <w:proofErr w:type="spellEnd"/>
      <w:r>
        <w:t xml:space="preserve"> van het VIA 6-akkoord </w:t>
      </w:r>
      <w:proofErr w:type="spellStart"/>
      <w:r>
        <w:t>zal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aanpassing</w:t>
      </w:r>
      <w:proofErr w:type="spellEnd"/>
      <w:r>
        <w:t xml:space="preserve"> van de </w:t>
      </w:r>
      <w:proofErr w:type="spellStart"/>
      <w:r>
        <w:t>barema’s</w:t>
      </w:r>
      <w:proofErr w:type="spellEnd"/>
      <w:r>
        <w:t xml:space="preserve"> (PC319) </w:t>
      </w:r>
      <w:proofErr w:type="spellStart"/>
      <w:r>
        <w:t>gebeuren</w:t>
      </w:r>
      <w:proofErr w:type="spellEnd"/>
      <w:r>
        <w:t xml:space="preserve">, met </w:t>
      </w:r>
      <w:proofErr w:type="spellStart"/>
      <w:r>
        <w:t>terugwerkende</w:t>
      </w:r>
      <w:proofErr w:type="spellEnd"/>
      <w:r>
        <w:t xml:space="preserve"> </w:t>
      </w:r>
      <w:proofErr w:type="spellStart"/>
      <w:r>
        <w:t>kracht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1 </w:t>
      </w:r>
      <w:proofErr w:type="spellStart"/>
      <w:r>
        <w:t>maart</w:t>
      </w:r>
      <w:proofErr w:type="spellEnd"/>
      <w:r>
        <w:t xml:space="preserve"> 2021.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vermijden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voorzieningen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baremastijging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prefinancieren</w:t>
      </w:r>
      <w:proofErr w:type="spellEnd"/>
      <w:r>
        <w:t xml:space="preserve">, </w:t>
      </w:r>
      <w:proofErr w:type="spellStart"/>
      <w:r>
        <w:t>worden</w:t>
      </w:r>
      <w:proofErr w:type="spellEnd"/>
      <w:r>
        <w:t xml:space="preserve"> de </w:t>
      </w:r>
      <w:proofErr w:type="spellStart"/>
      <w:r>
        <w:t>maandelijkse</w:t>
      </w:r>
      <w:proofErr w:type="spellEnd"/>
      <w:r>
        <w:t xml:space="preserve"> </w:t>
      </w:r>
      <w:proofErr w:type="spellStart"/>
      <w:r>
        <w:t>voorschotten</w:t>
      </w:r>
      <w:proofErr w:type="spellEnd"/>
      <w:r>
        <w:t xml:space="preserve"> </w:t>
      </w:r>
      <w:proofErr w:type="spellStart"/>
      <w:r>
        <w:t>aangepast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het </w:t>
      </w:r>
      <w:proofErr w:type="spellStart"/>
      <w:r>
        <w:t>voorschot</w:t>
      </w:r>
      <w:proofErr w:type="spellEnd"/>
      <w:r>
        <w:t xml:space="preserve"> van </w:t>
      </w:r>
      <w:proofErr w:type="spellStart"/>
      <w:r>
        <w:t>augustus</w:t>
      </w:r>
      <w:proofErr w:type="spellEnd"/>
      <w:r>
        <w:t xml:space="preserve"> 2021.</w:t>
      </w:r>
    </w:p>
    <w:p w:rsidR="00695440" w:rsidRDefault="00695440">
      <w:pPr>
        <w:widowControl w:val="0"/>
        <w:spacing w:line="240" w:lineRule="auto"/>
      </w:pPr>
    </w:p>
    <w:p w:rsidR="00695440" w:rsidRDefault="00BB13B4">
      <w:pPr>
        <w:widowControl w:val="0"/>
        <w:spacing w:line="240" w:lineRule="auto"/>
      </w:pPr>
      <w:proofErr w:type="spellStart"/>
      <w:r>
        <w:t>Bij</w:t>
      </w:r>
      <w:proofErr w:type="spellEnd"/>
      <w:r>
        <w:t xml:space="preserve"> het </w:t>
      </w:r>
      <w:proofErr w:type="spellStart"/>
      <w:r>
        <w:t>voorschot</w:t>
      </w:r>
      <w:proofErr w:type="spellEnd"/>
      <w:r>
        <w:t xml:space="preserve"> van </w:t>
      </w:r>
      <w:proofErr w:type="spellStart"/>
      <w:r>
        <w:t>augustus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inhaalbeweging</w:t>
      </w:r>
      <w:proofErr w:type="spellEnd"/>
      <w:r>
        <w:t xml:space="preserve"> </w:t>
      </w:r>
      <w:proofErr w:type="spellStart"/>
      <w:r>
        <w:t>gemaakt</w:t>
      </w:r>
      <w:proofErr w:type="spellEnd"/>
      <w:r>
        <w:t xml:space="preserve"> en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bijpassing</w:t>
      </w:r>
      <w:proofErr w:type="spellEnd"/>
      <w:r>
        <w:t xml:space="preserve"> </w:t>
      </w:r>
      <w:proofErr w:type="spellStart"/>
      <w:r>
        <w:t>gegeven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6 </w:t>
      </w:r>
      <w:proofErr w:type="spellStart"/>
      <w:r>
        <w:t>maanden</w:t>
      </w:r>
      <w:proofErr w:type="spellEnd"/>
      <w:r>
        <w:t xml:space="preserve"> (</w:t>
      </w:r>
      <w:proofErr w:type="spellStart"/>
      <w:r>
        <w:t>maart</w:t>
      </w:r>
      <w:proofErr w:type="spellEnd"/>
      <w:r>
        <w:t xml:space="preserve"> tot en met </w:t>
      </w:r>
      <w:proofErr w:type="spellStart"/>
      <w:r>
        <w:t>augustus</w:t>
      </w:r>
      <w:proofErr w:type="spellEnd"/>
      <w:r>
        <w:t xml:space="preserve">). In </w:t>
      </w:r>
      <w:proofErr w:type="spellStart"/>
      <w:r>
        <w:t>september</w:t>
      </w:r>
      <w:proofErr w:type="spellEnd"/>
      <w:r>
        <w:t xml:space="preserve"> </w:t>
      </w:r>
      <w:proofErr w:type="spellStart"/>
      <w:r>
        <w:t>krijgt</w:t>
      </w:r>
      <w:proofErr w:type="spellEnd"/>
      <w:r>
        <w:t xml:space="preserve"> u de </w:t>
      </w:r>
      <w:proofErr w:type="spellStart"/>
      <w:r>
        <w:t>bijpassing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t xml:space="preserve">. U </w:t>
      </w:r>
      <w:proofErr w:type="spellStart"/>
      <w:r>
        <w:t>vindt</w:t>
      </w:r>
      <w:proofErr w:type="spellEnd"/>
      <w:r>
        <w:t xml:space="preserve"> het </w:t>
      </w:r>
      <w:proofErr w:type="spellStart"/>
      <w:r>
        <w:t>b</w:t>
      </w:r>
      <w:r>
        <w:t>edrag</w:t>
      </w:r>
      <w:proofErr w:type="spellEnd"/>
      <w:r>
        <w:t xml:space="preserve"> in het </w:t>
      </w:r>
      <w:proofErr w:type="spellStart"/>
      <w:r>
        <w:t>vak</w:t>
      </w:r>
      <w:proofErr w:type="spellEnd"/>
      <w:r>
        <w:t xml:space="preserve"> ‘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personeelskosten</w:t>
      </w:r>
      <w:proofErr w:type="spellEnd"/>
      <w:r>
        <w:t xml:space="preserve">’. De </w:t>
      </w:r>
      <w:proofErr w:type="spellStart"/>
      <w:r>
        <w:t>bijpassing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berekend</w:t>
      </w:r>
      <w:proofErr w:type="spellEnd"/>
      <w:r>
        <w:t xml:space="preserve"> op basis van de </w:t>
      </w:r>
      <w:proofErr w:type="spellStart"/>
      <w:r>
        <w:t>gemiddelde</w:t>
      </w:r>
      <w:proofErr w:type="spellEnd"/>
      <w:r>
        <w:t xml:space="preserve"> </w:t>
      </w:r>
      <w:proofErr w:type="spellStart"/>
      <w:r>
        <w:t>loonmassa</w:t>
      </w:r>
      <w:proofErr w:type="spellEnd"/>
      <w:r>
        <w:t xml:space="preserve"> van de </w:t>
      </w:r>
      <w:proofErr w:type="spellStart"/>
      <w:r>
        <w:t>maanden</w:t>
      </w:r>
      <w:proofErr w:type="spellEnd"/>
      <w:r>
        <w:t xml:space="preserve"> </w:t>
      </w:r>
      <w:proofErr w:type="spellStart"/>
      <w:r>
        <w:t>maart</w:t>
      </w:r>
      <w:proofErr w:type="spellEnd"/>
      <w:r>
        <w:t xml:space="preserve"> tot en met </w:t>
      </w:r>
      <w:proofErr w:type="spellStart"/>
      <w:r>
        <w:t>juni</w:t>
      </w:r>
      <w:proofErr w:type="spellEnd"/>
      <w:r>
        <w:t xml:space="preserve">. Op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gemiddelde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verhoging</w:t>
      </w:r>
      <w:proofErr w:type="spellEnd"/>
      <w:r>
        <w:t xml:space="preserve"> van 3,9% </w:t>
      </w:r>
      <w:proofErr w:type="spellStart"/>
      <w:r>
        <w:t>gegeven</w:t>
      </w:r>
      <w:proofErr w:type="spellEnd"/>
      <w:r>
        <w:t>.</w:t>
      </w:r>
    </w:p>
    <w:p w:rsidR="00695440" w:rsidRDefault="00695440">
      <w:pPr>
        <w:widowControl w:val="0"/>
        <w:spacing w:line="240" w:lineRule="auto"/>
      </w:pPr>
    </w:p>
    <w:p w:rsidR="00695440" w:rsidRDefault="00BB13B4">
      <w:pPr>
        <w:widowControl w:val="0"/>
        <w:spacing w:line="240" w:lineRule="auto"/>
      </w:pPr>
      <w:proofErr w:type="spellStart"/>
      <w:r>
        <w:t>Vanaf</w:t>
      </w:r>
      <w:proofErr w:type="spellEnd"/>
      <w:r>
        <w:t xml:space="preserve"> </w:t>
      </w:r>
      <w:proofErr w:type="spellStart"/>
      <w:r>
        <w:t>oktober</w:t>
      </w:r>
      <w:proofErr w:type="spellEnd"/>
      <w:r>
        <w:t xml:space="preserve"> </w:t>
      </w:r>
      <w:proofErr w:type="spellStart"/>
      <w:r>
        <w:t>vormen</w:t>
      </w:r>
      <w:proofErr w:type="spellEnd"/>
      <w:r>
        <w:t xml:space="preserve"> de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barema’s</w:t>
      </w:r>
      <w:proofErr w:type="spellEnd"/>
      <w:r>
        <w:t xml:space="preserve"> de basis </w:t>
      </w:r>
      <w:proofErr w:type="spellStart"/>
      <w:r>
        <w:t>vo</w:t>
      </w:r>
      <w:r>
        <w:t>or</w:t>
      </w:r>
      <w:proofErr w:type="spellEnd"/>
      <w:r>
        <w:t xml:space="preserve"> de </w:t>
      </w:r>
      <w:proofErr w:type="spellStart"/>
      <w:r>
        <w:t>berekening</w:t>
      </w:r>
      <w:proofErr w:type="spellEnd"/>
      <w:r>
        <w:t xml:space="preserve"> van de </w:t>
      </w:r>
      <w:proofErr w:type="spellStart"/>
      <w:r>
        <w:t>voorschotten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en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bijkomend</w:t>
      </w:r>
      <w:proofErr w:type="spellEnd"/>
      <w:r>
        <w:t xml:space="preserve"> </w:t>
      </w:r>
      <w:proofErr w:type="spellStart"/>
      <w:r>
        <w:t>bedrag</w:t>
      </w:r>
      <w:proofErr w:type="spellEnd"/>
      <w:r>
        <w:t xml:space="preserve"> </w:t>
      </w:r>
      <w:proofErr w:type="spellStart"/>
      <w:r>
        <w:t>bijgeteld</w:t>
      </w:r>
      <w:proofErr w:type="spellEnd"/>
      <w:r>
        <w:t xml:space="preserve">. Het </w:t>
      </w:r>
      <w:proofErr w:type="spellStart"/>
      <w:r>
        <w:t>voorschot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immers</w:t>
      </w:r>
      <w:proofErr w:type="spellEnd"/>
      <w:r>
        <w:t xml:space="preserve"> </w:t>
      </w:r>
      <w:proofErr w:type="spellStart"/>
      <w:r>
        <w:t>berekend</w:t>
      </w:r>
      <w:proofErr w:type="spellEnd"/>
      <w:r>
        <w:t xml:space="preserve"> op basis van de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verhoogde</w:t>
      </w:r>
      <w:proofErr w:type="spellEnd"/>
      <w:r>
        <w:t xml:space="preserve"> </w:t>
      </w:r>
      <w:proofErr w:type="spellStart"/>
      <w:r>
        <w:t>barema’s</w:t>
      </w:r>
      <w:proofErr w:type="spellEnd"/>
      <w:r>
        <w:t xml:space="preserve">. U </w:t>
      </w:r>
      <w:proofErr w:type="spellStart"/>
      <w:r>
        <w:t>kunt</w:t>
      </w:r>
      <w:proofErr w:type="spellEnd"/>
      <w:r>
        <w:t xml:space="preserve"> de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barema’s</w:t>
      </w:r>
      <w:proofErr w:type="spellEnd"/>
      <w:r>
        <w:t xml:space="preserve"> </w:t>
      </w:r>
      <w:proofErr w:type="spellStart"/>
      <w:r>
        <w:t>binnenkort</w:t>
      </w:r>
      <w:proofErr w:type="spellEnd"/>
      <w:r>
        <w:t xml:space="preserve"> </w:t>
      </w:r>
      <w:proofErr w:type="spellStart"/>
      <w:r>
        <w:t>consulteren</w:t>
      </w:r>
      <w:proofErr w:type="spellEnd"/>
      <w:r>
        <w:t xml:space="preserve"> in de </w:t>
      </w:r>
      <w:proofErr w:type="spellStart"/>
      <w:r>
        <w:t>webapplicatie</w:t>
      </w:r>
      <w:proofErr w:type="spellEnd"/>
      <w:r>
        <w:t>.</w:t>
      </w:r>
    </w:p>
    <w:p w:rsidR="00934163" w:rsidRDefault="00934163">
      <w:pPr>
        <w:widowControl w:val="0"/>
        <w:spacing w:line="240" w:lineRule="auto"/>
      </w:pPr>
    </w:p>
    <w:p w:rsidR="00934163" w:rsidRDefault="00934163">
      <w:pPr>
        <w:widowControl w:val="0"/>
        <w:spacing w:line="240" w:lineRule="auto"/>
      </w:pPr>
    </w:p>
    <w:p w:rsidR="00934163" w:rsidRDefault="00934163">
      <w:pPr>
        <w:widowControl w:val="0"/>
        <w:spacing w:line="240" w:lineRule="auto"/>
      </w:pPr>
    </w:p>
    <w:p w:rsidR="00934163" w:rsidRDefault="00934163">
      <w:pPr>
        <w:widowControl w:val="0"/>
        <w:spacing w:line="240" w:lineRule="auto"/>
      </w:pPr>
    </w:p>
    <w:p w:rsidR="00695440" w:rsidRDefault="00695440">
      <w:pPr>
        <w:widowControl w:val="0"/>
        <w:spacing w:line="240" w:lineRule="auto"/>
      </w:pPr>
    </w:p>
    <w:p w:rsidR="00695440" w:rsidRDefault="00BB13B4">
      <w:pPr>
        <w:widowControl w:val="0"/>
        <w:spacing w:line="240" w:lineRule="auto"/>
      </w:pPr>
      <w:proofErr w:type="spellStart"/>
      <w:r>
        <w:t>Onderstaand</w:t>
      </w:r>
      <w:proofErr w:type="spellEnd"/>
      <w:r>
        <w:t xml:space="preserve"> </w:t>
      </w:r>
      <w:proofErr w:type="spellStart"/>
      <w:r>
        <w:t>voorbe</w:t>
      </w:r>
      <w:r>
        <w:t>eld</w:t>
      </w:r>
      <w:proofErr w:type="spellEnd"/>
      <w:r>
        <w:t xml:space="preserve"> </w:t>
      </w:r>
      <w:proofErr w:type="spellStart"/>
      <w:r>
        <w:t>verduidelijkt</w:t>
      </w:r>
      <w:proofErr w:type="spellEnd"/>
      <w:r>
        <w:t xml:space="preserve"> de </w:t>
      </w:r>
      <w:proofErr w:type="spellStart"/>
      <w:r>
        <w:t>berekeningswijze</w:t>
      </w:r>
      <w:proofErr w:type="spellEnd"/>
      <w:r>
        <w:t xml:space="preserve"> van de </w:t>
      </w:r>
      <w:proofErr w:type="spellStart"/>
      <w:r>
        <w:t>bijpassing</w:t>
      </w:r>
      <w:proofErr w:type="spellEnd"/>
      <w:r>
        <w:t>:</w:t>
      </w:r>
    </w:p>
    <w:p w:rsidR="00695440" w:rsidRDefault="00695440">
      <w:pPr>
        <w:widowControl w:val="0"/>
        <w:spacing w:line="240" w:lineRule="auto"/>
      </w:pPr>
    </w:p>
    <w:p w:rsidR="00695440" w:rsidRDefault="00BB13B4">
      <w:pPr>
        <w:widowControl w:val="0"/>
        <w:numPr>
          <w:ilvl w:val="0"/>
          <w:numId w:val="1"/>
        </w:numPr>
        <w:spacing w:line="240" w:lineRule="auto"/>
      </w:pPr>
      <w:proofErr w:type="spellStart"/>
      <w:r>
        <w:t>Berekening</w:t>
      </w:r>
      <w:proofErr w:type="spellEnd"/>
      <w:r>
        <w:t xml:space="preserve"> </w:t>
      </w:r>
      <w:proofErr w:type="spellStart"/>
      <w:r>
        <w:t>gemiddelde</w:t>
      </w:r>
      <w:proofErr w:type="spellEnd"/>
      <w:r>
        <w:t xml:space="preserve"> </w:t>
      </w:r>
      <w:proofErr w:type="spellStart"/>
      <w:r>
        <w:t>loonmassa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maart</w:t>
      </w:r>
      <w:proofErr w:type="spellEnd"/>
      <w:r>
        <w:t xml:space="preserve"> tot en met </w:t>
      </w:r>
      <w:proofErr w:type="spellStart"/>
      <w:r>
        <w:t>juni</w:t>
      </w:r>
      <w:proofErr w:type="spellEnd"/>
      <w:r>
        <w:t xml:space="preserve"> 2021</w:t>
      </w:r>
    </w:p>
    <w:p w:rsidR="00695440" w:rsidRDefault="00695440">
      <w:pPr>
        <w:widowControl w:val="0"/>
        <w:spacing w:line="240" w:lineRule="auto"/>
        <w:ind w:left="720"/>
      </w:pPr>
    </w:p>
    <w:p w:rsidR="00695440" w:rsidRDefault="00BB13B4">
      <w:pPr>
        <w:widowControl w:val="0"/>
        <w:spacing w:line="240" w:lineRule="auto"/>
        <w:ind w:left="1440"/>
      </w:pPr>
      <w:proofErr w:type="spellStart"/>
      <w:r>
        <w:t>Loonmassa</w:t>
      </w:r>
      <w:proofErr w:type="spellEnd"/>
      <w:r>
        <w:t xml:space="preserve"> </w:t>
      </w:r>
      <w:proofErr w:type="spellStart"/>
      <w:r>
        <w:t>maart</w:t>
      </w:r>
      <w:proofErr w:type="spellEnd"/>
      <w:r>
        <w:t>:</w:t>
      </w:r>
      <w:r>
        <w:tab/>
      </w:r>
      <w:r>
        <w:tab/>
        <w:t>245.000 euro</w:t>
      </w:r>
    </w:p>
    <w:p w:rsidR="00695440" w:rsidRDefault="00BB13B4">
      <w:pPr>
        <w:widowControl w:val="0"/>
        <w:spacing w:line="240" w:lineRule="auto"/>
        <w:ind w:left="1440"/>
      </w:pPr>
      <w:proofErr w:type="spellStart"/>
      <w:r>
        <w:t>Loonmassa</w:t>
      </w:r>
      <w:proofErr w:type="spellEnd"/>
      <w:r>
        <w:t xml:space="preserve"> </w:t>
      </w:r>
      <w:proofErr w:type="spellStart"/>
      <w:r>
        <w:t>april</w:t>
      </w:r>
      <w:proofErr w:type="spellEnd"/>
      <w:r>
        <w:t>:</w:t>
      </w:r>
      <w:r>
        <w:tab/>
      </w:r>
      <w:r>
        <w:tab/>
        <w:t>255.000 euro</w:t>
      </w:r>
    </w:p>
    <w:p w:rsidR="00695440" w:rsidRDefault="00BB13B4">
      <w:pPr>
        <w:widowControl w:val="0"/>
        <w:spacing w:line="240" w:lineRule="auto"/>
        <w:ind w:left="1440"/>
      </w:pPr>
      <w:proofErr w:type="spellStart"/>
      <w:r>
        <w:t>Loonmassa</w:t>
      </w:r>
      <w:proofErr w:type="spellEnd"/>
      <w:r>
        <w:t xml:space="preserve"> </w:t>
      </w:r>
      <w:proofErr w:type="spellStart"/>
      <w:r>
        <w:t>mei</w:t>
      </w:r>
      <w:proofErr w:type="spellEnd"/>
      <w:r>
        <w:t>:</w:t>
      </w:r>
      <w:r>
        <w:tab/>
      </w:r>
      <w:r>
        <w:tab/>
        <w:t>240.000 euro</w:t>
      </w:r>
    </w:p>
    <w:p w:rsidR="00695440" w:rsidRDefault="00BB13B4">
      <w:pPr>
        <w:widowControl w:val="0"/>
        <w:spacing w:line="240" w:lineRule="auto"/>
        <w:ind w:left="1440"/>
      </w:pPr>
      <w:proofErr w:type="spellStart"/>
      <w:r>
        <w:t>Loonmassa</w:t>
      </w:r>
      <w:proofErr w:type="spellEnd"/>
      <w:r>
        <w:t xml:space="preserve"> </w:t>
      </w:r>
      <w:proofErr w:type="spellStart"/>
      <w:r>
        <w:t>juni</w:t>
      </w:r>
      <w:proofErr w:type="spellEnd"/>
      <w:r>
        <w:t>:</w:t>
      </w:r>
      <w:r>
        <w:tab/>
      </w:r>
      <w:r>
        <w:tab/>
        <w:t>260.000 euro</w:t>
      </w:r>
    </w:p>
    <w:p w:rsidR="00695440" w:rsidRDefault="00BB13B4">
      <w:pPr>
        <w:widowControl w:val="0"/>
        <w:spacing w:line="240" w:lineRule="auto"/>
        <w:ind w:left="1440"/>
      </w:pPr>
      <w:proofErr w:type="spellStart"/>
      <w:r>
        <w:t>Totale</w:t>
      </w:r>
      <w:proofErr w:type="spellEnd"/>
      <w:r>
        <w:t xml:space="preserve"> </w:t>
      </w:r>
      <w:proofErr w:type="spellStart"/>
      <w:r>
        <w:t>loonmassa</w:t>
      </w:r>
      <w:proofErr w:type="spellEnd"/>
      <w:r>
        <w:t>:</w:t>
      </w:r>
      <w:r>
        <w:tab/>
      </w:r>
      <w:r>
        <w:tab/>
        <w:t>1.000.000 euro</w:t>
      </w:r>
    </w:p>
    <w:p w:rsidR="00695440" w:rsidRDefault="00BB13B4">
      <w:pPr>
        <w:widowControl w:val="0"/>
        <w:spacing w:line="240" w:lineRule="auto"/>
        <w:ind w:left="1440"/>
        <w:rPr>
          <w:b/>
        </w:rPr>
      </w:pPr>
      <w:proofErr w:type="spellStart"/>
      <w:r>
        <w:rPr>
          <w:b/>
        </w:rPr>
        <w:t>Gemiddelde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loonmassa</w:t>
      </w:r>
      <w:proofErr w:type="spellEnd"/>
      <w:r>
        <w:rPr>
          <w:b/>
        </w:rPr>
        <w:t>:</w:t>
      </w:r>
      <w:r>
        <w:rPr>
          <w:b/>
        </w:rPr>
        <w:tab/>
        <w:t>250.000 euro</w:t>
      </w:r>
    </w:p>
    <w:p w:rsidR="00695440" w:rsidRDefault="00695440">
      <w:pPr>
        <w:widowControl w:val="0"/>
        <w:spacing w:line="240" w:lineRule="auto"/>
        <w:ind w:left="720"/>
      </w:pPr>
    </w:p>
    <w:p w:rsidR="00695440" w:rsidRDefault="00BB13B4">
      <w:pPr>
        <w:widowControl w:val="0"/>
        <w:spacing w:line="240" w:lineRule="auto"/>
        <w:ind w:left="720" w:firstLine="720"/>
        <w:rPr>
          <w:b/>
        </w:rPr>
      </w:pPr>
      <w:r>
        <w:rPr>
          <w:b/>
        </w:rPr>
        <w:t xml:space="preserve">3,9% van </w:t>
      </w:r>
      <w:proofErr w:type="spellStart"/>
      <w:r>
        <w:rPr>
          <w:b/>
        </w:rPr>
        <w:t>gemiddelde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loonmassa</w:t>
      </w:r>
      <w:proofErr w:type="spellEnd"/>
      <w:r>
        <w:rPr>
          <w:b/>
        </w:rPr>
        <w:t>: 9.750 euro</w:t>
      </w:r>
    </w:p>
    <w:p w:rsidR="00695440" w:rsidRDefault="00695440">
      <w:pPr>
        <w:widowControl w:val="0"/>
        <w:spacing w:line="240" w:lineRule="auto"/>
        <w:ind w:left="720"/>
      </w:pPr>
    </w:p>
    <w:p w:rsidR="00695440" w:rsidRDefault="00BB13B4">
      <w:pPr>
        <w:widowControl w:val="0"/>
        <w:numPr>
          <w:ilvl w:val="0"/>
          <w:numId w:val="1"/>
        </w:numPr>
        <w:spacing w:line="240" w:lineRule="auto"/>
      </w:pPr>
      <w:proofErr w:type="spellStart"/>
      <w:r>
        <w:t>Bedrag</w:t>
      </w:r>
      <w:proofErr w:type="spellEnd"/>
      <w:r>
        <w:t xml:space="preserve"> </w:t>
      </w:r>
      <w:proofErr w:type="spellStart"/>
      <w:r>
        <w:t>toegevoegd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voorschotten</w:t>
      </w:r>
      <w:proofErr w:type="spellEnd"/>
    </w:p>
    <w:p w:rsidR="00695440" w:rsidRDefault="00695440">
      <w:pPr>
        <w:widowControl w:val="0"/>
        <w:spacing w:line="240" w:lineRule="auto"/>
        <w:ind w:left="720"/>
      </w:pPr>
    </w:p>
    <w:p w:rsidR="00695440" w:rsidRDefault="00BB13B4">
      <w:pPr>
        <w:widowControl w:val="0"/>
        <w:spacing w:line="240" w:lineRule="auto"/>
        <w:ind w:left="720"/>
        <w:rPr>
          <w:b/>
        </w:rPr>
      </w:pPr>
      <w:proofErr w:type="spellStart"/>
      <w:r>
        <w:rPr>
          <w:b/>
        </w:rPr>
        <w:t>Voorschot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augustus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inhaalbeweging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maart</w:t>
      </w:r>
      <w:proofErr w:type="spellEnd"/>
      <w:r>
        <w:rPr>
          <w:b/>
        </w:rPr>
        <w:t xml:space="preserve"> tot en met </w:t>
      </w:r>
      <w:proofErr w:type="spellStart"/>
      <w:r>
        <w:rPr>
          <w:b/>
        </w:rPr>
        <w:t>augustus</w:t>
      </w:r>
      <w:proofErr w:type="spellEnd"/>
      <w:r>
        <w:rPr>
          <w:b/>
        </w:rPr>
        <w:t>): 6 X 9.750 euro = 58 500 euro</w:t>
      </w:r>
    </w:p>
    <w:p w:rsidR="00695440" w:rsidRDefault="00BB13B4">
      <w:pPr>
        <w:widowControl w:val="0"/>
        <w:spacing w:line="240" w:lineRule="auto"/>
        <w:ind w:left="720"/>
        <w:rPr>
          <w:b/>
        </w:rPr>
      </w:pPr>
      <w:proofErr w:type="spellStart"/>
      <w:r>
        <w:rPr>
          <w:b/>
        </w:rPr>
        <w:t>Voorschot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septe</w:t>
      </w:r>
      <w:r>
        <w:rPr>
          <w:b/>
        </w:rPr>
        <w:t>mber</w:t>
      </w:r>
      <w:proofErr w:type="spellEnd"/>
      <w:r>
        <w:rPr>
          <w:b/>
        </w:rPr>
        <w:t>: 9.750 euro</w:t>
      </w:r>
    </w:p>
    <w:p w:rsidR="00695440" w:rsidRDefault="00695440">
      <w:pPr>
        <w:pBdr>
          <w:top w:val="nil"/>
          <w:left w:val="nil"/>
          <w:bottom w:val="nil"/>
          <w:right w:val="nil"/>
          <w:between w:val="nil"/>
        </w:pBdr>
      </w:pPr>
    </w:p>
    <w:p w:rsidR="00695440" w:rsidRDefault="00BB13B4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Momenteel</w:t>
      </w:r>
      <w:proofErr w:type="spellEnd"/>
      <w:r>
        <w:t xml:space="preserve"> is de </w:t>
      </w:r>
      <w:proofErr w:type="spellStart"/>
      <w:r>
        <w:t>oefening</w:t>
      </w:r>
      <w:proofErr w:type="spellEnd"/>
      <w:r>
        <w:t xml:space="preserve"> over de </w:t>
      </w:r>
      <w:proofErr w:type="spellStart"/>
      <w:r>
        <w:t>uitbreiding</w:t>
      </w:r>
      <w:proofErr w:type="spellEnd"/>
      <w:r>
        <w:t xml:space="preserve"> van de </w:t>
      </w:r>
      <w:proofErr w:type="spellStart"/>
      <w:r>
        <w:t>erkenning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MFC’s in het </w:t>
      </w:r>
      <w:proofErr w:type="spellStart"/>
      <w:r>
        <w:t>kader</w:t>
      </w:r>
      <w:proofErr w:type="spellEnd"/>
      <w:r>
        <w:t xml:space="preserve"> van het VIA 6-akkoord </w:t>
      </w:r>
      <w:proofErr w:type="spellStart"/>
      <w:r>
        <w:t>nog</w:t>
      </w:r>
      <w:proofErr w:type="spellEnd"/>
      <w:r>
        <w:t xml:space="preserve"> </w:t>
      </w:r>
      <w:proofErr w:type="spellStart"/>
      <w:r>
        <w:t>volop</w:t>
      </w:r>
      <w:proofErr w:type="spellEnd"/>
      <w:r>
        <w:t xml:space="preserve"> </w:t>
      </w:r>
      <w:proofErr w:type="spellStart"/>
      <w:r>
        <w:t>bezig</w:t>
      </w:r>
      <w:proofErr w:type="spellEnd"/>
      <w:r>
        <w:t xml:space="preserve">. </w:t>
      </w:r>
      <w:proofErr w:type="spellStart"/>
      <w:r>
        <w:t>Wanneer</w:t>
      </w:r>
      <w:proofErr w:type="spellEnd"/>
      <w:r>
        <w:t xml:space="preserve"> die </w:t>
      </w:r>
      <w:proofErr w:type="spellStart"/>
      <w:r>
        <w:t>cijfers</w:t>
      </w:r>
      <w:proofErr w:type="spellEnd"/>
      <w:r>
        <w:t xml:space="preserve"> </w:t>
      </w:r>
      <w:proofErr w:type="spellStart"/>
      <w:r>
        <w:t>bekend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, </w:t>
      </w:r>
      <w:proofErr w:type="spellStart"/>
      <w:r>
        <w:t>zullen</w:t>
      </w:r>
      <w:proofErr w:type="spellEnd"/>
      <w:r>
        <w:t xml:space="preserve"> de </w:t>
      </w:r>
      <w:proofErr w:type="spellStart"/>
      <w:r>
        <w:t>voorschotten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aangepast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zodra</w:t>
      </w:r>
      <w:proofErr w:type="spellEnd"/>
      <w:r>
        <w:t xml:space="preserve"> de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erkenningen</w:t>
      </w:r>
      <w:proofErr w:type="spellEnd"/>
      <w:r>
        <w:t xml:space="preserve"> </w:t>
      </w:r>
      <w:proofErr w:type="spellStart"/>
      <w:r>
        <w:t>geregist</w:t>
      </w:r>
      <w:r>
        <w:t>reerd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in de </w:t>
      </w:r>
      <w:proofErr w:type="spellStart"/>
      <w:r>
        <w:t>applicatie</w:t>
      </w:r>
      <w:proofErr w:type="spellEnd"/>
      <w:r>
        <w:t xml:space="preserve">. U </w:t>
      </w:r>
      <w:proofErr w:type="spellStart"/>
      <w:r>
        <w:t>zult</w:t>
      </w:r>
      <w:proofErr w:type="spellEnd"/>
      <w:r>
        <w:t xml:space="preserve"> </w:t>
      </w:r>
      <w:proofErr w:type="spellStart"/>
      <w:r>
        <w:t>daarover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op de </w:t>
      </w:r>
      <w:proofErr w:type="spellStart"/>
      <w:r>
        <w:t>hoogte</w:t>
      </w:r>
      <w:proofErr w:type="spellEnd"/>
      <w:r>
        <w:t xml:space="preserve"> </w:t>
      </w:r>
      <w:proofErr w:type="spellStart"/>
      <w:r>
        <w:t>gebracht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:rsidR="00695440" w:rsidRDefault="00695440">
      <w:pPr>
        <w:pBdr>
          <w:top w:val="nil"/>
          <w:left w:val="nil"/>
          <w:bottom w:val="nil"/>
          <w:right w:val="nil"/>
          <w:between w:val="nil"/>
        </w:pBdr>
      </w:pPr>
    </w:p>
    <w:p w:rsidR="00695440" w:rsidRDefault="00695440">
      <w:pPr>
        <w:pBdr>
          <w:top w:val="nil"/>
          <w:left w:val="nil"/>
          <w:bottom w:val="nil"/>
          <w:right w:val="nil"/>
          <w:between w:val="nil"/>
        </w:pBdr>
      </w:pPr>
    </w:p>
    <w:p w:rsidR="00695440" w:rsidRDefault="0069544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695440" w:rsidRDefault="0069544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695440" w:rsidRDefault="0069544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695440" w:rsidRDefault="0069544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695440" w:rsidRDefault="0069544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695440" w:rsidRDefault="0069544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695440" w:rsidRDefault="0069544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695440" w:rsidRDefault="00BB13B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695440" w:rsidRDefault="00BB13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695440">
      <w:footerReference w:type="default" r:id="rId9"/>
      <w:headerReference w:type="first" r:id="rId10"/>
      <w:footerReference w:type="first" r:id="rId11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B4" w:rsidRDefault="00BB13B4">
      <w:pPr>
        <w:spacing w:line="240" w:lineRule="auto"/>
      </w:pPr>
      <w:r>
        <w:separator/>
      </w:r>
    </w:p>
  </w:endnote>
  <w:endnote w:type="continuationSeparator" w:id="0">
    <w:p w:rsidR="00BB13B4" w:rsidRDefault="00BB1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40" w:rsidRDefault="00BB13B4">
    <w:pPr>
      <w:jc w:val="right"/>
    </w:pPr>
    <w:r>
      <w:fldChar w:fldCharType="begin"/>
    </w:r>
    <w:r>
      <w:instrText>PAGE</w:instrText>
    </w:r>
    <w:r w:rsidR="00934163">
      <w:fldChar w:fldCharType="separate"/>
    </w:r>
    <w:r w:rsidR="00934163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40" w:rsidRDefault="00695440">
    <w:pPr>
      <w:pBdr>
        <w:top w:val="nil"/>
        <w:left w:val="nil"/>
        <w:bottom w:val="nil"/>
        <w:right w:val="nil"/>
        <w:between w:val="nil"/>
      </w:pBdr>
    </w:pPr>
  </w:p>
  <w:p w:rsidR="00695440" w:rsidRDefault="00BB13B4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1D618E83" wp14:editId="42A4FCD3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 w:rsidR="00934163">
      <w:fldChar w:fldCharType="separate"/>
    </w:r>
    <w:r w:rsidR="00934163"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934163">
      <w:fldChar w:fldCharType="separate"/>
    </w:r>
    <w:r w:rsidR="0093416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B4" w:rsidRDefault="00BB13B4">
      <w:pPr>
        <w:spacing w:line="240" w:lineRule="auto"/>
      </w:pPr>
      <w:r>
        <w:separator/>
      </w:r>
    </w:p>
  </w:footnote>
  <w:footnote w:type="continuationSeparator" w:id="0">
    <w:p w:rsidR="00BB13B4" w:rsidRDefault="00BB13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40" w:rsidRDefault="00695440">
    <w:pPr>
      <w:jc w:val="center"/>
    </w:pPr>
  </w:p>
  <w:p w:rsidR="00934163" w:rsidRDefault="009341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04162"/>
    <w:multiLevelType w:val="multilevel"/>
    <w:tmpl w:val="3A181B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5440"/>
    <w:rsid w:val="00695440"/>
    <w:rsid w:val="00934163"/>
    <w:rsid w:val="00BB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341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416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3416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4163"/>
  </w:style>
  <w:style w:type="paragraph" w:styleId="Voettekst">
    <w:name w:val="footer"/>
    <w:basedOn w:val="Standaard"/>
    <w:link w:val="VoettekstChar"/>
    <w:uiPriority w:val="99"/>
    <w:unhideWhenUsed/>
    <w:rsid w:val="0093416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4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341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416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3416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4163"/>
  </w:style>
  <w:style w:type="paragraph" w:styleId="Voettekst">
    <w:name w:val="footer"/>
    <w:basedOn w:val="Standaard"/>
    <w:link w:val="VoettekstChar"/>
    <w:uiPriority w:val="99"/>
    <w:unhideWhenUsed/>
    <w:rsid w:val="0093416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4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Allemant</dc:creator>
  <cp:lastModifiedBy>Ann Allemant</cp:lastModifiedBy>
  <cp:revision>3</cp:revision>
  <cp:lastPrinted>2021-06-22T14:48:00Z</cp:lastPrinted>
  <dcterms:created xsi:type="dcterms:W3CDTF">2021-06-22T14:47:00Z</dcterms:created>
  <dcterms:modified xsi:type="dcterms:W3CDTF">2021-06-22T14:48:00Z</dcterms:modified>
</cp:coreProperties>
</file>