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6365"/>
      </w:tblGrid>
      <w:tr w:rsidR="00E52FBB" w:rsidRPr="000F66B6" w:rsidTr="000B63B7">
        <w:trPr>
          <w:trHeight w:val="270"/>
        </w:trPr>
        <w:tc>
          <w:tcPr>
            <w:tcW w:w="2676" w:type="dxa"/>
            <w:vMerge w:val="restart"/>
          </w:tcPr>
          <w:p w:rsidR="00E52FBB" w:rsidRPr="003A5274" w:rsidRDefault="00E52FBB" w:rsidP="00B2051E">
            <w:pPr>
              <w:pStyle w:val="Brief-Adres"/>
            </w:pPr>
            <w:r w:rsidRPr="003A5274">
              <w:t>Zenithgebouw</w:t>
            </w:r>
            <w:r w:rsidRPr="003A5274">
              <w:br/>
              <w:t>Koning Albert II-laan 37</w:t>
            </w:r>
          </w:p>
          <w:p w:rsidR="00E52FBB" w:rsidRPr="00924A23" w:rsidRDefault="00E52FBB" w:rsidP="00B2051E">
            <w:pPr>
              <w:pStyle w:val="Brief-Adres"/>
            </w:pPr>
            <w:r w:rsidRPr="003A5274">
              <w:t xml:space="preserve">1030 </w:t>
            </w:r>
            <w:r>
              <w:t>BRUSSEL</w:t>
            </w:r>
            <w:r w:rsidRPr="003A5274">
              <w:br/>
            </w:r>
            <w:r w:rsidRPr="00B2051E">
              <w:rPr>
                <w:color w:val="auto"/>
              </w:rPr>
              <w:t>www.vaph.be</w:t>
            </w:r>
          </w:p>
        </w:tc>
        <w:tc>
          <w:tcPr>
            <w:tcW w:w="6365" w:type="dxa"/>
          </w:tcPr>
          <w:p w:rsidR="00E52FBB" w:rsidRPr="002F0ED6" w:rsidRDefault="00E52FBB" w:rsidP="00414D8E">
            <w:pPr>
              <w:pStyle w:val="VerslagNotaOmzendbrief-1Type"/>
            </w:pPr>
            <w:r>
              <w:t>INFONOTA</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Pr="00746C3B" w:rsidRDefault="00E52FBB" w:rsidP="000562AF">
            <w:pPr>
              <w:pStyle w:val="VerslagNotaOmzendbrief-2Gerichtaan"/>
            </w:pPr>
            <w:r w:rsidRPr="00746C3B">
              <w:t xml:space="preserve">Gericht aan: </w:t>
            </w:r>
            <w:r w:rsidR="00520AF4" w:rsidRPr="00520AF4">
              <w:t>De instanties die erkend zijn om multidisciplinaire verslagen af te leveren, de voorzitter en de leden van de permanente werkgroep “</w:t>
            </w:r>
            <w:r w:rsidR="000562AF">
              <w:t>Hulpmiddelen</w:t>
            </w:r>
            <w:r w:rsidR="00520AF4" w:rsidRPr="00520AF4">
              <w:t>”, de voorzitter en de leden van de Bijzondere Bijstandscommissie, de organisaties die erkend zijn om de Personen met een handicap of hun gezinnen te vertegenwoordigen, de voorzitter en de leden van de Provinciale Evaluatiecommissies en de Adviescommissies, de experts voor gespecialiseerde persoonlijke adviesverlening</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sdt>
          <w:sdtPr>
            <w:id w:val="502017849"/>
            <w:lock w:val="sdtLocked"/>
            <w:placeholder>
              <w:docPart w:val="2DC05D701A0D4012836B7EF05AEA9DA8"/>
            </w:placeholder>
            <w:date w:fullDate="2019-01-14T00:00:00Z">
              <w:dateFormat w:val="d MMMM yyyy"/>
              <w:lid w:val="nl-BE"/>
              <w:storeMappedDataAs w:val="dateTime"/>
              <w:calendar w:val="gregorian"/>
            </w:date>
          </w:sdtPr>
          <w:sdtEndPr/>
          <w:sdtContent>
            <w:tc>
              <w:tcPr>
                <w:tcW w:w="6365" w:type="dxa"/>
              </w:tcPr>
              <w:p w:rsidR="00E52FBB" w:rsidRPr="002F0ED6" w:rsidRDefault="00520AF4" w:rsidP="00520AF4">
                <w:pPr>
                  <w:pStyle w:val="VerslagNotaOmzendbrief-3Tekst"/>
                </w:pPr>
                <w:r>
                  <w:t>14 januari 2019</w:t>
                </w:r>
              </w:p>
            </w:tc>
          </w:sdtContent>
        </w:sdt>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3A39C8" w:rsidP="00520AF4">
            <w:pPr>
              <w:pStyle w:val="VerslagNotaOmzendbrief-3Tekst"/>
            </w:pPr>
            <w:r>
              <w:t>INF/ATH/19/02</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E52FBB" w:rsidP="000B63B7">
            <w:pPr>
              <w:jc w:val="right"/>
            </w:pP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rsidRPr="00BF74A3">
              <w:t>E-mail</w:t>
            </w:r>
          </w:p>
        </w:tc>
        <w:tc>
          <w:tcPr>
            <w:tcW w:w="6365" w:type="dxa"/>
            <w:tcMar>
              <w:top w:w="28" w:type="dxa"/>
              <w:bottom w:w="28" w:type="dxa"/>
            </w:tcMar>
            <w:vAlign w:val="bottom"/>
          </w:tcPr>
          <w:p w:rsidR="00166BD1" w:rsidRPr="001C4916" w:rsidRDefault="00841214" w:rsidP="00841214">
            <w:pPr>
              <w:pStyle w:val="VerslagNotaOmzendbrief-Kenmerk-Tekst"/>
            </w:pPr>
            <w:r>
              <w:t>hulpmiddelen@vaph.be</w:t>
            </w:r>
          </w:p>
        </w:tc>
      </w:tr>
      <w:tr w:rsidR="00166BD1" w:rsidRPr="00924A23" w:rsidTr="000B63B7">
        <w:trPr>
          <w:trHeight w:hRule="exact" w:val="340"/>
        </w:trPr>
        <w:tc>
          <w:tcPr>
            <w:tcW w:w="9041" w:type="dxa"/>
            <w:gridSpan w:val="2"/>
          </w:tcPr>
          <w:p w:rsidR="00166BD1" w:rsidRPr="00924A23" w:rsidRDefault="00166BD1" w:rsidP="000B63B7">
            <w:pPr>
              <w:rPr>
                <w:sz w:val="20"/>
                <w:szCs w:val="20"/>
              </w:rPr>
            </w:pPr>
          </w:p>
        </w:tc>
      </w:tr>
      <w:tr w:rsidR="00166BD1" w:rsidRPr="00924A23" w:rsidTr="000B63B7">
        <w:tc>
          <w:tcPr>
            <w:tcW w:w="9041" w:type="dxa"/>
            <w:gridSpan w:val="2"/>
          </w:tcPr>
          <w:p w:rsidR="00166BD1" w:rsidRPr="00B43FD1" w:rsidRDefault="00E56FC1" w:rsidP="00E56FC1">
            <w:pPr>
              <w:pStyle w:val="VerslagNotaOmzendbrief-4OnderwerpTitel"/>
            </w:pPr>
            <w:r>
              <w:t>Indexering 2019</w:t>
            </w:r>
          </w:p>
        </w:tc>
      </w:tr>
      <w:tr w:rsidR="006506BC" w:rsidRPr="00924A23" w:rsidTr="008B2A1B">
        <w:trPr>
          <w:trHeight w:hRule="exact" w:val="340"/>
        </w:trPr>
        <w:tc>
          <w:tcPr>
            <w:tcW w:w="9041" w:type="dxa"/>
            <w:gridSpan w:val="2"/>
          </w:tcPr>
          <w:p w:rsidR="006506BC" w:rsidRPr="00924A23" w:rsidRDefault="006506BC" w:rsidP="008B2A1B">
            <w:pPr>
              <w:rPr>
                <w:sz w:val="20"/>
                <w:szCs w:val="20"/>
              </w:rPr>
            </w:pPr>
          </w:p>
        </w:tc>
      </w:tr>
    </w:tbl>
    <w:p w:rsidR="00EF373E" w:rsidRDefault="00E56FC1" w:rsidP="00E56FC1">
      <w:bookmarkStart w:id="0" w:name="_GoBack"/>
      <w:bookmarkEnd w:id="0"/>
      <w:r w:rsidRPr="00E56FC1">
        <w:t>Het programmadecreet van de Vlaamse overheid met betrekking tot de begroting stelt dat er in 201</w:t>
      </w:r>
      <w:r w:rsidR="005F3D85">
        <w:t>9</w:t>
      </w:r>
      <w:r w:rsidRPr="00E56FC1">
        <w:t xml:space="preserve"> geen indexering kan plaatsvinden van de vergoedingen die voorzien worden voor het aanleveren van de diverse verslagen aan het agentschap en van de tegemoetkomingen voor Individuele Materiële Bijstand die voorzien worden in het BVR van 13 juli </w:t>
      </w:r>
      <w:r w:rsidR="005C42E6">
        <w:t>2001</w:t>
      </w:r>
      <w:r w:rsidRPr="00E56FC1">
        <w:t>. Ook de vergoedingen voor verblijfs- en verplaatsingskosten en de vergoedingen die voor het Vlaams Communicatie Assistentie Bureau voor Doven vzw (CAB) voorzien worden, met uitzondering van de vergoedingen voor gepresteerde tolkuren, worden niet geïndexeerd.</w:t>
      </w:r>
    </w:p>
    <w:p w:rsidR="00961C88" w:rsidRPr="00F22D03" w:rsidRDefault="00961C88" w:rsidP="00961C88">
      <w:pPr>
        <w:widowControl w:val="0"/>
        <w:pBdr>
          <w:top w:val="nil"/>
          <w:left w:val="nil"/>
          <w:bottom w:val="nil"/>
          <w:right w:val="nil"/>
          <w:between w:val="nil"/>
        </w:pBdr>
        <w:spacing w:after="0" w:line="360" w:lineRule="auto"/>
        <w:jc w:val="both"/>
        <w:rPr>
          <w:rFonts w:cs="Calibri"/>
          <w:lang w:eastAsia="nl-BE"/>
        </w:rPr>
      </w:pPr>
      <w:r w:rsidRPr="00F22D03">
        <w:rPr>
          <w:rFonts w:cs="Calibri"/>
          <w:lang w:eastAsia="nl-BE"/>
        </w:rPr>
        <w:t>Met vriendelijke groeten,</w:t>
      </w:r>
    </w:p>
    <w:p w:rsidR="00961C88" w:rsidRPr="00F22D03" w:rsidRDefault="00961C88" w:rsidP="00961C88">
      <w:pPr>
        <w:widowControl w:val="0"/>
        <w:pBdr>
          <w:top w:val="nil"/>
          <w:left w:val="nil"/>
          <w:bottom w:val="nil"/>
          <w:right w:val="nil"/>
          <w:between w:val="nil"/>
        </w:pBdr>
        <w:spacing w:after="0" w:line="360" w:lineRule="auto"/>
        <w:jc w:val="both"/>
        <w:rPr>
          <w:rFonts w:cs="Calibri"/>
          <w:lang w:eastAsia="nl-BE"/>
        </w:rPr>
      </w:pPr>
    </w:p>
    <w:p w:rsidR="00961C88" w:rsidRPr="00F22D03" w:rsidRDefault="00961C88" w:rsidP="00961C88">
      <w:pPr>
        <w:widowControl w:val="0"/>
        <w:pBdr>
          <w:top w:val="nil"/>
          <w:left w:val="nil"/>
          <w:bottom w:val="nil"/>
          <w:right w:val="nil"/>
          <w:between w:val="nil"/>
        </w:pBdr>
        <w:spacing w:after="0" w:line="360" w:lineRule="auto"/>
        <w:jc w:val="both"/>
        <w:rPr>
          <w:rFonts w:cs="Calibri"/>
          <w:lang w:eastAsia="nl-BE"/>
        </w:rPr>
      </w:pPr>
      <w:r w:rsidRPr="00F22D03">
        <w:rPr>
          <w:rFonts w:cs="Calibri"/>
          <w:lang w:eastAsia="nl-BE"/>
        </w:rPr>
        <w:t>James Van Casteren</w:t>
      </w:r>
    </w:p>
    <w:p w:rsidR="00961C88" w:rsidRDefault="00961C88" w:rsidP="00961C88">
      <w:pPr>
        <w:rPr>
          <w:lang w:val="nl-NL"/>
        </w:rPr>
      </w:pPr>
      <w:r w:rsidRPr="00F22D03">
        <w:rPr>
          <w:rFonts w:cs="Calibri"/>
          <w:lang w:eastAsia="nl-BE"/>
        </w:rPr>
        <w:t>Administrateur - Generaal</w:t>
      </w:r>
    </w:p>
    <w:p w:rsidR="00961C88" w:rsidRPr="00E56FC1" w:rsidRDefault="00961C88" w:rsidP="00E56FC1"/>
    <w:sectPr w:rsidR="00961C88" w:rsidRPr="00E56FC1" w:rsidSect="0085716F">
      <w:footerReference w:type="default" r:id="rId9"/>
      <w:headerReference w:type="first" r:id="rId10"/>
      <w:footerReference w:type="first" r:id="rId11"/>
      <w:pgSz w:w="11906" w:h="16838" w:code="9"/>
      <w:pgMar w:top="1134" w:right="1134" w:bottom="1871"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FC1" w:rsidRDefault="00E56FC1" w:rsidP="00A13B42">
      <w:r>
        <w:separator/>
      </w:r>
    </w:p>
    <w:p w:rsidR="00E56FC1" w:rsidRDefault="00E56FC1"/>
  </w:endnote>
  <w:endnote w:type="continuationSeparator" w:id="0">
    <w:p w:rsidR="00E56FC1" w:rsidRDefault="00E56FC1" w:rsidP="00A13B42">
      <w:r>
        <w:continuationSeparator/>
      </w:r>
    </w:p>
    <w:p w:rsidR="00E56FC1" w:rsidRDefault="00E56F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C270F8">
      <w:rPr>
        <w:noProof/>
      </w:rPr>
      <w:t>2</w:t>
    </w:r>
    <w:r w:rsidRPr="00516E9E">
      <w:fldChar w:fldCharType="end"/>
    </w:r>
    <w:r w:rsidRPr="00516E9E">
      <w:t xml:space="preserve"> van </w:t>
    </w:r>
    <w:fldSimple w:instr=" NUMPAGES   \* MERGEFORMAT ">
      <w:r w:rsidR="00745C2A">
        <w:rPr>
          <w:noProof/>
        </w:rPr>
        <w:t>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3A39C8">
      <w:rPr>
        <w:noProof/>
      </w:rPr>
      <w:t>1</w:t>
    </w:r>
    <w:r w:rsidRPr="00516E9E">
      <w:fldChar w:fldCharType="end"/>
    </w:r>
    <w:r w:rsidRPr="00516E9E">
      <w:t xml:space="preserve"> van </w:t>
    </w:r>
    <w:fldSimple w:instr=" NUMPAGES   \* MERGEFORMAT ">
      <w:r w:rsidR="003A39C8">
        <w:rPr>
          <w:noProof/>
        </w:rPr>
        <w:t>1</w:t>
      </w:r>
    </w:fldSimple>
    <w:r w:rsidRPr="00516E9E">
      <w:rPr>
        <w:noProof/>
        <w:lang w:eastAsia="nl-BE"/>
      </w:rPr>
      <w:drawing>
        <wp:anchor distT="0" distB="0" distL="114300" distR="114300" simplePos="0" relativeHeight="251679744" behindDoc="0" locked="0" layoutInCell="1" allowOverlap="1" wp14:anchorId="277E6D99" wp14:editId="383F47C6">
          <wp:simplePos x="0" y="0"/>
          <wp:positionH relativeFrom="margin">
            <wp:align>left</wp:align>
          </wp:positionH>
          <wp:positionV relativeFrom="line">
            <wp:align>center</wp:align>
          </wp:positionV>
          <wp:extent cx="1270800" cy="540000"/>
          <wp:effectExtent l="0" t="0" r="5715"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FC1" w:rsidRDefault="00E56FC1" w:rsidP="00692334">
      <w:pPr>
        <w:spacing w:after="0"/>
      </w:pPr>
      <w:r>
        <w:separator/>
      </w:r>
    </w:p>
  </w:footnote>
  <w:footnote w:type="continuationSeparator" w:id="0">
    <w:p w:rsidR="00E56FC1" w:rsidRDefault="00E56FC1" w:rsidP="00A13B42">
      <w:r>
        <w:continuationSeparator/>
      </w:r>
    </w:p>
    <w:p w:rsidR="00E56FC1" w:rsidRDefault="00E56F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Pr="000F66B6" w:rsidRDefault="00B2051E" w:rsidP="003974CF">
    <w:pPr>
      <w:pStyle w:val="Koptekst"/>
      <w:tabs>
        <w:tab w:val="clear" w:pos="4536"/>
        <w:tab w:val="clear" w:pos="9072"/>
      </w:tabs>
      <w:spacing w:before="200" w:line="240" w:lineRule="auto"/>
      <w:rPr>
        <w:rFonts w:ascii="FlandersArtSans-Medium" w:hAnsi="FlandersArtSans-Medium"/>
        <w:lang w:eastAsia="nl-BE"/>
      </w:rPr>
    </w:pPr>
    <w:r w:rsidRPr="000F66B6">
      <w:rPr>
        <w:noProof/>
        <w:color w:val="373737"/>
        <w:spacing w:val="6"/>
        <w:lang w:eastAsia="nl-BE"/>
      </w:rPr>
      <w:drawing>
        <wp:inline distT="0" distB="0" distL="0" distR="0" wp14:anchorId="17FC6E0D" wp14:editId="4A16B7EC">
          <wp:extent cx="1382034" cy="900000"/>
          <wp:effectExtent l="0" t="0" r="889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034" cy="90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2"/>
  </w:num>
  <w:num w:numId="11">
    <w:abstractNumId w:val="13"/>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C1"/>
    <w:rsid w:val="00001D1B"/>
    <w:rsid w:val="00011108"/>
    <w:rsid w:val="00011992"/>
    <w:rsid w:val="000128DC"/>
    <w:rsid w:val="00023FE3"/>
    <w:rsid w:val="000317EF"/>
    <w:rsid w:val="0003380D"/>
    <w:rsid w:val="00036FEA"/>
    <w:rsid w:val="0004078D"/>
    <w:rsid w:val="00041026"/>
    <w:rsid w:val="00045873"/>
    <w:rsid w:val="000525B9"/>
    <w:rsid w:val="000537C8"/>
    <w:rsid w:val="000562AF"/>
    <w:rsid w:val="00057040"/>
    <w:rsid w:val="000578F4"/>
    <w:rsid w:val="00065B3E"/>
    <w:rsid w:val="000741AC"/>
    <w:rsid w:val="0007551D"/>
    <w:rsid w:val="00077826"/>
    <w:rsid w:val="00080381"/>
    <w:rsid w:val="00080793"/>
    <w:rsid w:val="00080EE1"/>
    <w:rsid w:val="00083765"/>
    <w:rsid w:val="00085B28"/>
    <w:rsid w:val="000A2D11"/>
    <w:rsid w:val="000B2BD4"/>
    <w:rsid w:val="000B3488"/>
    <w:rsid w:val="000B63B7"/>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66B6"/>
    <w:rsid w:val="000F7F96"/>
    <w:rsid w:val="001016D4"/>
    <w:rsid w:val="0010260E"/>
    <w:rsid w:val="001119DD"/>
    <w:rsid w:val="00113B8F"/>
    <w:rsid w:val="00113E10"/>
    <w:rsid w:val="00120C57"/>
    <w:rsid w:val="0012788B"/>
    <w:rsid w:val="00130242"/>
    <w:rsid w:val="001305C9"/>
    <w:rsid w:val="00130899"/>
    <w:rsid w:val="001357EE"/>
    <w:rsid w:val="00135C1A"/>
    <w:rsid w:val="00135C9C"/>
    <w:rsid w:val="00136A1A"/>
    <w:rsid w:val="0014766B"/>
    <w:rsid w:val="00163A0A"/>
    <w:rsid w:val="00166BD1"/>
    <w:rsid w:val="00180BA8"/>
    <w:rsid w:val="0018349B"/>
    <w:rsid w:val="00184D8F"/>
    <w:rsid w:val="00187D99"/>
    <w:rsid w:val="001953CB"/>
    <w:rsid w:val="001A62BE"/>
    <w:rsid w:val="001A638E"/>
    <w:rsid w:val="001B3CFC"/>
    <w:rsid w:val="001C00ED"/>
    <w:rsid w:val="001C21EC"/>
    <w:rsid w:val="001C4E72"/>
    <w:rsid w:val="001C6CBA"/>
    <w:rsid w:val="001D0B6D"/>
    <w:rsid w:val="001D3F45"/>
    <w:rsid w:val="001D4D94"/>
    <w:rsid w:val="001E76D1"/>
    <w:rsid w:val="001F43A8"/>
    <w:rsid w:val="001F7445"/>
    <w:rsid w:val="00205E7A"/>
    <w:rsid w:val="00207634"/>
    <w:rsid w:val="00210107"/>
    <w:rsid w:val="002115E9"/>
    <w:rsid w:val="0021282F"/>
    <w:rsid w:val="00215F4C"/>
    <w:rsid w:val="00224CDD"/>
    <w:rsid w:val="00227F82"/>
    <w:rsid w:val="00235779"/>
    <w:rsid w:val="002366E8"/>
    <w:rsid w:val="00247F74"/>
    <w:rsid w:val="00252D5E"/>
    <w:rsid w:val="002544EF"/>
    <w:rsid w:val="00263EC0"/>
    <w:rsid w:val="00265D4C"/>
    <w:rsid w:val="00267932"/>
    <w:rsid w:val="0027222B"/>
    <w:rsid w:val="00272F9F"/>
    <w:rsid w:val="002832A0"/>
    <w:rsid w:val="00284704"/>
    <w:rsid w:val="00286751"/>
    <w:rsid w:val="00292C6B"/>
    <w:rsid w:val="00294FE0"/>
    <w:rsid w:val="002A0F86"/>
    <w:rsid w:val="002A0FF7"/>
    <w:rsid w:val="002A3918"/>
    <w:rsid w:val="002A5C5F"/>
    <w:rsid w:val="002A7A5A"/>
    <w:rsid w:val="002B2667"/>
    <w:rsid w:val="002C0D86"/>
    <w:rsid w:val="002C21EA"/>
    <w:rsid w:val="002D463B"/>
    <w:rsid w:val="002D6719"/>
    <w:rsid w:val="002D77C2"/>
    <w:rsid w:val="002E1FCA"/>
    <w:rsid w:val="002E3241"/>
    <w:rsid w:val="002F06A9"/>
    <w:rsid w:val="002F33FA"/>
    <w:rsid w:val="002F406C"/>
    <w:rsid w:val="00301EB0"/>
    <w:rsid w:val="003027E8"/>
    <w:rsid w:val="00306F22"/>
    <w:rsid w:val="00310FC0"/>
    <w:rsid w:val="00316680"/>
    <w:rsid w:val="0032218F"/>
    <w:rsid w:val="0032276B"/>
    <w:rsid w:val="00322BC6"/>
    <w:rsid w:val="003248F4"/>
    <w:rsid w:val="003305A6"/>
    <w:rsid w:val="00330F78"/>
    <w:rsid w:val="003407ED"/>
    <w:rsid w:val="00341E75"/>
    <w:rsid w:val="0034269D"/>
    <w:rsid w:val="00342BA6"/>
    <w:rsid w:val="00347D06"/>
    <w:rsid w:val="00350F9C"/>
    <w:rsid w:val="00354E78"/>
    <w:rsid w:val="00357B80"/>
    <w:rsid w:val="00360029"/>
    <w:rsid w:val="00360906"/>
    <w:rsid w:val="00363BA9"/>
    <w:rsid w:val="00365D6F"/>
    <w:rsid w:val="003671D2"/>
    <w:rsid w:val="00367690"/>
    <w:rsid w:val="003773FF"/>
    <w:rsid w:val="00377867"/>
    <w:rsid w:val="0038008F"/>
    <w:rsid w:val="00381DAC"/>
    <w:rsid w:val="00382A22"/>
    <w:rsid w:val="003831AD"/>
    <w:rsid w:val="00385434"/>
    <w:rsid w:val="00393C3A"/>
    <w:rsid w:val="003974CF"/>
    <w:rsid w:val="003A05E6"/>
    <w:rsid w:val="003A32EB"/>
    <w:rsid w:val="003A39C8"/>
    <w:rsid w:val="003A5274"/>
    <w:rsid w:val="003B05F2"/>
    <w:rsid w:val="003B197D"/>
    <w:rsid w:val="003B319B"/>
    <w:rsid w:val="003B5AB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1091"/>
    <w:rsid w:val="0041235C"/>
    <w:rsid w:val="00414D8E"/>
    <w:rsid w:val="0042565F"/>
    <w:rsid w:val="00431D42"/>
    <w:rsid w:val="00440131"/>
    <w:rsid w:val="0044212B"/>
    <w:rsid w:val="00445EE8"/>
    <w:rsid w:val="004516A1"/>
    <w:rsid w:val="004533BA"/>
    <w:rsid w:val="00453837"/>
    <w:rsid w:val="004550EE"/>
    <w:rsid w:val="004623F4"/>
    <w:rsid w:val="00462943"/>
    <w:rsid w:val="004646C3"/>
    <w:rsid w:val="00464EFB"/>
    <w:rsid w:val="004676F8"/>
    <w:rsid w:val="0048655F"/>
    <w:rsid w:val="00486A04"/>
    <w:rsid w:val="00487CBD"/>
    <w:rsid w:val="00492FDA"/>
    <w:rsid w:val="00493513"/>
    <w:rsid w:val="00493AB3"/>
    <w:rsid w:val="00496E4B"/>
    <w:rsid w:val="004A1C98"/>
    <w:rsid w:val="004A2E47"/>
    <w:rsid w:val="004B0214"/>
    <w:rsid w:val="004B09F7"/>
    <w:rsid w:val="004B4F14"/>
    <w:rsid w:val="004B5097"/>
    <w:rsid w:val="004C5F2A"/>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0AF4"/>
    <w:rsid w:val="00521DA7"/>
    <w:rsid w:val="0052275D"/>
    <w:rsid w:val="0052277C"/>
    <w:rsid w:val="00523376"/>
    <w:rsid w:val="00526446"/>
    <w:rsid w:val="0053009A"/>
    <w:rsid w:val="00530F48"/>
    <w:rsid w:val="00531847"/>
    <w:rsid w:val="00534DB2"/>
    <w:rsid w:val="005436EC"/>
    <w:rsid w:val="00555E44"/>
    <w:rsid w:val="00556FE9"/>
    <w:rsid w:val="005608D4"/>
    <w:rsid w:val="0056135E"/>
    <w:rsid w:val="005620BB"/>
    <w:rsid w:val="00566748"/>
    <w:rsid w:val="00587513"/>
    <w:rsid w:val="0059116D"/>
    <w:rsid w:val="00592946"/>
    <w:rsid w:val="005978EE"/>
    <w:rsid w:val="005979C4"/>
    <w:rsid w:val="00597B9E"/>
    <w:rsid w:val="005A0E56"/>
    <w:rsid w:val="005A6269"/>
    <w:rsid w:val="005A66C3"/>
    <w:rsid w:val="005B0690"/>
    <w:rsid w:val="005B5E7D"/>
    <w:rsid w:val="005B78AE"/>
    <w:rsid w:val="005C0525"/>
    <w:rsid w:val="005C1440"/>
    <w:rsid w:val="005C42E6"/>
    <w:rsid w:val="005D2F36"/>
    <w:rsid w:val="005E1B34"/>
    <w:rsid w:val="005E34EC"/>
    <w:rsid w:val="005E4980"/>
    <w:rsid w:val="005E7824"/>
    <w:rsid w:val="005F1164"/>
    <w:rsid w:val="005F3D85"/>
    <w:rsid w:val="005F41E4"/>
    <w:rsid w:val="005F49E8"/>
    <w:rsid w:val="00605D1C"/>
    <w:rsid w:val="00607D3E"/>
    <w:rsid w:val="00614CAE"/>
    <w:rsid w:val="006158CB"/>
    <w:rsid w:val="00616ED4"/>
    <w:rsid w:val="0062114F"/>
    <w:rsid w:val="006346EE"/>
    <w:rsid w:val="006506BC"/>
    <w:rsid w:val="00653EF0"/>
    <w:rsid w:val="0065638B"/>
    <w:rsid w:val="00657F45"/>
    <w:rsid w:val="00660A9B"/>
    <w:rsid w:val="006665CB"/>
    <w:rsid w:val="00681E92"/>
    <w:rsid w:val="00682CCC"/>
    <w:rsid w:val="00686964"/>
    <w:rsid w:val="006910B4"/>
    <w:rsid w:val="00692334"/>
    <w:rsid w:val="006944FD"/>
    <w:rsid w:val="006956D4"/>
    <w:rsid w:val="006A00DF"/>
    <w:rsid w:val="006A149D"/>
    <w:rsid w:val="006A53A1"/>
    <w:rsid w:val="006A6A81"/>
    <w:rsid w:val="006A75C6"/>
    <w:rsid w:val="006B46C2"/>
    <w:rsid w:val="006B6DD4"/>
    <w:rsid w:val="006B7648"/>
    <w:rsid w:val="006B7714"/>
    <w:rsid w:val="006B7F15"/>
    <w:rsid w:val="006C1375"/>
    <w:rsid w:val="006C7E03"/>
    <w:rsid w:val="006D1DF5"/>
    <w:rsid w:val="006D7951"/>
    <w:rsid w:val="006E4ADA"/>
    <w:rsid w:val="006E72F9"/>
    <w:rsid w:val="006E7A49"/>
    <w:rsid w:val="006F2A96"/>
    <w:rsid w:val="006F2BF5"/>
    <w:rsid w:val="00702B66"/>
    <w:rsid w:val="0071498D"/>
    <w:rsid w:val="007176D4"/>
    <w:rsid w:val="00730131"/>
    <w:rsid w:val="0073220B"/>
    <w:rsid w:val="007331C4"/>
    <w:rsid w:val="00736D1D"/>
    <w:rsid w:val="00737346"/>
    <w:rsid w:val="0074437B"/>
    <w:rsid w:val="00745C2A"/>
    <w:rsid w:val="00747B03"/>
    <w:rsid w:val="007506D4"/>
    <w:rsid w:val="00752E47"/>
    <w:rsid w:val="0075459D"/>
    <w:rsid w:val="00756D28"/>
    <w:rsid w:val="00760F68"/>
    <w:rsid w:val="007642F9"/>
    <w:rsid w:val="00766173"/>
    <w:rsid w:val="007670F2"/>
    <w:rsid w:val="00771EAA"/>
    <w:rsid w:val="00773FF3"/>
    <w:rsid w:val="007743DB"/>
    <w:rsid w:val="007746EF"/>
    <w:rsid w:val="007757D4"/>
    <w:rsid w:val="007762DE"/>
    <w:rsid w:val="007765E9"/>
    <w:rsid w:val="00781536"/>
    <w:rsid w:val="0078562B"/>
    <w:rsid w:val="00787D84"/>
    <w:rsid w:val="00790A0F"/>
    <w:rsid w:val="00795849"/>
    <w:rsid w:val="00795BB9"/>
    <w:rsid w:val="007979C4"/>
    <w:rsid w:val="007A07F1"/>
    <w:rsid w:val="007A1A12"/>
    <w:rsid w:val="007B1A55"/>
    <w:rsid w:val="007B4CCF"/>
    <w:rsid w:val="007C4A4C"/>
    <w:rsid w:val="007C5493"/>
    <w:rsid w:val="007C72B9"/>
    <w:rsid w:val="007D2303"/>
    <w:rsid w:val="007D5C70"/>
    <w:rsid w:val="007D6E2B"/>
    <w:rsid w:val="00806ED5"/>
    <w:rsid w:val="00810924"/>
    <w:rsid w:val="00812762"/>
    <w:rsid w:val="008159B7"/>
    <w:rsid w:val="008164DF"/>
    <w:rsid w:val="008235B2"/>
    <w:rsid w:val="008249DA"/>
    <w:rsid w:val="00832A2E"/>
    <w:rsid w:val="00834EC4"/>
    <w:rsid w:val="00835BF0"/>
    <w:rsid w:val="00836333"/>
    <w:rsid w:val="00841214"/>
    <w:rsid w:val="00846600"/>
    <w:rsid w:val="00846992"/>
    <w:rsid w:val="0084759D"/>
    <w:rsid w:val="008477B8"/>
    <w:rsid w:val="0085199F"/>
    <w:rsid w:val="0085716F"/>
    <w:rsid w:val="00861C3B"/>
    <w:rsid w:val="00861E32"/>
    <w:rsid w:val="00865794"/>
    <w:rsid w:val="00867561"/>
    <w:rsid w:val="00871FA6"/>
    <w:rsid w:val="008758A8"/>
    <w:rsid w:val="008771A4"/>
    <w:rsid w:val="00880D2F"/>
    <w:rsid w:val="00884D82"/>
    <w:rsid w:val="00890992"/>
    <w:rsid w:val="00890CE3"/>
    <w:rsid w:val="00891667"/>
    <w:rsid w:val="00892D4C"/>
    <w:rsid w:val="00893ADF"/>
    <w:rsid w:val="008943CD"/>
    <w:rsid w:val="00896671"/>
    <w:rsid w:val="00896E64"/>
    <w:rsid w:val="008A0E06"/>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D7D87"/>
    <w:rsid w:val="008E1299"/>
    <w:rsid w:val="008E1C27"/>
    <w:rsid w:val="008E227A"/>
    <w:rsid w:val="008E7FE8"/>
    <w:rsid w:val="008F3B2C"/>
    <w:rsid w:val="008F5D59"/>
    <w:rsid w:val="008F7216"/>
    <w:rsid w:val="0090183B"/>
    <w:rsid w:val="0090192C"/>
    <w:rsid w:val="0090414C"/>
    <w:rsid w:val="009067C6"/>
    <w:rsid w:val="00911130"/>
    <w:rsid w:val="00922A1D"/>
    <w:rsid w:val="00924701"/>
    <w:rsid w:val="00924A23"/>
    <w:rsid w:val="00925A02"/>
    <w:rsid w:val="00930154"/>
    <w:rsid w:val="00932C86"/>
    <w:rsid w:val="00935C9E"/>
    <w:rsid w:val="00943FFF"/>
    <w:rsid w:val="00945510"/>
    <w:rsid w:val="00951DBD"/>
    <w:rsid w:val="009537F1"/>
    <w:rsid w:val="00960C0D"/>
    <w:rsid w:val="00961C88"/>
    <w:rsid w:val="0097499F"/>
    <w:rsid w:val="00977A93"/>
    <w:rsid w:val="00980FDF"/>
    <w:rsid w:val="00981771"/>
    <w:rsid w:val="0098241B"/>
    <w:rsid w:val="00987D63"/>
    <w:rsid w:val="009900E7"/>
    <w:rsid w:val="009912E7"/>
    <w:rsid w:val="009A2534"/>
    <w:rsid w:val="009A3EF2"/>
    <w:rsid w:val="009B40CC"/>
    <w:rsid w:val="009B6B49"/>
    <w:rsid w:val="009C2FC0"/>
    <w:rsid w:val="009C647A"/>
    <w:rsid w:val="009C679C"/>
    <w:rsid w:val="009C7B9B"/>
    <w:rsid w:val="009D25D2"/>
    <w:rsid w:val="009D5384"/>
    <w:rsid w:val="009D72C1"/>
    <w:rsid w:val="009E1B13"/>
    <w:rsid w:val="009E32A8"/>
    <w:rsid w:val="009E4B48"/>
    <w:rsid w:val="009F6456"/>
    <w:rsid w:val="009F6AED"/>
    <w:rsid w:val="009F746F"/>
    <w:rsid w:val="00A00CB2"/>
    <w:rsid w:val="00A01B1A"/>
    <w:rsid w:val="00A042FB"/>
    <w:rsid w:val="00A05D55"/>
    <w:rsid w:val="00A065BB"/>
    <w:rsid w:val="00A06A31"/>
    <w:rsid w:val="00A13B42"/>
    <w:rsid w:val="00A170A3"/>
    <w:rsid w:val="00A17B16"/>
    <w:rsid w:val="00A2382A"/>
    <w:rsid w:val="00A25124"/>
    <w:rsid w:val="00A25E31"/>
    <w:rsid w:val="00A33598"/>
    <w:rsid w:val="00A44990"/>
    <w:rsid w:val="00A51D9C"/>
    <w:rsid w:val="00A5503B"/>
    <w:rsid w:val="00A55824"/>
    <w:rsid w:val="00A63A5F"/>
    <w:rsid w:val="00A679ED"/>
    <w:rsid w:val="00A71162"/>
    <w:rsid w:val="00A77A71"/>
    <w:rsid w:val="00A85AAE"/>
    <w:rsid w:val="00A85ABF"/>
    <w:rsid w:val="00A8633D"/>
    <w:rsid w:val="00A86BC9"/>
    <w:rsid w:val="00A8776F"/>
    <w:rsid w:val="00A92E4D"/>
    <w:rsid w:val="00A9392D"/>
    <w:rsid w:val="00A94CD8"/>
    <w:rsid w:val="00A96A8D"/>
    <w:rsid w:val="00AA42CD"/>
    <w:rsid w:val="00AA6E56"/>
    <w:rsid w:val="00AB0B5E"/>
    <w:rsid w:val="00AB161D"/>
    <w:rsid w:val="00AB2FCD"/>
    <w:rsid w:val="00AC52EF"/>
    <w:rsid w:val="00AD1F0B"/>
    <w:rsid w:val="00AD4342"/>
    <w:rsid w:val="00AD45F3"/>
    <w:rsid w:val="00AE5B74"/>
    <w:rsid w:val="00AE5CB4"/>
    <w:rsid w:val="00AE6B4C"/>
    <w:rsid w:val="00AF5BB3"/>
    <w:rsid w:val="00AF7F32"/>
    <w:rsid w:val="00B01773"/>
    <w:rsid w:val="00B052D1"/>
    <w:rsid w:val="00B0689B"/>
    <w:rsid w:val="00B078D4"/>
    <w:rsid w:val="00B07948"/>
    <w:rsid w:val="00B12000"/>
    <w:rsid w:val="00B13AE6"/>
    <w:rsid w:val="00B14FDE"/>
    <w:rsid w:val="00B1684F"/>
    <w:rsid w:val="00B200B5"/>
    <w:rsid w:val="00B2051E"/>
    <w:rsid w:val="00B32B12"/>
    <w:rsid w:val="00B42A0B"/>
    <w:rsid w:val="00B4748C"/>
    <w:rsid w:val="00B5101B"/>
    <w:rsid w:val="00B51244"/>
    <w:rsid w:val="00B53B5E"/>
    <w:rsid w:val="00B55E85"/>
    <w:rsid w:val="00B61130"/>
    <w:rsid w:val="00B61317"/>
    <w:rsid w:val="00B657EC"/>
    <w:rsid w:val="00B66324"/>
    <w:rsid w:val="00B67D75"/>
    <w:rsid w:val="00B713F8"/>
    <w:rsid w:val="00B71B54"/>
    <w:rsid w:val="00B73167"/>
    <w:rsid w:val="00B75BD2"/>
    <w:rsid w:val="00B778E1"/>
    <w:rsid w:val="00B8492A"/>
    <w:rsid w:val="00B904F9"/>
    <w:rsid w:val="00B9091A"/>
    <w:rsid w:val="00B92465"/>
    <w:rsid w:val="00BA003E"/>
    <w:rsid w:val="00BA4876"/>
    <w:rsid w:val="00BB5E01"/>
    <w:rsid w:val="00BB5E6A"/>
    <w:rsid w:val="00BC4FE4"/>
    <w:rsid w:val="00BC6B64"/>
    <w:rsid w:val="00BD1F32"/>
    <w:rsid w:val="00BD31F5"/>
    <w:rsid w:val="00BE03F8"/>
    <w:rsid w:val="00BE18B2"/>
    <w:rsid w:val="00BE3BC6"/>
    <w:rsid w:val="00BF3918"/>
    <w:rsid w:val="00BF4694"/>
    <w:rsid w:val="00BF4C20"/>
    <w:rsid w:val="00BF4F03"/>
    <w:rsid w:val="00BF5378"/>
    <w:rsid w:val="00BF74A3"/>
    <w:rsid w:val="00C02CB6"/>
    <w:rsid w:val="00C05ADB"/>
    <w:rsid w:val="00C124DC"/>
    <w:rsid w:val="00C12943"/>
    <w:rsid w:val="00C15032"/>
    <w:rsid w:val="00C17B2E"/>
    <w:rsid w:val="00C2236D"/>
    <w:rsid w:val="00C270F8"/>
    <w:rsid w:val="00C35CDA"/>
    <w:rsid w:val="00C35D86"/>
    <w:rsid w:val="00C35FE0"/>
    <w:rsid w:val="00C365AD"/>
    <w:rsid w:val="00C438A8"/>
    <w:rsid w:val="00C47575"/>
    <w:rsid w:val="00C502E8"/>
    <w:rsid w:val="00C5549D"/>
    <w:rsid w:val="00C5565C"/>
    <w:rsid w:val="00C62539"/>
    <w:rsid w:val="00C63BFA"/>
    <w:rsid w:val="00C65393"/>
    <w:rsid w:val="00C737B5"/>
    <w:rsid w:val="00C74AE3"/>
    <w:rsid w:val="00C74D95"/>
    <w:rsid w:val="00C8307C"/>
    <w:rsid w:val="00C87873"/>
    <w:rsid w:val="00C94E71"/>
    <w:rsid w:val="00C967AF"/>
    <w:rsid w:val="00C9768F"/>
    <w:rsid w:val="00CB05D7"/>
    <w:rsid w:val="00CB2413"/>
    <w:rsid w:val="00CB2C15"/>
    <w:rsid w:val="00CB2E5B"/>
    <w:rsid w:val="00CC0FB9"/>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0BA4"/>
    <w:rsid w:val="00D33DA6"/>
    <w:rsid w:val="00D341A2"/>
    <w:rsid w:val="00D36B63"/>
    <w:rsid w:val="00D4098B"/>
    <w:rsid w:val="00D45D5E"/>
    <w:rsid w:val="00D50D2C"/>
    <w:rsid w:val="00D52BC9"/>
    <w:rsid w:val="00D55CAE"/>
    <w:rsid w:val="00D626D5"/>
    <w:rsid w:val="00D63FB5"/>
    <w:rsid w:val="00D65BC4"/>
    <w:rsid w:val="00D71A06"/>
    <w:rsid w:val="00D7548C"/>
    <w:rsid w:val="00D7614A"/>
    <w:rsid w:val="00D76D1E"/>
    <w:rsid w:val="00D7787E"/>
    <w:rsid w:val="00D8050F"/>
    <w:rsid w:val="00D80AFE"/>
    <w:rsid w:val="00D83723"/>
    <w:rsid w:val="00D83A34"/>
    <w:rsid w:val="00D86263"/>
    <w:rsid w:val="00D863C2"/>
    <w:rsid w:val="00D90E24"/>
    <w:rsid w:val="00D91D45"/>
    <w:rsid w:val="00D92FAF"/>
    <w:rsid w:val="00D93AD8"/>
    <w:rsid w:val="00D95FCA"/>
    <w:rsid w:val="00DC4A57"/>
    <w:rsid w:val="00DC4F03"/>
    <w:rsid w:val="00DD3E3D"/>
    <w:rsid w:val="00DD4523"/>
    <w:rsid w:val="00DE0359"/>
    <w:rsid w:val="00DE4D82"/>
    <w:rsid w:val="00DE4D95"/>
    <w:rsid w:val="00DF3441"/>
    <w:rsid w:val="00E0496E"/>
    <w:rsid w:val="00E10219"/>
    <w:rsid w:val="00E16403"/>
    <w:rsid w:val="00E17BFE"/>
    <w:rsid w:val="00E21A3E"/>
    <w:rsid w:val="00E2514D"/>
    <w:rsid w:val="00E25CE2"/>
    <w:rsid w:val="00E26CE5"/>
    <w:rsid w:val="00E31423"/>
    <w:rsid w:val="00E3284A"/>
    <w:rsid w:val="00E33C80"/>
    <w:rsid w:val="00E41250"/>
    <w:rsid w:val="00E41972"/>
    <w:rsid w:val="00E42283"/>
    <w:rsid w:val="00E45DD4"/>
    <w:rsid w:val="00E51891"/>
    <w:rsid w:val="00E51C0C"/>
    <w:rsid w:val="00E52FBB"/>
    <w:rsid w:val="00E56E36"/>
    <w:rsid w:val="00E56FC1"/>
    <w:rsid w:val="00E653DA"/>
    <w:rsid w:val="00E7273E"/>
    <w:rsid w:val="00E7423F"/>
    <w:rsid w:val="00E775CC"/>
    <w:rsid w:val="00E777E1"/>
    <w:rsid w:val="00E80A3D"/>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EF373E"/>
    <w:rsid w:val="00F02B6C"/>
    <w:rsid w:val="00F10F66"/>
    <w:rsid w:val="00F127CF"/>
    <w:rsid w:val="00F15B57"/>
    <w:rsid w:val="00F2221D"/>
    <w:rsid w:val="00F23413"/>
    <w:rsid w:val="00F24CB4"/>
    <w:rsid w:val="00F33EF3"/>
    <w:rsid w:val="00F40013"/>
    <w:rsid w:val="00F41722"/>
    <w:rsid w:val="00F41EB8"/>
    <w:rsid w:val="00F4422E"/>
    <w:rsid w:val="00F45157"/>
    <w:rsid w:val="00F45F39"/>
    <w:rsid w:val="00F50140"/>
    <w:rsid w:val="00F50C45"/>
    <w:rsid w:val="00F541C3"/>
    <w:rsid w:val="00F55064"/>
    <w:rsid w:val="00F57564"/>
    <w:rsid w:val="00F63D52"/>
    <w:rsid w:val="00F65141"/>
    <w:rsid w:val="00F77D16"/>
    <w:rsid w:val="00F80145"/>
    <w:rsid w:val="00F84640"/>
    <w:rsid w:val="00F92F49"/>
    <w:rsid w:val="00F95C02"/>
    <w:rsid w:val="00F96085"/>
    <w:rsid w:val="00FA32A1"/>
    <w:rsid w:val="00FA3DB5"/>
    <w:rsid w:val="00FB31B3"/>
    <w:rsid w:val="00FB7D13"/>
    <w:rsid w:val="00FB7DD8"/>
    <w:rsid w:val="00FB7ED9"/>
    <w:rsid w:val="00FC091F"/>
    <w:rsid w:val="00FC4EC8"/>
    <w:rsid w:val="00FC7411"/>
    <w:rsid w:val="00FD08CF"/>
    <w:rsid w:val="00FD0D9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infono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C05D701A0D4012836B7EF05AEA9DA8"/>
        <w:category>
          <w:name w:val="Algemeen"/>
          <w:gallery w:val="placeholder"/>
        </w:category>
        <w:types>
          <w:type w:val="bbPlcHdr"/>
        </w:types>
        <w:behaviors>
          <w:behavior w:val="content"/>
        </w:behaviors>
        <w:guid w:val="{3B601EB6-EB21-420B-AA7C-EEB012AD2A44}"/>
      </w:docPartPr>
      <w:docPartBody>
        <w:p w:rsidR="00A779D2" w:rsidRDefault="00A779D2">
          <w:pPr>
            <w:pStyle w:val="2DC05D701A0D4012836B7EF05AEA9DA8"/>
          </w:pPr>
          <w:r>
            <w:rPr>
              <w:rStyle w:val="Tekstvantijdelijkeaanduiding"/>
            </w:rPr>
            <w:t>{datum van de infonota}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9D2"/>
    <w:rsid w:val="00A779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462B7BFC89F477CB903C51C188FD01B">
    <w:name w:val="8462B7BFC89F477CB903C51C188FD01B"/>
  </w:style>
  <w:style w:type="character" w:styleId="Tekstvantijdelijkeaanduiding">
    <w:name w:val="Placeholder Text"/>
    <w:basedOn w:val="Standaardalinea-lettertype"/>
    <w:uiPriority w:val="99"/>
    <w:semiHidden/>
    <w:rPr>
      <w:color w:val="808080"/>
    </w:rPr>
  </w:style>
  <w:style w:type="paragraph" w:customStyle="1" w:styleId="2DC05D701A0D4012836B7EF05AEA9DA8">
    <w:name w:val="2DC05D701A0D4012836B7EF05AEA9DA8"/>
  </w:style>
  <w:style w:type="paragraph" w:customStyle="1" w:styleId="DD1C7C0BC026406BBE43087FC278E6A7">
    <w:name w:val="DD1C7C0BC026406BBE43087FC278E6A7"/>
  </w:style>
  <w:style w:type="paragraph" w:customStyle="1" w:styleId="9E0A003795634E2F96E2E8FF74D733B0">
    <w:name w:val="9E0A003795634E2F96E2E8FF74D733B0"/>
  </w:style>
  <w:style w:type="paragraph" w:customStyle="1" w:styleId="5BA603FEF64640418C24B7287F5C6B8E">
    <w:name w:val="5BA603FEF64640418C24B7287F5C6B8E"/>
  </w:style>
  <w:style w:type="paragraph" w:customStyle="1" w:styleId="07AF9AE38690434591424B5A8C181663">
    <w:name w:val="07AF9AE38690434591424B5A8C181663"/>
  </w:style>
  <w:style w:type="paragraph" w:customStyle="1" w:styleId="6119F1E61C7B4F8C8E453D9A4C3B6B3C">
    <w:name w:val="6119F1E61C7B4F8C8E453D9A4C3B6B3C"/>
  </w:style>
  <w:style w:type="paragraph" w:customStyle="1" w:styleId="CF8B1D5011EB4BDB8C50DAC3CFF5C647">
    <w:name w:val="CF8B1D5011EB4BDB8C50DAC3CFF5C647"/>
  </w:style>
  <w:style w:type="paragraph" w:customStyle="1" w:styleId="B159F9A1A73842D4BEAD5CC7EAFD8ADA">
    <w:name w:val="B159F9A1A73842D4BEAD5CC7EAFD8A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462B7BFC89F477CB903C51C188FD01B">
    <w:name w:val="8462B7BFC89F477CB903C51C188FD01B"/>
  </w:style>
  <w:style w:type="character" w:styleId="Tekstvantijdelijkeaanduiding">
    <w:name w:val="Placeholder Text"/>
    <w:basedOn w:val="Standaardalinea-lettertype"/>
    <w:uiPriority w:val="99"/>
    <w:semiHidden/>
    <w:rPr>
      <w:color w:val="808080"/>
    </w:rPr>
  </w:style>
  <w:style w:type="paragraph" w:customStyle="1" w:styleId="2DC05D701A0D4012836B7EF05AEA9DA8">
    <w:name w:val="2DC05D701A0D4012836B7EF05AEA9DA8"/>
  </w:style>
  <w:style w:type="paragraph" w:customStyle="1" w:styleId="DD1C7C0BC026406BBE43087FC278E6A7">
    <w:name w:val="DD1C7C0BC026406BBE43087FC278E6A7"/>
  </w:style>
  <w:style w:type="paragraph" w:customStyle="1" w:styleId="9E0A003795634E2F96E2E8FF74D733B0">
    <w:name w:val="9E0A003795634E2F96E2E8FF74D733B0"/>
  </w:style>
  <w:style w:type="paragraph" w:customStyle="1" w:styleId="5BA603FEF64640418C24B7287F5C6B8E">
    <w:name w:val="5BA603FEF64640418C24B7287F5C6B8E"/>
  </w:style>
  <w:style w:type="paragraph" w:customStyle="1" w:styleId="07AF9AE38690434591424B5A8C181663">
    <w:name w:val="07AF9AE38690434591424B5A8C181663"/>
  </w:style>
  <w:style w:type="paragraph" w:customStyle="1" w:styleId="6119F1E61C7B4F8C8E453D9A4C3B6B3C">
    <w:name w:val="6119F1E61C7B4F8C8E453D9A4C3B6B3C"/>
  </w:style>
  <w:style w:type="paragraph" w:customStyle="1" w:styleId="CF8B1D5011EB4BDB8C50DAC3CFF5C647">
    <w:name w:val="CF8B1D5011EB4BDB8C50DAC3CFF5C647"/>
  </w:style>
  <w:style w:type="paragraph" w:customStyle="1" w:styleId="B159F9A1A73842D4BEAD5CC7EAFD8ADA">
    <w:name w:val="B159F9A1A73842D4BEAD5CC7EAFD8A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CB8B0-A7E6-4827-BB9C-6A985CA84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infonota</Template>
  <TotalTime>240</TotalTime>
  <Pages>1</Pages>
  <Words>202</Words>
  <Characters>1117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wxc</dc:creator>
  <cp:lastModifiedBy>wxc</cp:lastModifiedBy>
  <cp:revision>8</cp:revision>
  <cp:lastPrinted>2019-01-10T15:52:00Z</cp:lastPrinted>
  <dcterms:created xsi:type="dcterms:W3CDTF">2019-01-10T10:31:00Z</dcterms:created>
  <dcterms:modified xsi:type="dcterms:W3CDTF">2019-01-15T09:10:00Z</dcterms:modified>
</cp:coreProperties>
</file>